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7C2C" w14:textId="1026B3ED" w:rsidR="009B1CBA" w:rsidRPr="009B1CBA" w:rsidRDefault="001C44A3" w:rsidP="009B1CBA">
      <w:pPr>
        <w:jc w:val="right"/>
        <w:rPr>
          <w:noProof/>
          <w:lang w:val="ro-RO" w:eastAsia="ro-RO"/>
        </w:rPr>
      </w:pPr>
      <w:r>
        <w:rPr>
          <w:noProof/>
        </w:rPr>
        <w:drawing>
          <wp:inline distT="0" distB="0" distL="0" distR="0" wp14:anchorId="4F7BC600" wp14:editId="0FBAE66E">
            <wp:extent cx="5935980" cy="556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556260"/>
                    </a:xfrm>
                    <a:prstGeom prst="rect">
                      <a:avLst/>
                    </a:prstGeom>
                    <a:noFill/>
                    <a:ln>
                      <a:noFill/>
                    </a:ln>
                  </pic:spPr>
                </pic:pic>
              </a:graphicData>
            </a:graphic>
          </wp:inline>
        </w:drawing>
      </w:r>
    </w:p>
    <w:p w14:paraId="5C455778" w14:textId="388A5494" w:rsidR="00AA78ED" w:rsidRPr="00AB17E1" w:rsidRDefault="00AA78ED" w:rsidP="00AA78ED">
      <w:pPr>
        <w:jc w:val="right"/>
        <w:rPr>
          <w:b/>
          <w:sz w:val="28"/>
          <w:szCs w:val="24"/>
          <w:lang w:val="ro-RO"/>
        </w:rPr>
      </w:pPr>
      <w:r w:rsidRPr="00AB17E1">
        <w:rPr>
          <w:b/>
          <w:sz w:val="28"/>
          <w:szCs w:val="24"/>
          <w:lang w:val="ro-RO"/>
        </w:rPr>
        <w:t>APROBAT,</w:t>
      </w:r>
    </w:p>
    <w:p w14:paraId="6B3973A7" w14:textId="77777777" w:rsidR="00AA78ED" w:rsidRPr="00F5114D" w:rsidRDefault="00AA78ED" w:rsidP="00AA78ED">
      <w:pPr>
        <w:jc w:val="right"/>
        <w:rPr>
          <w:b/>
          <w:sz w:val="28"/>
          <w:szCs w:val="24"/>
          <w:lang w:val="ro-RO"/>
        </w:rPr>
      </w:pPr>
      <w:r w:rsidRPr="00F5114D">
        <w:rPr>
          <w:b/>
          <w:sz w:val="28"/>
          <w:szCs w:val="24"/>
          <w:lang w:val="ro-RO"/>
        </w:rPr>
        <w:t>DIRECTOR,</w:t>
      </w:r>
    </w:p>
    <w:p w14:paraId="1616BE70" w14:textId="43132DA0" w:rsidR="00AA78ED" w:rsidRPr="00F5114D" w:rsidRDefault="00AA78ED" w:rsidP="00AA78ED">
      <w:pPr>
        <w:jc w:val="right"/>
        <w:rPr>
          <w:b/>
          <w:sz w:val="28"/>
          <w:szCs w:val="24"/>
          <w:lang w:val="ro-RO"/>
        </w:rPr>
      </w:pPr>
      <w:r w:rsidRPr="00F5114D">
        <w:rPr>
          <w:b/>
          <w:sz w:val="28"/>
          <w:szCs w:val="24"/>
          <w:lang w:val="ro-RO"/>
        </w:rPr>
        <w:t xml:space="preserve">PROF. </w:t>
      </w:r>
      <w:r w:rsidR="009B1CBA">
        <w:rPr>
          <w:b/>
          <w:sz w:val="28"/>
          <w:szCs w:val="24"/>
          <w:lang w:val="ro-RO"/>
        </w:rPr>
        <w:t>DR. COZMA CASIANA MIRELA</w:t>
      </w:r>
    </w:p>
    <w:p w14:paraId="01949067" w14:textId="77777777" w:rsidR="00AA78ED" w:rsidRPr="00F5114D" w:rsidRDefault="00AA78ED" w:rsidP="00AA78ED">
      <w:pPr>
        <w:jc w:val="right"/>
        <w:rPr>
          <w:b/>
          <w:sz w:val="28"/>
          <w:szCs w:val="24"/>
          <w:lang w:val="ro-RO"/>
        </w:rPr>
      </w:pPr>
      <w:r w:rsidRPr="00F5114D">
        <w:rPr>
          <w:b/>
          <w:sz w:val="28"/>
          <w:szCs w:val="24"/>
          <w:lang w:val="ro-RO"/>
        </w:rPr>
        <w:t>……………………………..</w:t>
      </w:r>
    </w:p>
    <w:p w14:paraId="3B747E5C" w14:textId="77777777" w:rsidR="00AA78ED" w:rsidRPr="00F5114D" w:rsidRDefault="00AA78ED" w:rsidP="00AA78ED">
      <w:pPr>
        <w:rPr>
          <w:b/>
          <w:sz w:val="28"/>
          <w:szCs w:val="24"/>
          <w:lang w:val="ro-RO"/>
        </w:rPr>
      </w:pPr>
    </w:p>
    <w:p w14:paraId="7F205913" w14:textId="77777777" w:rsidR="00AA78ED" w:rsidRPr="00F5114D" w:rsidRDefault="00AA78ED" w:rsidP="00AA78ED">
      <w:pPr>
        <w:jc w:val="right"/>
        <w:rPr>
          <w:b/>
          <w:sz w:val="28"/>
          <w:szCs w:val="24"/>
          <w:lang w:val="ro-RO"/>
        </w:rPr>
      </w:pPr>
      <w:r w:rsidRPr="00F5114D">
        <w:rPr>
          <w:b/>
          <w:sz w:val="28"/>
          <w:szCs w:val="24"/>
          <w:lang w:val="ro-RO"/>
        </w:rPr>
        <w:t>AVIZAT</w:t>
      </w:r>
    </w:p>
    <w:p w14:paraId="1706286A" w14:textId="503B008E" w:rsidR="00AA78ED" w:rsidRPr="00F5114D" w:rsidRDefault="00A809C6" w:rsidP="00AA78ED">
      <w:pPr>
        <w:jc w:val="right"/>
        <w:rPr>
          <w:b/>
          <w:sz w:val="28"/>
          <w:szCs w:val="24"/>
          <w:lang w:val="ro-RO"/>
        </w:rPr>
      </w:pPr>
      <w:r>
        <w:rPr>
          <w:b/>
          <w:sz w:val="28"/>
          <w:szCs w:val="24"/>
          <w:lang w:val="ro-RO"/>
        </w:rPr>
        <w:t>PREȘ</w:t>
      </w:r>
      <w:r w:rsidR="00AA78ED" w:rsidRPr="00F5114D">
        <w:rPr>
          <w:b/>
          <w:sz w:val="28"/>
          <w:szCs w:val="24"/>
          <w:lang w:val="ro-RO"/>
        </w:rPr>
        <w:t>EDINTE COMISIE S.C.I.M.</w:t>
      </w:r>
    </w:p>
    <w:p w14:paraId="62491D62" w14:textId="4F3A0756" w:rsidR="00AA78ED" w:rsidRPr="00F5114D" w:rsidRDefault="00AA78ED" w:rsidP="00AA78ED">
      <w:pPr>
        <w:jc w:val="right"/>
        <w:rPr>
          <w:b/>
          <w:sz w:val="28"/>
          <w:szCs w:val="24"/>
          <w:lang w:val="ro-RO"/>
        </w:rPr>
      </w:pPr>
      <w:r w:rsidRPr="00F5114D">
        <w:rPr>
          <w:b/>
          <w:sz w:val="28"/>
          <w:szCs w:val="24"/>
          <w:lang w:val="ro-RO"/>
        </w:rPr>
        <w:t xml:space="preserve">PROF. </w:t>
      </w:r>
      <w:r w:rsidR="00882CFA" w:rsidRPr="00F5114D">
        <w:rPr>
          <w:b/>
          <w:sz w:val="28"/>
          <w:szCs w:val="24"/>
          <w:lang w:val="ro-RO"/>
        </w:rPr>
        <w:t>SZEKELY ZOLTÁN LEVENTE</w:t>
      </w:r>
    </w:p>
    <w:p w14:paraId="29F91F41" w14:textId="77777777" w:rsidR="00AA78ED" w:rsidRPr="00F5114D" w:rsidRDefault="00AA78ED" w:rsidP="00AA78ED">
      <w:pPr>
        <w:jc w:val="right"/>
        <w:rPr>
          <w:sz w:val="28"/>
          <w:szCs w:val="24"/>
          <w:lang w:val="ro-RO"/>
        </w:rPr>
      </w:pPr>
      <w:r w:rsidRPr="00F5114D">
        <w:rPr>
          <w:b/>
          <w:sz w:val="28"/>
          <w:szCs w:val="24"/>
          <w:lang w:val="ro-RO"/>
        </w:rPr>
        <w:t>…………………….</w:t>
      </w:r>
    </w:p>
    <w:p w14:paraId="5530D49B" w14:textId="77777777" w:rsidR="00BC3386" w:rsidRPr="00F5114D" w:rsidRDefault="00BC3386" w:rsidP="00BC3386">
      <w:pPr>
        <w:spacing w:line="240" w:lineRule="auto"/>
        <w:jc w:val="center"/>
        <w:rPr>
          <w:b/>
          <w:sz w:val="28"/>
          <w:szCs w:val="28"/>
          <w:lang w:val="ro-RO"/>
        </w:rPr>
      </w:pPr>
      <w:r w:rsidRPr="00F5114D">
        <w:rPr>
          <w:b/>
          <w:sz w:val="28"/>
          <w:szCs w:val="28"/>
          <w:lang w:val="ro-RO"/>
        </w:rPr>
        <w:t>OPIS DOCUMENTE</w:t>
      </w:r>
    </w:p>
    <w:p w14:paraId="718F727A" w14:textId="5D05F1C4" w:rsidR="00BC3386" w:rsidRPr="00F5114D" w:rsidRDefault="00A809C6" w:rsidP="001202A7">
      <w:pPr>
        <w:spacing w:line="240" w:lineRule="auto"/>
        <w:jc w:val="center"/>
        <w:rPr>
          <w:b/>
          <w:sz w:val="28"/>
          <w:szCs w:val="28"/>
          <w:lang w:val="ro-RO"/>
        </w:rPr>
      </w:pPr>
      <w:r>
        <w:rPr>
          <w:b/>
          <w:sz w:val="28"/>
          <w:szCs w:val="28"/>
          <w:lang w:val="ro-RO"/>
        </w:rPr>
        <w:t>STANDARDUL 1-ETICĂ</w:t>
      </w:r>
      <w:r w:rsidR="00BC3386" w:rsidRPr="00F5114D">
        <w:rPr>
          <w:b/>
          <w:sz w:val="28"/>
          <w:szCs w:val="28"/>
          <w:lang w:val="ro-RO"/>
        </w:rPr>
        <w:t>,</w:t>
      </w:r>
      <w:r w:rsidR="00F42183" w:rsidRPr="00F5114D">
        <w:rPr>
          <w:b/>
          <w:sz w:val="28"/>
          <w:szCs w:val="28"/>
          <w:lang w:val="ro-RO"/>
        </w:rPr>
        <w:t xml:space="preserve"> </w:t>
      </w:r>
      <w:r w:rsidR="00BC3386" w:rsidRPr="00F5114D">
        <w:rPr>
          <w:b/>
          <w:sz w:val="28"/>
          <w:szCs w:val="28"/>
          <w:lang w:val="ro-RO"/>
        </w:rPr>
        <w:t>INTEGRITATE</w:t>
      </w:r>
    </w:p>
    <w:p w14:paraId="3E211E73" w14:textId="77777777" w:rsidR="000B7FD5" w:rsidRPr="00F5114D" w:rsidRDefault="000B7FD5" w:rsidP="001202A7">
      <w:pPr>
        <w:spacing w:line="240" w:lineRule="auto"/>
        <w:jc w:val="center"/>
        <w:rPr>
          <w:b/>
          <w:sz w:val="28"/>
          <w:szCs w:val="28"/>
          <w:lang w:val="ro-RO"/>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370"/>
        <w:gridCol w:w="1080"/>
      </w:tblGrid>
      <w:tr w:rsidR="000B7FD5" w:rsidRPr="00F5114D" w14:paraId="1BEA837E" w14:textId="77777777" w:rsidTr="00BA69C4">
        <w:trPr>
          <w:trHeight w:val="255"/>
        </w:trPr>
        <w:tc>
          <w:tcPr>
            <w:tcW w:w="630" w:type="dxa"/>
            <w:shd w:val="clear" w:color="auto" w:fill="auto"/>
            <w:vAlign w:val="center"/>
          </w:tcPr>
          <w:p w14:paraId="68A4511D" w14:textId="77777777" w:rsidR="000B7FD5" w:rsidRPr="00F5114D" w:rsidRDefault="000B7FD5" w:rsidP="00BA69C4">
            <w:pPr>
              <w:jc w:val="center"/>
              <w:rPr>
                <w:b/>
                <w:lang w:val="ro-RO"/>
              </w:rPr>
            </w:pPr>
            <w:r w:rsidRPr="00F5114D">
              <w:rPr>
                <w:b/>
                <w:lang w:val="ro-RO"/>
              </w:rPr>
              <w:t>Nr.crt.</w:t>
            </w:r>
          </w:p>
        </w:tc>
        <w:tc>
          <w:tcPr>
            <w:tcW w:w="8370" w:type="dxa"/>
            <w:shd w:val="clear" w:color="auto" w:fill="auto"/>
            <w:vAlign w:val="center"/>
          </w:tcPr>
          <w:p w14:paraId="02C8C597" w14:textId="77777777" w:rsidR="000B7FD5" w:rsidRPr="00F5114D" w:rsidRDefault="000B7FD5" w:rsidP="00BA69C4">
            <w:pPr>
              <w:jc w:val="center"/>
              <w:rPr>
                <w:b/>
                <w:lang w:val="ro-RO"/>
              </w:rPr>
            </w:pPr>
            <w:r w:rsidRPr="00F5114D">
              <w:rPr>
                <w:b/>
                <w:lang w:val="ro-RO"/>
              </w:rPr>
              <w:t>Documente privind mediul de control</w:t>
            </w:r>
          </w:p>
        </w:tc>
        <w:tc>
          <w:tcPr>
            <w:tcW w:w="1080" w:type="dxa"/>
            <w:shd w:val="clear" w:color="auto" w:fill="auto"/>
            <w:vAlign w:val="center"/>
          </w:tcPr>
          <w:p w14:paraId="6B50F597" w14:textId="77777777" w:rsidR="000B7FD5" w:rsidRPr="00F5114D" w:rsidRDefault="000B7FD5" w:rsidP="00BA69C4">
            <w:pPr>
              <w:jc w:val="center"/>
              <w:rPr>
                <w:b/>
                <w:lang w:val="ro-RO"/>
              </w:rPr>
            </w:pPr>
            <w:r w:rsidRPr="00F5114D">
              <w:rPr>
                <w:b/>
                <w:lang w:val="ro-RO"/>
              </w:rPr>
              <w:t>Pag.</w:t>
            </w:r>
          </w:p>
        </w:tc>
      </w:tr>
      <w:tr w:rsidR="000B7FD5" w:rsidRPr="00F5114D" w14:paraId="67A395B7" w14:textId="77777777" w:rsidTr="00BA69C4">
        <w:tc>
          <w:tcPr>
            <w:tcW w:w="630" w:type="dxa"/>
            <w:shd w:val="clear" w:color="auto" w:fill="auto"/>
          </w:tcPr>
          <w:p w14:paraId="0EC336E4" w14:textId="77777777" w:rsidR="000B7FD5" w:rsidRPr="00F5114D" w:rsidRDefault="000B7FD5" w:rsidP="00BA69C4">
            <w:pPr>
              <w:jc w:val="center"/>
              <w:rPr>
                <w:b/>
                <w:szCs w:val="24"/>
                <w:lang w:val="ro-RO"/>
              </w:rPr>
            </w:pPr>
            <w:r w:rsidRPr="00F5114D">
              <w:rPr>
                <w:b/>
                <w:szCs w:val="24"/>
                <w:lang w:val="ro-RO"/>
              </w:rPr>
              <w:t>1</w:t>
            </w:r>
          </w:p>
        </w:tc>
        <w:tc>
          <w:tcPr>
            <w:tcW w:w="8370" w:type="dxa"/>
            <w:shd w:val="clear" w:color="auto" w:fill="auto"/>
          </w:tcPr>
          <w:p w14:paraId="721D928E" w14:textId="188C63CE" w:rsidR="000B7FD5" w:rsidRPr="00F5114D" w:rsidRDefault="000B7FD5" w:rsidP="00BA69C4">
            <w:pPr>
              <w:jc w:val="both"/>
              <w:rPr>
                <w:szCs w:val="24"/>
                <w:lang w:val="ro-RO"/>
              </w:rPr>
            </w:pPr>
            <w:r w:rsidRPr="00F5114D">
              <w:rPr>
                <w:szCs w:val="24"/>
                <w:lang w:val="ro-RO"/>
              </w:rPr>
              <w:t>Referat  numire responsabil pentru i</w:t>
            </w:r>
            <w:r w:rsidR="00A809C6">
              <w:rPr>
                <w:szCs w:val="24"/>
                <w:lang w:val="ro-RO"/>
              </w:rPr>
              <w:t>mplementarea Codului de Conduită Etică</w:t>
            </w:r>
          </w:p>
        </w:tc>
        <w:tc>
          <w:tcPr>
            <w:tcW w:w="1080" w:type="dxa"/>
            <w:shd w:val="clear" w:color="auto" w:fill="auto"/>
          </w:tcPr>
          <w:p w14:paraId="738C4798" w14:textId="77777777" w:rsidR="000B7FD5" w:rsidRPr="00F5114D" w:rsidRDefault="000B7FD5" w:rsidP="00BA69C4">
            <w:pPr>
              <w:jc w:val="center"/>
              <w:rPr>
                <w:szCs w:val="24"/>
                <w:lang w:val="ro-RO"/>
              </w:rPr>
            </w:pPr>
            <w:r w:rsidRPr="00F5114D">
              <w:rPr>
                <w:szCs w:val="24"/>
                <w:lang w:val="ro-RO"/>
              </w:rPr>
              <w:t>3</w:t>
            </w:r>
          </w:p>
        </w:tc>
      </w:tr>
      <w:tr w:rsidR="000B7FD5" w:rsidRPr="00F5114D" w14:paraId="5739A14F" w14:textId="77777777" w:rsidTr="00BA69C4">
        <w:tc>
          <w:tcPr>
            <w:tcW w:w="630" w:type="dxa"/>
            <w:shd w:val="clear" w:color="auto" w:fill="auto"/>
          </w:tcPr>
          <w:p w14:paraId="09B3854B" w14:textId="77777777" w:rsidR="000B7FD5" w:rsidRPr="00F5114D" w:rsidRDefault="000B7FD5" w:rsidP="00BA69C4">
            <w:pPr>
              <w:jc w:val="center"/>
              <w:rPr>
                <w:b/>
                <w:szCs w:val="24"/>
                <w:lang w:val="ro-RO"/>
              </w:rPr>
            </w:pPr>
            <w:r w:rsidRPr="00F5114D">
              <w:rPr>
                <w:b/>
                <w:szCs w:val="24"/>
                <w:lang w:val="ro-RO"/>
              </w:rPr>
              <w:t>2</w:t>
            </w:r>
          </w:p>
        </w:tc>
        <w:tc>
          <w:tcPr>
            <w:tcW w:w="8370" w:type="dxa"/>
            <w:shd w:val="clear" w:color="auto" w:fill="auto"/>
          </w:tcPr>
          <w:p w14:paraId="470D52BB" w14:textId="0F1C7608" w:rsidR="000B7FD5" w:rsidRPr="00F5114D" w:rsidRDefault="000B7FD5" w:rsidP="00BA69C4">
            <w:pPr>
              <w:jc w:val="both"/>
              <w:rPr>
                <w:szCs w:val="24"/>
                <w:lang w:val="ro-RO"/>
              </w:rPr>
            </w:pPr>
            <w:r w:rsidRPr="00F5114D">
              <w:rPr>
                <w:szCs w:val="24"/>
                <w:lang w:val="ro-RO"/>
              </w:rPr>
              <w:t>Decizia  numire responsabil pentru i</w:t>
            </w:r>
            <w:r w:rsidR="00A809C6">
              <w:rPr>
                <w:szCs w:val="24"/>
                <w:lang w:val="ro-RO"/>
              </w:rPr>
              <w:t>mplementarea Codului de Conduită Etică</w:t>
            </w:r>
          </w:p>
        </w:tc>
        <w:tc>
          <w:tcPr>
            <w:tcW w:w="1080" w:type="dxa"/>
            <w:shd w:val="clear" w:color="auto" w:fill="auto"/>
          </w:tcPr>
          <w:p w14:paraId="652BAA85" w14:textId="77777777" w:rsidR="000B7FD5" w:rsidRPr="00F5114D" w:rsidRDefault="000B7FD5" w:rsidP="00BA69C4">
            <w:pPr>
              <w:jc w:val="center"/>
              <w:rPr>
                <w:szCs w:val="24"/>
                <w:lang w:val="ro-RO"/>
              </w:rPr>
            </w:pPr>
            <w:r w:rsidRPr="00F5114D">
              <w:rPr>
                <w:szCs w:val="24"/>
                <w:lang w:val="ro-RO"/>
              </w:rPr>
              <w:t>4</w:t>
            </w:r>
          </w:p>
        </w:tc>
      </w:tr>
      <w:tr w:rsidR="000B7FD5" w:rsidRPr="00F5114D" w14:paraId="16082660" w14:textId="77777777" w:rsidTr="00BA69C4">
        <w:tc>
          <w:tcPr>
            <w:tcW w:w="630" w:type="dxa"/>
            <w:shd w:val="clear" w:color="auto" w:fill="auto"/>
          </w:tcPr>
          <w:p w14:paraId="58EE2A3D" w14:textId="77777777" w:rsidR="000B7FD5" w:rsidRPr="00F5114D" w:rsidRDefault="000B7FD5" w:rsidP="00BA69C4">
            <w:pPr>
              <w:jc w:val="center"/>
              <w:rPr>
                <w:b/>
                <w:szCs w:val="24"/>
                <w:lang w:val="ro-RO"/>
              </w:rPr>
            </w:pPr>
            <w:r w:rsidRPr="00F5114D">
              <w:rPr>
                <w:b/>
                <w:szCs w:val="24"/>
                <w:lang w:val="ro-RO"/>
              </w:rPr>
              <w:t>3</w:t>
            </w:r>
          </w:p>
        </w:tc>
        <w:tc>
          <w:tcPr>
            <w:tcW w:w="8370" w:type="dxa"/>
            <w:shd w:val="clear" w:color="auto" w:fill="auto"/>
          </w:tcPr>
          <w:p w14:paraId="43D75E7F" w14:textId="79AE5D12" w:rsidR="000B7FD5" w:rsidRPr="00F5114D" w:rsidRDefault="00A809C6" w:rsidP="00BA69C4">
            <w:pPr>
              <w:jc w:val="both"/>
              <w:rPr>
                <w:szCs w:val="24"/>
                <w:lang w:val="ro-RO"/>
              </w:rPr>
            </w:pPr>
            <w:r>
              <w:rPr>
                <w:szCs w:val="24"/>
                <w:lang w:val="ro-RO"/>
              </w:rPr>
              <w:t>Codul de conduită etică al salariaț</w:t>
            </w:r>
            <w:r w:rsidR="000B7FD5" w:rsidRPr="00F5114D">
              <w:rPr>
                <w:szCs w:val="24"/>
                <w:lang w:val="ro-RO"/>
              </w:rPr>
              <w:t>ilor</w:t>
            </w:r>
          </w:p>
        </w:tc>
        <w:tc>
          <w:tcPr>
            <w:tcW w:w="1080" w:type="dxa"/>
            <w:shd w:val="clear" w:color="auto" w:fill="auto"/>
          </w:tcPr>
          <w:p w14:paraId="3850FD09" w14:textId="77777777" w:rsidR="000B7FD5" w:rsidRPr="00F5114D" w:rsidRDefault="000B7FD5" w:rsidP="00BA69C4">
            <w:pPr>
              <w:jc w:val="center"/>
              <w:rPr>
                <w:szCs w:val="24"/>
                <w:lang w:val="ro-RO"/>
              </w:rPr>
            </w:pPr>
            <w:r w:rsidRPr="00F5114D">
              <w:rPr>
                <w:szCs w:val="24"/>
                <w:lang w:val="ro-RO"/>
              </w:rPr>
              <w:t>5</w:t>
            </w:r>
          </w:p>
        </w:tc>
      </w:tr>
      <w:tr w:rsidR="000B7FD5" w:rsidRPr="00F5114D" w14:paraId="1DD5C71D" w14:textId="77777777" w:rsidTr="00BA69C4">
        <w:tc>
          <w:tcPr>
            <w:tcW w:w="630" w:type="dxa"/>
            <w:shd w:val="clear" w:color="auto" w:fill="auto"/>
          </w:tcPr>
          <w:p w14:paraId="51B4FE20" w14:textId="77777777" w:rsidR="000B7FD5" w:rsidRPr="00F5114D" w:rsidRDefault="000B7FD5" w:rsidP="00BA69C4">
            <w:pPr>
              <w:jc w:val="center"/>
              <w:rPr>
                <w:b/>
                <w:szCs w:val="24"/>
                <w:lang w:val="ro-RO"/>
              </w:rPr>
            </w:pPr>
            <w:r w:rsidRPr="00F5114D">
              <w:rPr>
                <w:b/>
                <w:szCs w:val="24"/>
                <w:lang w:val="ro-RO"/>
              </w:rPr>
              <w:t>5</w:t>
            </w:r>
          </w:p>
        </w:tc>
        <w:tc>
          <w:tcPr>
            <w:tcW w:w="8370" w:type="dxa"/>
            <w:shd w:val="clear" w:color="auto" w:fill="auto"/>
          </w:tcPr>
          <w:p w14:paraId="2785F5E2" w14:textId="43A6FA51" w:rsidR="000B7FD5" w:rsidRPr="00F5114D" w:rsidRDefault="000B7FD5" w:rsidP="00BA69C4">
            <w:pPr>
              <w:jc w:val="both"/>
              <w:rPr>
                <w:b/>
                <w:szCs w:val="24"/>
                <w:lang w:val="ro-RO"/>
              </w:rPr>
            </w:pPr>
            <w:r w:rsidRPr="00F5114D">
              <w:rPr>
                <w:szCs w:val="24"/>
                <w:lang w:val="ro-RO"/>
              </w:rPr>
              <w:t>Tabel nominal</w:t>
            </w:r>
            <w:r w:rsidRPr="00F5114D">
              <w:rPr>
                <w:b/>
                <w:szCs w:val="24"/>
                <w:lang w:val="ro-RO"/>
              </w:rPr>
              <w:t xml:space="preserve"> </w:t>
            </w:r>
            <w:r w:rsidR="00A809C6">
              <w:rPr>
                <w:szCs w:val="24"/>
                <w:lang w:val="ro-RO"/>
              </w:rPr>
              <w:t>cu salariații care au luat la cunoștință</w:t>
            </w:r>
            <w:r w:rsidRPr="00F5114D">
              <w:rPr>
                <w:szCs w:val="24"/>
                <w:lang w:val="ro-RO"/>
              </w:rPr>
              <w:t xml:space="preserve"> prevederile Codului </w:t>
            </w:r>
            <w:r w:rsidR="00A809C6">
              <w:rPr>
                <w:szCs w:val="24"/>
                <w:lang w:val="ro-RO"/>
              </w:rPr>
              <w:t>de Conduită Etică</w:t>
            </w:r>
            <w:r w:rsidRPr="00F5114D">
              <w:rPr>
                <w:szCs w:val="24"/>
                <w:lang w:val="ro-RO"/>
              </w:rPr>
              <w:t xml:space="preserve"> </w:t>
            </w:r>
          </w:p>
        </w:tc>
        <w:tc>
          <w:tcPr>
            <w:tcW w:w="1080" w:type="dxa"/>
            <w:shd w:val="clear" w:color="auto" w:fill="auto"/>
          </w:tcPr>
          <w:p w14:paraId="593693ED" w14:textId="77777777" w:rsidR="000B7FD5" w:rsidRPr="00F5114D" w:rsidRDefault="000B7FD5" w:rsidP="00BA69C4">
            <w:pPr>
              <w:jc w:val="center"/>
              <w:rPr>
                <w:szCs w:val="24"/>
                <w:lang w:val="ro-RO"/>
              </w:rPr>
            </w:pPr>
            <w:r w:rsidRPr="00F5114D">
              <w:rPr>
                <w:szCs w:val="24"/>
                <w:lang w:val="ro-RO"/>
              </w:rPr>
              <w:t>14</w:t>
            </w:r>
          </w:p>
        </w:tc>
      </w:tr>
      <w:tr w:rsidR="000B7FD5" w:rsidRPr="00F5114D" w14:paraId="544F0C56" w14:textId="77777777" w:rsidTr="00BA69C4">
        <w:tc>
          <w:tcPr>
            <w:tcW w:w="630" w:type="dxa"/>
            <w:shd w:val="clear" w:color="auto" w:fill="auto"/>
          </w:tcPr>
          <w:p w14:paraId="2D44591C" w14:textId="77777777" w:rsidR="000B7FD5" w:rsidRPr="00F5114D" w:rsidRDefault="000B7FD5" w:rsidP="00BA69C4">
            <w:pPr>
              <w:jc w:val="center"/>
              <w:rPr>
                <w:b/>
                <w:szCs w:val="24"/>
                <w:lang w:val="ro-RO"/>
              </w:rPr>
            </w:pPr>
            <w:r w:rsidRPr="00F5114D">
              <w:rPr>
                <w:b/>
                <w:szCs w:val="24"/>
                <w:lang w:val="ro-RO"/>
              </w:rPr>
              <w:t>6</w:t>
            </w:r>
          </w:p>
        </w:tc>
        <w:tc>
          <w:tcPr>
            <w:tcW w:w="8370" w:type="dxa"/>
            <w:shd w:val="clear" w:color="auto" w:fill="auto"/>
          </w:tcPr>
          <w:p w14:paraId="321B5C24" w14:textId="1AACE709" w:rsidR="000B7FD5" w:rsidRPr="00F5114D" w:rsidRDefault="000B7FD5" w:rsidP="00BA69C4">
            <w:pPr>
              <w:jc w:val="both"/>
              <w:rPr>
                <w:b/>
                <w:szCs w:val="24"/>
                <w:lang w:val="ro-RO"/>
              </w:rPr>
            </w:pPr>
            <w:r w:rsidRPr="00F5114D">
              <w:rPr>
                <w:szCs w:val="24"/>
                <w:lang w:val="ro-RO"/>
              </w:rPr>
              <w:t xml:space="preserve">P.S.M.03 - </w:t>
            </w:r>
            <w:r w:rsidRPr="00F5114D">
              <w:rPr>
                <w:b/>
                <w:szCs w:val="24"/>
                <w:lang w:val="ro-RO"/>
              </w:rPr>
              <w:t xml:space="preserve"> </w:t>
            </w:r>
            <w:r w:rsidRPr="00F5114D">
              <w:rPr>
                <w:szCs w:val="24"/>
                <w:lang w:val="ro-RO"/>
              </w:rPr>
              <w:t>Implementarea Codului de</w:t>
            </w:r>
            <w:r w:rsidR="00A809C6">
              <w:rPr>
                <w:szCs w:val="24"/>
                <w:lang w:val="ro-RO"/>
              </w:rPr>
              <w:t xml:space="preserve"> Conduită al Entităț</w:t>
            </w:r>
            <w:r w:rsidRPr="00F5114D">
              <w:rPr>
                <w:szCs w:val="24"/>
                <w:lang w:val="ro-RO"/>
              </w:rPr>
              <w:t>ii –</w:t>
            </w:r>
          </w:p>
        </w:tc>
        <w:tc>
          <w:tcPr>
            <w:tcW w:w="1080" w:type="dxa"/>
            <w:shd w:val="clear" w:color="auto" w:fill="auto"/>
          </w:tcPr>
          <w:p w14:paraId="5EAAAA2B" w14:textId="77777777" w:rsidR="000B7FD5" w:rsidRPr="00F5114D" w:rsidRDefault="000B7FD5" w:rsidP="00BA69C4">
            <w:pPr>
              <w:jc w:val="center"/>
              <w:rPr>
                <w:szCs w:val="24"/>
                <w:lang w:val="ro-RO"/>
              </w:rPr>
            </w:pPr>
            <w:r w:rsidRPr="00F5114D">
              <w:rPr>
                <w:szCs w:val="24"/>
                <w:lang w:val="ro-RO"/>
              </w:rPr>
              <w:t>15</w:t>
            </w:r>
          </w:p>
        </w:tc>
      </w:tr>
      <w:tr w:rsidR="000B7FD5" w:rsidRPr="00F5114D" w14:paraId="59A1E73D" w14:textId="77777777" w:rsidTr="00BA69C4">
        <w:tc>
          <w:tcPr>
            <w:tcW w:w="630" w:type="dxa"/>
            <w:shd w:val="clear" w:color="auto" w:fill="auto"/>
          </w:tcPr>
          <w:p w14:paraId="77991B7A" w14:textId="77777777" w:rsidR="000B7FD5" w:rsidRPr="00F5114D" w:rsidRDefault="000B7FD5" w:rsidP="00BA69C4">
            <w:pPr>
              <w:jc w:val="center"/>
              <w:rPr>
                <w:b/>
                <w:szCs w:val="24"/>
                <w:lang w:val="ro-RO"/>
              </w:rPr>
            </w:pPr>
            <w:r w:rsidRPr="00F5114D">
              <w:rPr>
                <w:b/>
                <w:szCs w:val="24"/>
                <w:lang w:val="ro-RO"/>
              </w:rPr>
              <w:t>7</w:t>
            </w:r>
          </w:p>
        </w:tc>
        <w:tc>
          <w:tcPr>
            <w:tcW w:w="8370" w:type="dxa"/>
            <w:shd w:val="clear" w:color="auto" w:fill="auto"/>
          </w:tcPr>
          <w:p w14:paraId="47C0082A" w14:textId="77777777" w:rsidR="000B7FD5" w:rsidRPr="00F5114D" w:rsidRDefault="000B7FD5" w:rsidP="00BA69C4">
            <w:pPr>
              <w:jc w:val="both"/>
              <w:rPr>
                <w:b/>
                <w:szCs w:val="24"/>
                <w:lang w:val="ro-RO"/>
              </w:rPr>
            </w:pPr>
            <w:r w:rsidRPr="00F5114D">
              <w:rPr>
                <w:szCs w:val="24"/>
                <w:lang w:val="ro-RO"/>
              </w:rPr>
              <w:t>PV prezentare Cod Etic</w:t>
            </w:r>
          </w:p>
        </w:tc>
        <w:tc>
          <w:tcPr>
            <w:tcW w:w="1080" w:type="dxa"/>
            <w:shd w:val="clear" w:color="auto" w:fill="auto"/>
          </w:tcPr>
          <w:p w14:paraId="2D05FC04" w14:textId="77777777" w:rsidR="000B7FD5" w:rsidRPr="00F5114D" w:rsidRDefault="000B7FD5" w:rsidP="00BA69C4">
            <w:pPr>
              <w:jc w:val="center"/>
              <w:rPr>
                <w:szCs w:val="24"/>
                <w:lang w:val="ro-RO"/>
              </w:rPr>
            </w:pPr>
            <w:r w:rsidRPr="00F5114D">
              <w:rPr>
                <w:szCs w:val="24"/>
                <w:lang w:val="ro-RO"/>
              </w:rPr>
              <w:t>36</w:t>
            </w:r>
          </w:p>
        </w:tc>
      </w:tr>
      <w:tr w:rsidR="000B7FD5" w:rsidRPr="00F5114D" w14:paraId="427EDA8E" w14:textId="77777777" w:rsidTr="00BA69C4">
        <w:tc>
          <w:tcPr>
            <w:tcW w:w="630" w:type="dxa"/>
            <w:shd w:val="clear" w:color="auto" w:fill="auto"/>
          </w:tcPr>
          <w:p w14:paraId="3330FB6F" w14:textId="77777777" w:rsidR="000B7FD5" w:rsidRPr="00F5114D" w:rsidRDefault="000B7FD5" w:rsidP="00BA69C4">
            <w:pPr>
              <w:jc w:val="center"/>
              <w:rPr>
                <w:b/>
                <w:szCs w:val="24"/>
                <w:lang w:val="ro-RO"/>
              </w:rPr>
            </w:pPr>
            <w:r w:rsidRPr="00F5114D">
              <w:rPr>
                <w:b/>
                <w:szCs w:val="24"/>
                <w:lang w:val="ro-RO"/>
              </w:rPr>
              <w:t>8</w:t>
            </w:r>
          </w:p>
        </w:tc>
        <w:tc>
          <w:tcPr>
            <w:tcW w:w="8370" w:type="dxa"/>
            <w:shd w:val="clear" w:color="auto" w:fill="auto"/>
          </w:tcPr>
          <w:p w14:paraId="792A96DB" w14:textId="77777777" w:rsidR="000B7FD5" w:rsidRPr="00F5114D" w:rsidRDefault="000B7FD5" w:rsidP="00BA69C4">
            <w:pPr>
              <w:jc w:val="both"/>
              <w:rPr>
                <w:b/>
                <w:szCs w:val="24"/>
                <w:lang w:val="ro-RO"/>
              </w:rPr>
            </w:pPr>
            <w:r w:rsidRPr="00F5114D">
              <w:rPr>
                <w:szCs w:val="24"/>
                <w:lang w:val="ro-RO"/>
              </w:rPr>
              <w:t>PV prezentare semnalare nereguli</w:t>
            </w:r>
          </w:p>
        </w:tc>
        <w:tc>
          <w:tcPr>
            <w:tcW w:w="1080" w:type="dxa"/>
            <w:shd w:val="clear" w:color="auto" w:fill="auto"/>
          </w:tcPr>
          <w:p w14:paraId="71EA3EF9" w14:textId="77777777" w:rsidR="000B7FD5" w:rsidRPr="00F5114D" w:rsidRDefault="000B7FD5" w:rsidP="00BA69C4">
            <w:pPr>
              <w:jc w:val="center"/>
              <w:rPr>
                <w:szCs w:val="24"/>
                <w:lang w:val="ro-RO"/>
              </w:rPr>
            </w:pPr>
            <w:r w:rsidRPr="00F5114D">
              <w:rPr>
                <w:szCs w:val="24"/>
                <w:lang w:val="ro-RO"/>
              </w:rPr>
              <w:t>38</w:t>
            </w:r>
          </w:p>
        </w:tc>
      </w:tr>
      <w:tr w:rsidR="000B7FD5" w:rsidRPr="00F5114D" w14:paraId="4FD79D0F" w14:textId="77777777" w:rsidTr="00BA69C4">
        <w:tc>
          <w:tcPr>
            <w:tcW w:w="630" w:type="dxa"/>
            <w:shd w:val="clear" w:color="auto" w:fill="auto"/>
          </w:tcPr>
          <w:p w14:paraId="17935C6B" w14:textId="77777777" w:rsidR="000B7FD5" w:rsidRPr="00F5114D" w:rsidRDefault="000B7FD5" w:rsidP="00BA69C4">
            <w:pPr>
              <w:jc w:val="center"/>
              <w:rPr>
                <w:b/>
                <w:szCs w:val="24"/>
                <w:lang w:val="ro-RO"/>
              </w:rPr>
            </w:pPr>
            <w:r w:rsidRPr="00F5114D">
              <w:rPr>
                <w:b/>
                <w:szCs w:val="24"/>
                <w:lang w:val="ro-RO"/>
              </w:rPr>
              <w:t>9</w:t>
            </w:r>
          </w:p>
        </w:tc>
        <w:tc>
          <w:tcPr>
            <w:tcW w:w="8370" w:type="dxa"/>
            <w:shd w:val="clear" w:color="auto" w:fill="auto"/>
          </w:tcPr>
          <w:p w14:paraId="0B4D3EC1" w14:textId="1F8E28A8" w:rsidR="000B7FD5" w:rsidRPr="00F5114D" w:rsidRDefault="00A809C6" w:rsidP="00BA69C4">
            <w:pPr>
              <w:jc w:val="both"/>
              <w:rPr>
                <w:b/>
                <w:szCs w:val="24"/>
                <w:lang w:val="ro-RO"/>
              </w:rPr>
            </w:pPr>
            <w:r>
              <w:rPr>
                <w:szCs w:val="24"/>
                <w:lang w:val="ro-RO"/>
              </w:rPr>
              <w:t>Raport Etică</w:t>
            </w:r>
          </w:p>
        </w:tc>
        <w:tc>
          <w:tcPr>
            <w:tcW w:w="1080" w:type="dxa"/>
            <w:shd w:val="clear" w:color="auto" w:fill="auto"/>
          </w:tcPr>
          <w:p w14:paraId="2D6D2956" w14:textId="77777777" w:rsidR="000B7FD5" w:rsidRPr="00F5114D" w:rsidRDefault="000B7FD5" w:rsidP="00BA69C4">
            <w:pPr>
              <w:jc w:val="center"/>
              <w:rPr>
                <w:szCs w:val="24"/>
                <w:lang w:val="ro-RO"/>
              </w:rPr>
            </w:pPr>
            <w:r w:rsidRPr="00F5114D">
              <w:rPr>
                <w:szCs w:val="24"/>
                <w:lang w:val="ro-RO"/>
              </w:rPr>
              <w:t>40</w:t>
            </w:r>
          </w:p>
        </w:tc>
      </w:tr>
      <w:tr w:rsidR="000B7FD5" w:rsidRPr="00F5114D" w14:paraId="1A9DB71F" w14:textId="77777777" w:rsidTr="00BA69C4">
        <w:tc>
          <w:tcPr>
            <w:tcW w:w="630" w:type="dxa"/>
            <w:shd w:val="clear" w:color="auto" w:fill="auto"/>
          </w:tcPr>
          <w:p w14:paraId="1DB139F8" w14:textId="77777777" w:rsidR="000B7FD5" w:rsidRPr="00F5114D" w:rsidRDefault="000B7FD5" w:rsidP="00BA69C4">
            <w:pPr>
              <w:jc w:val="center"/>
              <w:rPr>
                <w:b/>
                <w:szCs w:val="24"/>
                <w:lang w:val="ro-RO"/>
              </w:rPr>
            </w:pPr>
            <w:r w:rsidRPr="00F5114D">
              <w:rPr>
                <w:b/>
                <w:szCs w:val="24"/>
                <w:lang w:val="ro-RO"/>
              </w:rPr>
              <w:lastRenderedPageBreak/>
              <w:t>10</w:t>
            </w:r>
          </w:p>
        </w:tc>
        <w:tc>
          <w:tcPr>
            <w:tcW w:w="8370" w:type="dxa"/>
            <w:shd w:val="clear" w:color="auto" w:fill="auto"/>
          </w:tcPr>
          <w:p w14:paraId="330999B0" w14:textId="60B2A6EB" w:rsidR="000B7FD5" w:rsidRPr="00F5114D" w:rsidRDefault="00A809C6" w:rsidP="00BA69C4">
            <w:pPr>
              <w:jc w:val="both"/>
              <w:rPr>
                <w:szCs w:val="24"/>
                <w:lang w:val="ro-RO"/>
              </w:rPr>
            </w:pPr>
            <w:r>
              <w:rPr>
                <w:szCs w:val="24"/>
                <w:lang w:val="ro-RO"/>
              </w:rPr>
              <w:t>Registru angajaț</w:t>
            </w:r>
            <w:r w:rsidR="000B7FD5" w:rsidRPr="00F5114D">
              <w:rPr>
                <w:szCs w:val="24"/>
                <w:lang w:val="ro-RO"/>
              </w:rPr>
              <w:t>i care au</w:t>
            </w:r>
            <w:r>
              <w:rPr>
                <w:szCs w:val="24"/>
                <w:lang w:val="ro-RO"/>
              </w:rPr>
              <w:t xml:space="preserve">  beneficiat de consiliere etică</w:t>
            </w:r>
          </w:p>
        </w:tc>
        <w:tc>
          <w:tcPr>
            <w:tcW w:w="1080" w:type="dxa"/>
            <w:shd w:val="clear" w:color="auto" w:fill="auto"/>
          </w:tcPr>
          <w:p w14:paraId="1259D06E" w14:textId="77777777" w:rsidR="000B7FD5" w:rsidRPr="00F5114D" w:rsidRDefault="000B7FD5" w:rsidP="00BA69C4">
            <w:pPr>
              <w:jc w:val="center"/>
              <w:rPr>
                <w:szCs w:val="24"/>
                <w:lang w:val="ro-RO"/>
              </w:rPr>
            </w:pPr>
            <w:r w:rsidRPr="00F5114D">
              <w:rPr>
                <w:szCs w:val="24"/>
                <w:lang w:val="ro-RO"/>
              </w:rPr>
              <w:t>42</w:t>
            </w:r>
          </w:p>
        </w:tc>
      </w:tr>
      <w:tr w:rsidR="000B7FD5" w:rsidRPr="00F5114D" w14:paraId="1966472E" w14:textId="77777777" w:rsidTr="00BA69C4">
        <w:tc>
          <w:tcPr>
            <w:tcW w:w="630" w:type="dxa"/>
            <w:shd w:val="clear" w:color="auto" w:fill="auto"/>
          </w:tcPr>
          <w:p w14:paraId="2F86EBB7" w14:textId="77777777" w:rsidR="000B7FD5" w:rsidRPr="00F5114D" w:rsidRDefault="000B7FD5" w:rsidP="00BA69C4">
            <w:pPr>
              <w:jc w:val="center"/>
              <w:rPr>
                <w:b/>
                <w:szCs w:val="24"/>
                <w:lang w:val="ro-RO"/>
              </w:rPr>
            </w:pPr>
            <w:r w:rsidRPr="00F5114D">
              <w:rPr>
                <w:b/>
                <w:szCs w:val="24"/>
                <w:lang w:val="ro-RO"/>
              </w:rPr>
              <w:t>11</w:t>
            </w:r>
          </w:p>
        </w:tc>
        <w:tc>
          <w:tcPr>
            <w:tcW w:w="8370" w:type="dxa"/>
            <w:shd w:val="clear" w:color="auto" w:fill="auto"/>
          </w:tcPr>
          <w:p w14:paraId="660DA1F2" w14:textId="3C05AD6B" w:rsidR="000B7FD5" w:rsidRPr="00F5114D" w:rsidRDefault="000B7FD5" w:rsidP="00BA69C4">
            <w:pPr>
              <w:jc w:val="both"/>
              <w:rPr>
                <w:szCs w:val="24"/>
                <w:lang w:val="ro-RO"/>
              </w:rPr>
            </w:pPr>
            <w:r w:rsidRPr="00F5114D">
              <w:rPr>
                <w:szCs w:val="24"/>
                <w:lang w:val="ro-RO"/>
              </w:rPr>
              <w:t>Registru  tipuri</w:t>
            </w:r>
            <w:r w:rsidR="00A809C6">
              <w:rPr>
                <w:szCs w:val="24"/>
                <w:lang w:val="ro-RO"/>
              </w:rPr>
              <w:t xml:space="preserve"> de probleme -  consiliere etică</w:t>
            </w:r>
          </w:p>
        </w:tc>
        <w:tc>
          <w:tcPr>
            <w:tcW w:w="1080" w:type="dxa"/>
            <w:shd w:val="clear" w:color="auto" w:fill="auto"/>
          </w:tcPr>
          <w:p w14:paraId="340AB248" w14:textId="77777777" w:rsidR="000B7FD5" w:rsidRPr="00F5114D" w:rsidRDefault="000B7FD5" w:rsidP="00BA69C4">
            <w:pPr>
              <w:jc w:val="center"/>
              <w:rPr>
                <w:szCs w:val="24"/>
                <w:lang w:val="ro-RO"/>
              </w:rPr>
            </w:pPr>
            <w:r w:rsidRPr="00F5114D">
              <w:rPr>
                <w:szCs w:val="24"/>
                <w:lang w:val="ro-RO"/>
              </w:rPr>
              <w:t>43</w:t>
            </w:r>
          </w:p>
        </w:tc>
      </w:tr>
      <w:tr w:rsidR="000B7FD5" w:rsidRPr="00F5114D" w14:paraId="526F064D" w14:textId="77777777" w:rsidTr="00BA69C4">
        <w:tc>
          <w:tcPr>
            <w:tcW w:w="630" w:type="dxa"/>
            <w:shd w:val="clear" w:color="auto" w:fill="auto"/>
          </w:tcPr>
          <w:p w14:paraId="03C56D15" w14:textId="77777777" w:rsidR="000B7FD5" w:rsidRPr="00F5114D" w:rsidRDefault="000B7FD5" w:rsidP="00BA69C4">
            <w:pPr>
              <w:jc w:val="center"/>
              <w:rPr>
                <w:b/>
                <w:szCs w:val="24"/>
                <w:lang w:val="ro-RO"/>
              </w:rPr>
            </w:pPr>
            <w:r w:rsidRPr="00F5114D">
              <w:rPr>
                <w:b/>
                <w:szCs w:val="24"/>
                <w:lang w:val="ro-RO"/>
              </w:rPr>
              <w:t>12</w:t>
            </w:r>
          </w:p>
        </w:tc>
        <w:tc>
          <w:tcPr>
            <w:tcW w:w="8370" w:type="dxa"/>
            <w:shd w:val="clear" w:color="auto" w:fill="auto"/>
          </w:tcPr>
          <w:p w14:paraId="47F6690A" w14:textId="1A434170" w:rsidR="000B7FD5" w:rsidRPr="00F5114D" w:rsidRDefault="00F5114D" w:rsidP="00BA69C4">
            <w:pPr>
              <w:jc w:val="both"/>
              <w:rPr>
                <w:szCs w:val="24"/>
                <w:lang w:val="ro-RO"/>
              </w:rPr>
            </w:pPr>
            <w:r>
              <w:rPr>
                <w:szCs w:val="24"/>
                <w:lang w:val="ro-RO"/>
              </w:rPr>
              <w:t>Registru p</w:t>
            </w:r>
            <w:r w:rsidR="00A809C6">
              <w:rPr>
                <w:szCs w:val="24"/>
                <w:lang w:val="ro-RO"/>
              </w:rPr>
              <w:t>en</w:t>
            </w:r>
            <w:r>
              <w:rPr>
                <w:szCs w:val="24"/>
                <w:lang w:val="ro-RO"/>
              </w:rPr>
              <w:t>t</w:t>
            </w:r>
            <w:r w:rsidR="00A809C6">
              <w:rPr>
                <w:szCs w:val="24"/>
                <w:lang w:val="ro-RO"/>
              </w:rPr>
              <w:t>ru</w:t>
            </w:r>
            <w:r>
              <w:rPr>
                <w:szCs w:val="24"/>
                <w:lang w:val="ro-RO"/>
              </w:rPr>
              <w:t xml:space="preserve"> evide</w:t>
            </w:r>
            <w:r w:rsidR="00A809C6">
              <w:rPr>
                <w:szCs w:val="24"/>
                <w:lang w:val="ro-RO"/>
              </w:rPr>
              <w:t>nț</w:t>
            </w:r>
            <w:r>
              <w:rPr>
                <w:szCs w:val="24"/>
                <w:lang w:val="ro-RO"/>
              </w:rPr>
              <w:t>a  sesiză</w:t>
            </w:r>
            <w:r w:rsidR="000B7FD5" w:rsidRPr="00F5114D">
              <w:rPr>
                <w:szCs w:val="24"/>
                <w:lang w:val="ro-RO"/>
              </w:rPr>
              <w:t>rilor</w:t>
            </w:r>
          </w:p>
        </w:tc>
        <w:tc>
          <w:tcPr>
            <w:tcW w:w="1080" w:type="dxa"/>
            <w:shd w:val="clear" w:color="auto" w:fill="auto"/>
          </w:tcPr>
          <w:p w14:paraId="53287721" w14:textId="77777777" w:rsidR="000B7FD5" w:rsidRPr="00F5114D" w:rsidRDefault="000B7FD5" w:rsidP="00BA69C4">
            <w:pPr>
              <w:jc w:val="center"/>
              <w:rPr>
                <w:szCs w:val="24"/>
                <w:lang w:val="ro-RO"/>
              </w:rPr>
            </w:pPr>
            <w:r w:rsidRPr="00F5114D">
              <w:rPr>
                <w:szCs w:val="24"/>
                <w:lang w:val="ro-RO"/>
              </w:rPr>
              <w:t>44</w:t>
            </w:r>
          </w:p>
        </w:tc>
      </w:tr>
    </w:tbl>
    <w:p w14:paraId="6F8072DA" w14:textId="2953CC53" w:rsidR="00D17D37" w:rsidRPr="00F5114D" w:rsidRDefault="00D17D37" w:rsidP="00BC3386">
      <w:pPr>
        <w:pStyle w:val="Header"/>
        <w:jc w:val="both"/>
        <w:rPr>
          <w:rFonts w:ascii="Times New Roman" w:hAnsi="Times New Roman"/>
          <w:b/>
          <w:color w:val="0F243E"/>
          <w:sz w:val="28"/>
          <w:szCs w:val="28"/>
          <w:lang w:val="ro-RO"/>
        </w:rPr>
      </w:pPr>
    </w:p>
    <w:p w14:paraId="0ED24A32" w14:textId="347522ED" w:rsidR="000B7FD5" w:rsidRPr="00F5114D" w:rsidRDefault="000B7FD5" w:rsidP="00BC3386">
      <w:pPr>
        <w:pStyle w:val="Header"/>
        <w:jc w:val="both"/>
        <w:rPr>
          <w:rFonts w:ascii="Times New Roman" w:hAnsi="Times New Roman"/>
          <w:b/>
          <w:color w:val="0F243E"/>
          <w:sz w:val="28"/>
          <w:szCs w:val="28"/>
          <w:lang w:val="ro-RO"/>
        </w:rPr>
      </w:pPr>
    </w:p>
    <w:p w14:paraId="0CC9B1DF" w14:textId="30B96E56" w:rsidR="000B7FD5" w:rsidRPr="00F5114D" w:rsidRDefault="000B7FD5" w:rsidP="00BC3386">
      <w:pPr>
        <w:pStyle w:val="Header"/>
        <w:jc w:val="both"/>
        <w:rPr>
          <w:rFonts w:ascii="Times New Roman" w:hAnsi="Times New Roman"/>
          <w:b/>
          <w:color w:val="0F243E"/>
          <w:sz w:val="28"/>
          <w:szCs w:val="28"/>
          <w:lang w:val="ro-RO"/>
        </w:rPr>
      </w:pPr>
    </w:p>
    <w:p w14:paraId="54CAA72B" w14:textId="7D7BF2DC" w:rsidR="000B7FD5" w:rsidRPr="00F5114D" w:rsidRDefault="000B7FD5" w:rsidP="00BC3386">
      <w:pPr>
        <w:pStyle w:val="Header"/>
        <w:jc w:val="both"/>
        <w:rPr>
          <w:rFonts w:ascii="Times New Roman" w:hAnsi="Times New Roman"/>
          <w:b/>
          <w:color w:val="0F243E"/>
          <w:sz w:val="28"/>
          <w:szCs w:val="28"/>
          <w:lang w:val="ro-RO"/>
        </w:rPr>
      </w:pPr>
    </w:p>
    <w:p w14:paraId="1720E4C0" w14:textId="63F452EB" w:rsidR="000B7FD5" w:rsidRPr="00F5114D" w:rsidRDefault="000B7FD5" w:rsidP="00BC3386">
      <w:pPr>
        <w:pStyle w:val="Header"/>
        <w:jc w:val="both"/>
        <w:rPr>
          <w:rFonts w:ascii="Times New Roman" w:hAnsi="Times New Roman"/>
          <w:b/>
          <w:color w:val="0F243E"/>
          <w:sz w:val="28"/>
          <w:szCs w:val="28"/>
          <w:lang w:val="ro-RO"/>
        </w:rPr>
      </w:pPr>
    </w:p>
    <w:p w14:paraId="2F1DF1EA" w14:textId="2AD6711B" w:rsidR="000B7FD5" w:rsidRPr="00F5114D" w:rsidRDefault="000B7FD5" w:rsidP="00BC3386">
      <w:pPr>
        <w:pStyle w:val="Header"/>
        <w:jc w:val="both"/>
        <w:rPr>
          <w:rFonts w:ascii="Times New Roman" w:hAnsi="Times New Roman"/>
          <w:b/>
          <w:color w:val="0F243E"/>
          <w:sz w:val="28"/>
          <w:szCs w:val="28"/>
          <w:lang w:val="ro-RO"/>
        </w:rPr>
      </w:pPr>
    </w:p>
    <w:p w14:paraId="7FBDDD24" w14:textId="31D9A118" w:rsidR="000B7FD5" w:rsidRPr="00F5114D" w:rsidRDefault="000B7FD5" w:rsidP="00BC3386">
      <w:pPr>
        <w:pStyle w:val="Header"/>
        <w:jc w:val="both"/>
        <w:rPr>
          <w:rFonts w:ascii="Times New Roman" w:hAnsi="Times New Roman"/>
          <w:b/>
          <w:color w:val="0F243E"/>
          <w:sz w:val="28"/>
          <w:szCs w:val="28"/>
          <w:lang w:val="ro-RO"/>
        </w:rPr>
      </w:pPr>
    </w:p>
    <w:p w14:paraId="0505E8AB" w14:textId="4EBB9E85" w:rsidR="000B7FD5" w:rsidRPr="00F5114D" w:rsidRDefault="000B7FD5" w:rsidP="00BC3386">
      <w:pPr>
        <w:pStyle w:val="Header"/>
        <w:jc w:val="both"/>
        <w:rPr>
          <w:rFonts w:ascii="Times New Roman" w:hAnsi="Times New Roman"/>
          <w:b/>
          <w:color w:val="0F243E"/>
          <w:sz w:val="28"/>
          <w:szCs w:val="28"/>
          <w:lang w:val="ro-RO"/>
        </w:rPr>
      </w:pPr>
    </w:p>
    <w:p w14:paraId="0EBD2937" w14:textId="09E2CEBE" w:rsidR="000B7FD5" w:rsidRPr="00F5114D" w:rsidRDefault="000B7FD5" w:rsidP="00BC3386">
      <w:pPr>
        <w:pStyle w:val="Header"/>
        <w:jc w:val="both"/>
        <w:rPr>
          <w:rFonts w:ascii="Times New Roman" w:hAnsi="Times New Roman"/>
          <w:b/>
          <w:color w:val="0F243E"/>
          <w:sz w:val="28"/>
          <w:szCs w:val="28"/>
          <w:lang w:val="ro-RO"/>
        </w:rPr>
      </w:pPr>
    </w:p>
    <w:p w14:paraId="5D22057F" w14:textId="7D39B4FF" w:rsidR="000B7FD5" w:rsidRPr="00F5114D" w:rsidRDefault="000B7FD5" w:rsidP="00BC3386">
      <w:pPr>
        <w:pStyle w:val="Header"/>
        <w:jc w:val="both"/>
        <w:rPr>
          <w:rFonts w:ascii="Times New Roman" w:hAnsi="Times New Roman"/>
          <w:b/>
          <w:color w:val="0F243E"/>
          <w:sz w:val="28"/>
          <w:szCs w:val="28"/>
          <w:lang w:val="ro-RO"/>
        </w:rPr>
      </w:pPr>
    </w:p>
    <w:p w14:paraId="29E18F01" w14:textId="4D37D049" w:rsidR="000B7FD5" w:rsidRPr="00F5114D" w:rsidRDefault="000B7FD5" w:rsidP="00BC3386">
      <w:pPr>
        <w:pStyle w:val="Header"/>
        <w:jc w:val="both"/>
        <w:rPr>
          <w:rFonts w:ascii="Times New Roman" w:hAnsi="Times New Roman"/>
          <w:b/>
          <w:color w:val="0F243E"/>
          <w:sz w:val="28"/>
          <w:szCs w:val="28"/>
          <w:lang w:val="ro-RO"/>
        </w:rPr>
      </w:pPr>
    </w:p>
    <w:p w14:paraId="713E5FD3" w14:textId="00EF23A8" w:rsidR="000B7FD5" w:rsidRPr="00F5114D" w:rsidRDefault="000B7FD5" w:rsidP="00BC3386">
      <w:pPr>
        <w:pStyle w:val="Header"/>
        <w:jc w:val="both"/>
        <w:rPr>
          <w:rFonts w:ascii="Times New Roman" w:hAnsi="Times New Roman"/>
          <w:b/>
          <w:color w:val="0F243E"/>
          <w:sz w:val="28"/>
          <w:szCs w:val="28"/>
          <w:lang w:val="ro-RO"/>
        </w:rPr>
      </w:pPr>
    </w:p>
    <w:p w14:paraId="71379D33" w14:textId="1799F9F9" w:rsidR="000B7FD5" w:rsidRPr="00F5114D" w:rsidRDefault="000B7FD5" w:rsidP="00BC3386">
      <w:pPr>
        <w:pStyle w:val="Header"/>
        <w:jc w:val="both"/>
        <w:rPr>
          <w:rFonts w:ascii="Times New Roman" w:hAnsi="Times New Roman"/>
          <w:b/>
          <w:color w:val="0F243E"/>
          <w:sz w:val="28"/>
          <w:szCs w:val="28"/>
          <w:lang w:val="ro-RO"/>
        </w:rPr>
      </w:pPr>
    </w:p>
    <w:p w14:paraId="091770EB" w14:textId="6353A855" w:rsidR="000B7FD5" w:rsidRPr="00F5114D" w:rsidRDefault="000B7FD5" w:rsidP="00BC3386">
      <w:pPr>
        <w:pStyle w:val="Header"/>
        <w:jc w:val="both"/>
        <w:rPr>
          <w:rFonts w:ascii="Times New Roman" w:hAnsi="Times New Roman"/>
          <w:b/>
          <w:color w:val="0F243E"/>
          <w:sz w:val="28"/>
          <w:szCs w:val="28"/>
          <w:lang w:val="ro-RO"/>
        </w:rPr>
      </w:pPr>
    </w:p>
    <w:p w14:paraId="1B6DB13A" w14:textId="5A34CA92" w:rsidR="000B7FD5" w:rsidRPr="00F5114D" w:rsidRDefault="000B7FD5" w:rsidP="00BC3386">
      <w:pPr>
        <w:pStyle w:val="Header"/>
        <w:jc w:val="both"/>
        <w:rPr>
          <w:rFonts w:ascii="Times New Roman" w:hAnsi="Times New Roman"/>
          <w:b/>
          <w:color w:val="0F243E"/>
          <w:sz w:val="28"/>
          <w:szCs w:val="28"/>
          <w:lang w:val="ro-RO"/>
        </w:rPr>
      </w:pPr>
    </w:p>
    <w:p w14:paraId="364C2E56" w14:textId="239A7747" w:rsidR="000B7FD5" w:rsidRPr="00F5114D" w:rsidRDefault="000B7FD5" w:rsidP="00BC3386">
      <w:pPr>
        <w:pStyle w:val="Header"/>
        <w:jc w:val="both"/>
        <w:rPr>
          <w:rFonts w:ascii="Times New Roman" w:hAnsi="Times New Roman"/>
          <w:b/>
          <w:color w:val="0F243E"/>
          <w:sz w:val="28"/>
          <w:szCs w:val="28"/>
          <w:lang w:val="ro-RO"/>
        </w:rPr>
      </w:pPr>
    </w:p>
    <w:p w14:paraId="77DEB70E" w14:textId="3621933D" w:rsidR="000B7FD5" w:rsidRPr="00F5114D" w:rsidRDefault="000B7FD5" w:rsidP="00BC3386">
      <w:pPr>
        <w:pStyle w:val="Header"/>
        <w:jc w:val="both"/>
        <w:rPr>
          <w:rFonts w:ascii="Times New Roman" w:hAnsi="Times New Roman"/>
          <w:b/>
          <w:color w:val="0F243E"/>
          <w:sz w:val="28"/>
          <w:szCs w:val="28"/>
          <w:lang w:val="ro-RO"/>
        </w:rPr>
      </w:pPr>
    </w:p>
    <w:p w14:paraId="411A6E71" w14:textId="2E0BB261" w:rsidR="000B7FD5" w:rsidRPr="00F5114D" w:rsidRDefault="000B7FD5" w:rsidP="00BC3386">
      <w:pPr>
        <w:pStyle w:val="Header"/>
        <w:jc w:val="both"/>
        <w:rPr>
          <w:rFonts w:ascii="Times New Roman" w:hAnsi="Times New Roman"/>
          <w:b/>
          <w:color w:val="0F243E"/>
          <w:sz w:val="28"/>
          <w:szCs w:val="28"/>
          <w:lang w:val="ro-RO"/>
        </w:rPr>
      </w:pPr>
    </w:p>
    <w:p w14:paraId="11C6F81A" w14:textId="1928AE27" w:rsidR="000B7FD5" w:rsidRPr="00F5114D" w:rsidRDefault="000B7FD5" w:rsidP="00BC3386">
      <w:pPr>
        <w:pStyle w:val="Header"/>
        <w:jc w:val="both"/>
        <w:rPr>
          <w:rFonts w:ascii="Times New Roman" w:hAnsi="Times New Roman"/>
          <w:b/>
          <w:color w:val="0F243E"/>
          <w:sz w:val="28"/>
          <w:szCs w:val="28"/>
          <w:lang w:val="ro-RO"/>
        </w:rPr>
      </w:pPr>
    </w:p>
    <w:p w14:paraId="48ADC431" w14:textId="4D4C6437" w:rsidR="000B7FD5" w:rsidRPr="00F5114D" w:rsidRDefault="000B7FD5" w:rsidP="00BC3386">
      <w:pPr>
        <w:pStyle w:val="Header"/>
        <w:jc w:val="both"/>
        <w:rPr>
          <w:rFonts w:ascii="Times New Roman" w:hAnsi="Times New Roman"/>
          <w:b/>
          <w:color w:val="0F243E"/>
          <w:sz w:val="28"/>
          <w:szCs w:val="28"/>
          <w:lang w:val="ro-RO"/>
        </w:rPr>
      </w:pPr>
    </w:p>
    <w:p w14:paraId="06AD78B6" w14:textId="47FC92B7" w:rsidR="000B7FD5" w:rsidRPr="00F5114D" w:rsidRDefault="000B7FD5" w:rsidP="00BC3386">
      <w:pPr>
        <w:pStyle w:val="Header"/>
        <w:jc w:val="both"/>
        <w:rPr>
          <w:rFonts w:ascii="Times New Roman" w:hAnsi="Times New Roman"/>
          <w:b/>
          <w:color w:val="0F243E"/>
          <w:sz w:val="28"/>
          <w:szCs w:val="28"/>
          <w:lang w:val="ro-RO"/>
        </w:rPr>
      </w:pPr>
    </w:p>
    <w:p w14:paraId="3F9563F3" w14:textId="61284993" w:rsidR="000B7FD5" w:rsidRPr="00F5114D" w:rsidRDefault="000B7FD5" w:rsidP="00BC3386">
      <w:pPr>
        <w:pStyle w:val="Header"/>
        <w:jc w:val="both"/>
        <w:rPr>
          <w:rFonts w:ascii="Times New Roman" w:hAnsi="Times New Roman"/>
          <w:b/>
          <w:color w:val="0F243E"/>
          <w:sz w:val="28"/>
          <w:szCs w:val="28"/>
          <w:lang w:val="ro-RO"/>
        </w:rPr>
      </w:pPr>
    </w:p>
    <w:p w14:paraId="619B869C" w14:textId="2687F254" w:rsidR="000B7FD5" w:rsidRPr="00F5114D" w:rsidRDefault="000B7FD5" w:rsidP="00BC3386">
      <w:pPr>
        <w:pStyle w:val="Header"/>
        <w:jc w:val="both"/>
        <w:rPr>
          <w:rFonts w:ascii="Times New Roman" w:hAnsi="Times New Roman"/>
          <w:b/>
          <w:color w:val="0F243E"/>
          <w:sz w:val="28"/>
          <w:szCs w:val="28"/>
          <w:lang w:val="ro-RO"/>
        </w:rPr>
      </w:pPr>
    </w:p>
    <w:p w14:paraId="48684A52" w14:textId="63F80268" w:rsidR="000B7FD5" w:rsidRPr="00F5114D" w:rsidRDefault="000B7FD5" w:rsidP="00BC3386">
      <w:pPr>
        <w:pStyle w:val="Header"/>
        <w:jc w:val="both"/>
        <w:rPr>
          <w:rFonts w:ascii="Times New Roman" w:hAnsi="Times New Roman"/>
          <w:b/>
          <w:color w:val="0F243E"/>
          <w:sz w:val="28"/>
          <w:szCs w:val="28"/>
          <w:lang w:val="ro-RO"/>
        </w:rPr>
      </w:pPr>
    </w:p>
    <w:p w14:paraId="3C8128B9" w14:textId="42040BFC" w:rsidR="000B7FD5" w:rsidRPr="00F5114D" w:rsidRDefault="000B7FD5" w:rsidP="00BC3386">
      <w:pPr>
        <w:pStyle w:val="Header"/>
        <w:jc w:val="both"/>
        <w:rPr>
          <w:rFonts w:ascii="Times New Roman" w:hAnsi="Times New Roman"/>
          <w:b/>
          <w:color w:val="0F243E"/>
          <w:sz w:val="28"/>
          <w:szCs w:val="28"/>
          <w:lang w:val="ro-RO"/>
        </w:rPr>
      </w:pPr>
    </w:p>
    <w:p w14:paraId="304CA707" w14:textId="07B08147" w:rsidR="000B7FD5" w:rsidRPr="00F5114D" w:rsidRDefault="000B7FD5" w:rsidP="00BC3386">
      <w:pPr>
        <w:pStyle w:val="Header"/>
        <w:jc w:val="both"/>
        <w:rPr>
          <w:rFonts w:ascii="Times New Roman" w:hAnsi="Times New Roman"/>
          <w:b/>
          <w:color w:val="0F243E"/>
          <w:sz w:val="28"/>
          <w:szCs w:val="28"/>
          <w:lang w:val="ro-RO"/>
        </w:rPr>
      </w:pPr>
    </w:p>
    <w:p w14:paraId="195C2A15" w14:textId="7FC71E53" w:rsidR="000B7FD5" w:rsidRPr="00F5114D" w:rsidRDefault="000B7FD5" w:rsidP="00BC3386">
      <w:pPr>
        <w:pStyle w:val="Header"/>
        <w:jc w:val="both"/>
        <w:rPr>
          <w:rFonts w:ascii="Times New Roman" w:hAnsi="Times New Roman"/>
          <w:b/>
          <w:color w:val="0F243E"/>
          <w:sz w:val="28"/>
          <w:szCs w:val="28"/>
          <w:lang w:val="ro-RO"/>
        </w:rPr>
      </w:pPr>
    </w:p>
    <w:p w14:paraId="14E346EC" w14:textId="6E248D72" w:rsidR="000B7FD5" w:rsidRPr="00F5114D" w:rsidRDefault="000B7FD5" w:rsidP="00BC3386">
      <w:pPr>
        <w:pStyle w:val="Header"/>
        <w:jc w:val="both"/>
        <w:rPr>
          <w:rFonts w:ascii="Times New Roman" w:hAnsi="Times New Roman"/>
          <w:b/>
          <w:color w:val="0F243E"/>
          <w:sz w:val="28"/>
          <w:szCs w:val="28"/>
          <w:lang w:val="ro-RO"/>
        </w:rPr>
      </w:pPr>
    </w:p>
    <w:p w14:paraId="0B5333B8" w14:textId="11F3E380" w:rsidR="000B7FD5" w:rsidRPr="00F5114D" w:rsidRDefault="000B7FD5" w:rsidP="00BC3386">
      <w:pPr>
        <w:pStyle w:val="Header"/>
        <w:jc w:val="both"/>
        <w:rPr>
          <w:rFonts w:ascii="Times New Roman" w:hAnsi="Times New Roman"/>
          <w:b/>
          <w:color w:val="0F243E"/>
          <w:sz w:val="28"/>
          <w:szCs w:val="28"/>
          <w:lang w:val="ro-RO"/>
        </w:rPr>
      </w:pPr>
    </w:p>
    <w:p w14:paraId="546B6E2E" w14:textId="386EBBE5" w:rsidR="000B7FD5" w:rsidRPr="00F5114D" w:rsidRDefault="000B7FD5" w:rsidP="00BC3386">
      <w:pPr>
        <w:pStyle w:val="Header"/>
        <w:jc w:val="both"/>
        <w:rPr>
          <w:rFonts w:ascii="Times New Roman" w:hAnsi="Times New Roman"/>
          <w:b/>
          <w:color w:val="0F243E"/>
          <w:sz w:val="28"/>
          <w:szCs w:val="28"/>
          <w:lang w:val="ro-RO"/>
        </w:rPr>
      </w:pPr>
    </w:p>
    <w:p w14:paraId="0B2B0A39" w14:textId="0D33F1DF" w:rsidR="000B7FD5" w:rsidRPr="00F5114D" w:rsidRDefault="000B7FD5" w:rsidP="00BC3386">
      <w:pPr>
        <w:pStyle w:val="Header"/>
        <w:jc w:val="both"/>
        <w:rPr>
          <w:rFonts w:ascii="Times New Roman" w:hAnsi="Times New Roman"/>
          <w:b/>
          <w:color w:val="0F243E"/>
          <w:sz w:val="28"/>
          <w:szCs w:val="28"/>
          <w:lang w:val="ro-RO"/>
        </w:rPr>
      </w:pPr>
    </w:p>
    <w:p w14:paraId="1CD29E3A" w14:textId="570CE2F9" w:rsidR="000B7FD5" w:rsidRPr="00F5114D" w:rsidRDefault="000B7FD5" w:rsidP="00BC3386">
      <w:pPr>
        <w:pStyle w:val="Header"/>
        <w:jc w:val="both"/>
        <w:rPr>
          <w:rFonts w:ascii="Times New Roman" w:hAnsi="Times New Roman"/>
          <w:b/>
          <w:color w:val="0F243E"/>
          <w:sz w:val="28"/>
          <w:szCs w:val="28"/>
          <w:lang w:val="ro-RO"/>
        </w:rPr>
      </w:pPr>
    </w:p>
    <w:p w14:paraId="246C445F" w14:textId="77777777" w:rsidR="000B7FD5" w:rsidRPr="00F5114D" w:rsidRDefault="000B7FD5" w:rsidP="00BC3386">
      <w:pPr>
        <w:pStyle w:val="Header"/>
        <w:jc w:val="both"/>
        <w:rPr>
          <w:rFonts w:ascii="Times New Roman" w:hAnsi="Times New Roman"/>
          <w:b/>
          <w:color w:val="0F243E"/>
          <w:sz w:val="28"/>
          <w:szCs w:val="28"/>
          <w:lang w:val="ro-RO"/>
        </w:rPr>
      </w:pPr>
    </w:p>
    <w:p w14:paraId="163AF72D" w14:textId="6F293CB5" w:rsidR="000B7FD5" w:rsidRPr="00F5114D" w:rsidRDefault="000B7FD5" w:rsidP="00BC3386">
      <w:pPr>
        <w:pStyle w:val="Header"/>
        <w:jc w:val="both"/>
        <w:rPr>
          <w:rFonts w:ascii="Times New Roman" w:hAnsi="Times New Roman"/>
          <w:b/>
          <w:color w:val="0F243E"/>
          <w:sz w:val="28"/>
          <w:szCs w:val="28"/>
          <w:lang w:val="ro-RO"/>
        </w:rPr>
      </w:pPr>
    </w:p>
    <w:p w14:paraId="1C0AD0E9" w14:textId="77777777" w:rsidR="000B7FD5" w:rsidRPr="00F5114D" w:rsidRDefault="000B7FD5" w:rsidP="00BC3386">
      <w:pPr>
        <w:pStyle w:val="Header"/>
        <w:jc w:val="both"/>
        <w:rPr>
          <w:rFonts w:ascii="Times New Roman" w:hAnsi="Times New Roman"/>
          <w:b/>
          <w:color w:val="0F243E"/>
          <w:sz w:val="28"/>
          <w:szCs w:val="28"/>
          <w:lang w:val="ro-RO"/>
        </w:rPr>
      </w:pPr>
    </w:p>
    <w:p w14:paraId="5943F662" w14:textId="77777777" w:rsidR="00F5114D" w:rsidRPr="00F5114D" w:rsidRDefault="00F5114D" w:rsidP="00BC3386">
      <w:pPr>
        <w:pStyle w:val="Header"/>
        <w:jc w:val="both"/>
        <w:rPr>
          <w:rFonts w:ascii="Times New Roman" w:hAnsi="Times New Roman"/>
          <w:b/>
          <w:color w:val="0F243E"/>
          <w:sz w:val="28"/>
          <w:szCs w:val="28"/>
          <w:lang w:val="ro-RO"/>
        </w:rPr>
      </w:pPr>
    </w:p>
    <w:p w14:paraId="1F4FEEB6" w14:textId="77777777" w:rsidR="00F5114D" w:rsidRPr="00F5114D" w:rsidRDefault="00F5114D" w:rsidP="00BC3386">
      <w:pPr>
        <w:pStyle w:val="Header"/>
        <w:jc w:val="both"/>
        <w:rPr>
          <w:rFonts w:ascii="Times New Roman" w:hAnsi="Times New Roman"/>
          <w:b/>
          <w:color w:val="0F243E"/>
          <w:sz w:val="28"/>
          <w:szCs w:val="28"/>
          <w:lang w:val="ro-RO"/>
        </w:rPr>
      </w:pPr>
    </w:p>
    <w:p w14:paraId="2DC2FC86" w14:textId="5A303DDE" w:rsidR="00BC3386" w:rsidRPr="00F5114D" w:rsidRDefault="001A6447" w:rsidP="00BC3386">
      <w:pPr>
        <w:pStyle w:val="Header"/>
        <w:jc w:val="both"/>
        <w:rPr>
          <w:rFonts w:ascii="Times New Roman" w:hAnsi="Times New Roman"/>
          <w:b/>
          <w:color w:val="0F243E"/>
          <w:sz w:val="28"/>
          <w:szCs w:val="28"/>
          <w:lang w:val="ro-RO"/>
        </w:rPr>
      </w:pPr>
      <w:r w:rsidRPr="00F5114D">
        <w:rPr>
          <w:rFonts w:ascii="Times New Roman" w:hAnsi="Times New Roman"/>
          <w:b/>
          <w:color w:val="0F243E"/>
          <w:sz w:val="28"/>
          <w:szCs w:val="28"/>
          <w:lang w:val="ro-RO"/>
        </w:rPr>
        <w:t>MINISTERUL EDUCATIEI</w:t>
      </w:r>
      <w:r w:rsidR="00894DF6" w:rsidRPr="00F5114D">
        <w:rPr>
          <w:rFonts w:ascii="Times New Roman" w:hAnsi="Times New Roman"/>
          <w:b/>
          <w:color w:val="0F243E"/>
          <w:sz w:val="28"/>
          <w:szCs w:val="28"/>
          <w:lang w:val="ro-RO"/>
        </w:rPr>
        <w:t xml:space="preserve"> </w:t>
      </w:r>
      <w:r w:rsidR="00434316" w:rsidRPr="00F5114D">
        <w:rPr>
          <w:rFonts w:ascii="Times New Roman" w:hAnsi="Times New Roman"/>
          <w:b/>
          <w:color w:val="0F243E"/>
          <w:sz w:val="28"/>
          <w:szCs w:val="28"/>
          <w:lang w:val="ro-RO"/>
        </w:rPr>
        <w:t>ȘI CERCETĂRII</w:t>
      </w:r>
    </w:p>
    <w:p w14:paraId="2C5E66BD" w14:textId="21F8301A" w:rsidR="00BC3386" w:rsidRPr="00F5114D" w:rsidRDefault="00BC3386" w:rsidP="00BC3386">
      <w:pPr>
        <w:pStyle w:val="Header"/>
        <w:jc w:val="both"/>
        <w:rPr>
          <w:rFonts w:ascii="Times New Roman" w:hAnsi="Times New Roman"/>
          <w:b/>
          <w:color w:val="0F243E"/>
          <w:sz w:val="28"/>
          <w:szCs w:val="28"/>
          <w:lang w:val="ro-RO"/>
        </w:rPr>
      </w:pPr>
      <w:r w:rsidRPr="00F5114D">
        <w:rPr>
          <w:rFonts w:ascii="Times New Roman" w:hAnsi="Times New Roman"/>
          <w:b/>
          <w:color w:val="0F243E"/>
          <w:sz w:val="28"/>
          <w:szCs w:val="28"/>
          <w:lang w:val="ro-RO"/>
        </w:rPr>
        <w:t xml:space="preserve">INSPECTORATUL SCOLAR JUDETEAN </w:t>
      </w:r>
      <w:r w:rsidR="00882CFA" w:rsidRPr="00F5114D">
        <w:rPr>
          <w:rFonts w:ascii="Times New Roman" w:hAnsi="Times New Roman"/>
          <w:b/>
          <w:color w:val="0F243E"/>
          <w:sz w:val="28"/>
          <w:szCs w:val="28"/>
          <w:lang w:val="ro-RO"/>
        </w:rPr>
        <w:t>MUREȘ</w:t>
      </w:r>
    </w:p>
    <w:p w14:paraId="3C983421" w14:textId="41DD1280" w:rsidR="00BC3386" w:rsidRPr="00F5114D" w:rsidRDefault="00882CFA" w:rsidP="00BC3386">
      <w:pPr>
        <w:pStyle w:val="Header"/>
        <w:jc w:val="both"/>
        <w:rPr>
          <w:rFonts w:ascii="Times New Roman" w:hAnsi="Times New Roman"/>
          <w:b/>
          <w:color w:val="0F243E"/>
          <w:lang w:val="ro-RO"/>
        </w:rPr>
      </w:pPr>
      <w:r w:rsidRPr="00F5114D">
        <w:rPr>
          <w:rFonts w:ascii="Times New Roman" w:hAnsi="Times New Roman"/>
          <w:b/>
          <w:color w:val="0F243E"/>
          <w:lang w:val="ro-RO"/>
        </w:rPr>
        <w:t>LICEUL TEHNOLOGIC NR. 1 LUDUȘ</w:t>
      </w:r>
    </w:p>
    <w:p w14:paraId="3614BD2A" w14:textId="77777777" w:rsidR="00BC3386" w:rsidRPr="00F5114D" w:rsidRDefault="00BC3386" w:rsidP="00BC3386">
      <w:pPr>
        <w:pStyle w:val="Header"/>
        <w:jc w:val="both"/>
        <w:rPr>
          <w:rFonts w:ascii="Palatino Linotype" w:hAnsi="Palatino Linotype"/>
          <w:b/>
          <w:color w:val="0F243E"/>
          <w:sz w:val="26"/>
          <w:szCs w:val="26"/>
          <w:lang w:val="ro-RO"/>
        </w:rPr>
      </w:pPr>
    </w:p>
    <w:p w14:paraId="54A9D2AB" w14:textId="77777777" w:rsidR="00BC3386" w:rsidRPr="00F5114D" w:rsidRDefault="00BC3386" w:rsidP="00BC3386">
      <w:pPr>
        <w:pStyle w:val="Header"/>
        <w:jc w:val="both"/>
        <w:rPr>
          <w:rFonts w:ascii="Palatino Linotype" w:hAnsi="Palatino Linotype"/>
          <w:b/>
          <w:color w:val="0F243E"/>
          <w:sz w:val="26"/>
          <w:szCs w:val="26"/>
          <w:lang w:val="ro-RO"/>
        </w:rPr>
      </w:pPr>
    </w:p>
    <w:p w14:paraId="1203BEDE" w14:textId="77777777" w:rsidR="00BC3386" w:rsidRPr="00F5114D" w:rsidRDefault="00BC3386" w:rsidP="00BC3386">
      <w:pPr>
        <w:rPr>
          <w:lang w:val="ro-RO"/>
        </w:rPr>
      </w:pPr>
    </w:p>
    <w:p w14:paraId="34BE0ED6" w14:textId="155EA32A" w:rsidR="00BC3386" w:rsidRPr="00F5114D" w:rsidRDefault="00BC3386" w:rsidP="00BC3386">
      <w:pPr>
        <w:jc w:val="center"/>
        <w:rPr>
          <w:sz w:val="32"/>
          <w:szCs w:val="32"/>
          <w:lang w:val="ro-RO"/>
        </w:rPr>
      </w:pPr>
      <w:r w:rsidRPr="00F5114D">
        <w:rPr>
          <w:sz w:val="32"/>
          <w:szCs w:val="32"/>
          <w:lang w:val="ro-RO"/>
        </w:rPr>
        <w:t>D</w:t>
      </w:r>
      <w:r w:rsidR="009B1CBA">
        <w:rPr>
          <w:sz w:val="32"/>
          <w:szCs w:val="32"/>
          <w:lang w:val="ro-RO"/>
        </w:rPr>
        <w:t>oamna</w:t>
      </w:r>
      <w:r w:rsidRPr="00F5114D">
        <w:rPr>
          <w:sz w:val="32"/>
          <w:szCs w:val="32"/>
          <w:lang w:val="ro-RO"/>
        </w:rPr>
        <w:t xml:space="preserve"> Director,</w:t>
      </w:r>
    </w:p>
    <w:p w14:paraId="7A4BE674" w14:textId="77777777" w:rsidR="00BC3386" w:rsidRPr="00F5114D" w:rsidRDefault="00BC3386" w:rsidP="00706D38">
      <w:pPr>
        <w:jc w:val="both"/>
        <w:rPr>
          <w:lang w:val="ro-RO"/>
        </w:rPr>
      </w:pPr>
    </w:p>
    <w:p w14:paraId="4CD4F19E" w14:textId="2D9A6C7A" w:rsidR="009D69E4" w:rsidRPr="00F5114D" w:rsidRDefault="00BC3386" w:rsidP="009D69E4">
      <w:pPr>
        <w:jc w:val="both"/>
        <w:rPr>
          <w:sz w:val="28"/>
          <w:szCs w:val="28"/>
          <w:lang w:val="ro-RO"/>
        </w:rPr>
      </w:pPr>
      <w:r w:rsidRPr="00F5114D">
        <w:rPr>
          <w:sz w:val="28"/>
          <w:szCs w:val="28"/>
          <w:lang w:val="ro-RO"/>
        </w:rPr>
        <w:tab/>
      </w:r>
      <w:r w:rsidR="00902F89" w:rsidRPr="00F5114D">
        <w:rPr>
          <w:sz w:val="28"/>
          <w:szCs w:val="28"/>
          <w:lang w:val="ro-RO"/>
        </w:rPr>
        <w:t>Subsemnat</w:t>
      </w:r>
      <w:r w:rsidR="003D5507" w:rsidRPr="00F5114D">
        <w:rPr>
          <w:sz w:val="28"/>
          <w:szCs w:val="28"/>
          <w:lang w:val="ro-RO"/>
        </w:rPr>
        <w:t>ul</w:t>
      </w:r>
      <w:r w:rsidR="00902F89" w:rsidRPr="00F5114D">
        <w:rPr>
          <w:sz w:val="28"/>
          <w:szCs w:val="28"/>
          <w:lang w:val="ro-RO"/>
        </w:rPr>
        <w:t xml:space="preserve"> </w:t>
      </w:r>
      <w:r w:rsidR="00882CFA" w:rsidRPr="00F5114D">
        <w:rPr>
          <w:sz w:val="28"/>
          <w:szCs w:val="28"/>
          <w:lang w:val="ro-RO"/>
        </w:rPr>
        <w:t>Szekely Zoltán Levente</w:t>
      </w:r>
      <w:r w:rsidR="00F5114D" w:rsidRPr="00F5114D">
        <w:rPr>
          <w:sz w:val="28"/>
          <w:szCs w:val="28"/>
          <w:lang w:val="ro-RO"/>
        </w:rPr>
        <w:t>, preș</w:t>
      </w:r>
      <w:r w:rsidR="009D69E4" w:rsidRPr="00F5114D">
        <w:rPr>
          <w:sz w:val="28"/>
          <w:szCs w:val="28"/>
          <w:lang w:val="ro-RO"/>
        </w:rPr>
        <w:t xml:space="preserve">edinte al comisiei </w:t>
      </w:r>
      <w:r w:rsidR="00D17D37" w:rsidRPr="00F5114D">
        <w:rPr>
          <w:sz w:val="28"/>
          <w:szCs w:val="28"/>
          <w:lang w:val="ro-RO"/>
        </w:rPr>
        <w:t xml:space="preserve">de monitorizare a Sistemului </w:t>
      </w:r>
      <w:r w:rsidR="009D69E4" w:rsidRPr="00F5114D">
        <w:rPr>
          <w:sz w:val="28"/>
          <w:szCs w:val="28"/>
          <w:lang w:val="ro-RO"/>
        </w:rPr>
        <w:t xml:space="preserve">de Control Intern Managerial, din cadrul </w:t>
      </w:r>
      <w:r w:rsidR="00882CFA" w:rsidRPr="00F5114D">
        <w:rPr>
          <w:sz w:val="28"/>
          <w:szCs w:val="28"/>
          <w:lang w:val="ro-RO"/>
        </w:rPr>
        <w:t>Liceului Tehnologic NR. 1 Luduș</w:t>
      </w:r>
      <w:r w:rsidR="009D69E4" w:rsidRPr="00F5114D">
        <w:rPr>
          <w:sz w:val="28"/>
          <w:szCs w:val="28"/>
          <w:lang w:val="ro-RO"/>
        </w:rPr>
        <w:t>.</w:t>
      </w:r>
    </w:p>
    <w:p w14:paraId="20460F72" w14:textId="77777777" w:rsidR="00BC3386" w:rsidRPr="00F5114D" w:rsidRDefault="00BC3386" w:rsidP="00706D38">
      <w:pPr>
        <w:jc w:val="both"/>
        <w:rPr>
          <w:sz w:val="28"/>
          <w:szCs w:val="28"/>
          <w:lang w:val="ro-RO"/>
        </w:rPr>
      </w:pPr>
    </w:p>
    <w:p w14:paraId="3ACB421C" w14:textId="0A157121" w:rsidR="00F42183" w:rsidRPr="00F5114D" w:rsidRDefault="00571F15" w:rsidP="00706D38">
      <w:pPr>
        <w:jc w:val="both"/>
        <w:rPr>
          <w:sz w:val="28"/>
          <w:szCs w:val="28"/>
          <w:lang w:val="ro-RO"/>
        </w:rPr>
      </w:pPr>
      <w:r w:rsidRPr="00F5114D">
        <w:rPr>
          <w:sz w:val="28"/>
          <w:szCs w:val="28"/>
          <w:lang w:val="ro-RO"/>
        </w:rPr>
        <w:tab/>
      </w:r>
      <w:r w:rsidR="00F5114D" w:rsidRPr="00F5114D">
        <w:rPr>
          <w:sz w:val="28"/>
          <w:szCs w:val="28"/>
          <w:lang w:val="ro-RO"/>
        </w:rPr>
        <w:t>Avâ</w:t>
      </w:r>
      <w:r w:rsidR="00F42183" w:rsidRPr="00F5114D">
        <w:rPr>
          <w:sz w:val="28"/>
          <w:szCs w:val="28"/>
          <w:lang w:val="ro-RO"/>
        </w:rPr>
        <w:t xml:space="preserve">nd in </w:t>
      </w:r>
      <w:r w:rsidR="00312901" w:rsidRPr="00F5114D">
        <w:rPr>
          <w:sz w:val="28"/>
          <w:szCs w:val="28"/>
          <w:lang w:val="ro-RO"/>
        </w:rPr>
        <w:t>vedere prevederile O</w:t>
      </w:r>
      <w:r w:rsidR="00B62BBA" w:rsidRPr="00F5114D">
        <w:rPr>
          <w:sz w:val="28"/>
          <w:szCs w:val="28"/>
          <w:lang w:val="ro-RO"/>
        </w:rPr>
        <w:t>MEN nr. 4831/2018</w:t>
      </w:r>
      <w:r w:rsidR="002D60AD" w:rsidRPr="00F5114D">
        <w:rPr>
          <w:sz w:val="28"/>
          <w:szCs w:val="28"/>
          <w:lang w:val="ro-RO"/>
        </w:rPr>
        <w:t xml:space="preserve"> </w:t>
      </w:r>
      <w:r w:rsidR="00F42183" w:rsidRPr="00F5114D">
        <w:rPr>
          <w:iCs/>
          <w:sz w:val="28"/>
          <w:szCs w:val="28"/>
          <w:lang w:val="ro-RO"/>
        </w:rPr>
        <w:t>privind</w:t>
      </w:r>
      <w:r w:rsidR="00F42183" w:rsidRPr="00F5114D">
        <w:rPr>
          <w:iCs/>
          <w:spacing w:val="3"/>
          <w:sz w:val="28"/>
          <w:szCs w:val="28"/>
          <w:lang w:val="ro-RO"/>
        </w:rPr>
        <w:t xml:space="preserve"> </w:t>
      </w:r>
      <w:r w:rsidR="00F42183" w:rsidRPr="00F5114D">
        <w:rPr>
          <w:iCs/>
          <w:sz w:val="28"/>
          <w:szCs w:val="28"/>
          <w:lang w:val="ro-RO"/>
        </w:rPr>
        <w:t xml:space="preserve">aprobarea </w:t>
      </w:r>
      <w:r w:rsidR="00B62BBA" w:rsidRPr="00F5114D">
        <w:rPr>
          <w:iCs/>
          <w:sz w:val="28"/>
          <w:szCs w:val="28"/>
          <w:lang w:val="ro-RO"/>
        </w:rPr>
        <w:t>Codului-ca</w:t>
      </w:r>
      <w:r w:rsidR="008B06FB" w:rsidRPr="00F5114D">
        <w:rPr>
          <w:iCs/>
          <w:sz w:val="28"/>
          <w:szCs w:val="28"/>
          <w:lang w:val="ro-RO"/>
        </w:rPr>
        <w:t>d</w:t>
      </w:r>
      <w:r w:rsidR="00B62BBA" w:rsidRPr="00F5114D">
        <w:rPr>
          <w:iCs/>
          <w:sz w:val="28"/>
          <w:szCs w:val="28"/>
          <w:lang w:val="ro-RO"/>
        </w:rPr>
        <w:t>ru de etică al personalului didactic</w:t>
      </w:r>
      <w:r w:rsidR="00F42183" w:rsidRPr="00F5114D">
        <w:rPr>
          <w:iCs/>
          <w:sz w:val="28"/>
          <w:szCs w:val="28"/>
          <w:lang w:val="ro-RO"/>
        </w:rPr>
        <w:t xml:space="preserve"> din </w:t>
      </w:r>
      <w:r w:rsidR="00F42183" w:rsidRPr="00F5114D">
        <w:rPr>
          <w:iCs/>
          <w:spacing w:val="1"/>
          <w:sz w:val="28"/>
          <w:szCs w:val="28"/>
          <w:lang w:val="ro-RO"/>
        </w:rPr>
        <w:t>î</w:t>
      </w:r>
      <w:r w:rsidR="00F42183" w:rsidRPr="00F5114D">
        <w:rPr>
          <w:iCs/>
          <w:sz w:val="28"/>
          <w:szCs w:val="28"/>
          <w:lang w:val="ro-RO"/>
        </w:rPr>
        <w:t>n</w:t>
      </w:r>
      <w:r w:rsidR="00F42183" w:rsidRPr="00F5114D">
        <w:rPr>
          <w:iCs/>
          <w:spacing w:val="-1"/>
          <w:sz w:val="28"/>
          <w:szCs w:val="28"/>
          <w:lang w:val="ro-RO"/>
        </w:rPr>
        <w:t>v</w:t>
      </w:r>
      <w:r w:rsidR="00F42183" w:rsidRPr="00F5114D">
        <w:rPr>
          <w:iCs/>
          <w:sz w:val="28"/>
          <w:szCs w:val="28"/>
          <w:lang w:val="ro-RO"/>
        </w:rPr>
        <w:t>ăţământul</w:t>
      </w:r>
      <w:r w:rsidR="00F42183" w:rsidRPr="00F5114D">
        <w:rPr>
          <w:iCs/>
          <w:spacing w:val="1"/>
          <w:sz w:val="28"/>
          <w:szCs w:val="28"/>
          <w:lang w:val="ro-RO"/>
        </w:rPr>
        <w:t xml:space="preserve"> </w:t>
      </w:r>
      <w:r w:rsidR="00F42183" w:rsidRPr="00F5114D">
        <w:rPr>
          <w:iCs/>
          <w:sz w:val="28"/>
          <w:szCs w:val="28"/>
          <w:lang w:val="ro-RO"/>
        </w:rPr>
        <w:t>pre</w:t>
      </w:r>
      <w:r w:rsidR="00F42183" w:rsidRPr="00F5114D">
        <w:rPr>
          <w:iCs/>
          <w:spacing w:val="-1"/>
          <w:sz w:val="28"/>
          <w:szCs w:val="28"/>
          <w:lang w:val="ro-RO"/>
        </w:rPr>
        <w:t>u</w:t>
      </w:r>
      <w:r w:rsidR="00F42183" w:rsidRPr="00F5114D">
        <w:rPr>
          <w:iCs/>
          <w:sz w:val="28"/>
          <w:szCs w:val="28"/>
          <w:lang w:val="ro-RO"/>
        </w:rPr>
        <w:t>niv</w:t>
      </w:r>
      <w:r w:rsidR="00F42183" w:rsidRPr="00F5114D">
        <w:rPr>
          <w:iCs/>
          <w:spacing w:val="-1"/>
          <w:sz w:val="28"/>
          <w:szCs w:val="28"/>
          <w:lang w:val="ro-RO"/>
        </w:rPr>
        <w:t>e</w:t>
      </w:r>
      <w:r w:rsidR="00F42183" w:rsidRPr="00F5114D">
        <w:rPr>
          <w:iCs/>
          <w:sz w:val="28"/>
          <w:szCs w:val="28"/>
          <w:lang w:val="ro-RO"/>
        </w:rPr>
        <w:t>rs</w:t>
      </w:r>
      <w:r w:rsidR="00F42183" w:rsidRPr="00F5114D">
        <w:rPr>
          <w:iCs/>
          <w:spacing w:val="1"/>
          <w:sz w:val="28"/>
          <w:szCs w:val="28"/>
          <w:lang w:val="ro-RO"/>
        </w:rPr>
        <w:t>i</w:t>
      </w:r>
      <w:r w:rsidR="00F5114D" w:rsidRPr="00F5114D">
        <w:rPr>
          <w:iCs/>
          <w:sz w:val="28"/>
          <w:szCs w:val="28"/>
          <w:lang w:val="ro-RO"/>
        </w:rPr>
        <w:t>tar ș</w:t>
      </w:r>
      <w:r w:rsidR="00706D38" w:rsidRPr="00F5114D">
        <w:rPr>
          <w:iCs/>
          <w:sz w:val="28"/>
          <w:szCs w:val="28"/>
          <w:lang w:val="ro-RO"/>
        </w:rPr>
        <w:t xml:space="preserve">i Standardul I din </w:t>
      </w:r>
      <w:r w:rsidR="002A3195" w:rsidRPr="00F5114D">
        <w:rPr>
          <w:rFonts w:cs="Times New Roman"/>
          <w:sz w:val="28"/>
          <w:szCs w:val="28"/>
          <w:lang w:val="ro-RO"/>
        </w:rPr>
        <w:t>O</w:t>
      </w:r>
      <w:r w:rsidR="00B62BBA" w:rsidRPr="00F5114D">
        <w:rPr>
          <w:rFonts w:cs="Times New Roman"/>
          <w:sz w:val="28"/>
          <w:szCs w:val="28"/>
          <w:lang w:val="ro-RO"/>
        </w:rPr>
        <w:t xml:space="preserve">SGG </w:t>
      </w:r>
      <w:r w:rsidR="002D60AD" w:rsidRPr="00F5114D">
        <w:rPr>
          <w:rFonts w:cs="Times New Roman"/>
          <w:sz w:val="28"/>
          <w:szCs w:val="28"/>
          <w:lang w:val="ro-RO"/>
        </w:rPr>
        <w:t>Nr</w:t>
      </w:r>
      <w:r w:rsidR="002A3195" w:rsidRPr="00F5114D">
        <w:rPr>
          <w:rFonts w:cs="Times New Roman"/>
          <w:sz w:val="28"/>
          <w:szCs w:val="28"/>
          <w:lang w:val="ro-RO"/>
        </w:rPr>
        <w:t>.</w:t>
      </w:r>
      <w:r w:rsidR="00B62BBA" w:rsidRPr="00F5114D">
        <w:rPr>
          <w:rFonts w:cs="Times New Roman"/>
          <w:sz w:val="28"/>
          <w:szCs w:val="28"/>
          <w:lang w:val="ro-RO"/>
        </w:rPr>
        <w:t xml:space="preserve"> </w:t>
      </w:r>
      <w:r w:rsidR="002A3195" w:rsidRPr="00F5114D">
        <w:rPr>
          <w:rFonts w:cs="Times New Roman"/>
          <w:sz w:val="28"/>
          <w:szCs w:val="28"/>
          <w:lang w:val="ro-RO"/>
        </w:rPr>
        <w:t>600/2018 privind aprobarea Codului controlului intern managerial al entităților publice</w:t>
      </w:r>
      <w:r w:rsidR="00326533" w:rsidRPr="00F5114D">
        <w:rPr>
          <w:sz w:val="28"/>
          <w:szCs w:val="28"/>
          <w:lang w:val="ro-RO"/>
        </w:rPr>
        <w:t>.</w:t>
      </w:r>
    </w:p>
    <w:p w14:paraId="22B400C5" w14:textId="77777777" w:rsidR="00F42183" w:rsidRPr="00F5114D" w:rsidRDefault="00F42183" w:rsidP="00706D38">
      <w:pPr>
        <w:jc w:val="both"/>
        <w:rPr>
          <w:sz w:val="28"/>
          <w:szCs w:val="28"/>
          <w:lang w:val="ro-RO"/>
        </w:rPr>
      </w:pPr>
    </w:p>
    <w:p w14:paraId="6E8E3BD0" w14:textId="11FF25F5" w:rsidR="00BC3386" w:rsidRPr="00F5114D" w:rsidRDefault="00BC3386" w:rsidP="00706D38">
      <w:pPr>
        <w:jc w:val="both"/>
        <w:rPr>
          <w:szCs w:val="24"/>
          <w:lang w:val="ro-RO"/>
        </w:rPr>
      </w:pPr>
      <w:bookmarkStart w:id="0" w:name="_Hlk19535610"/>
      <w:r w:rsidRPr="00F5114D">
        <w:rPr>
          <w:sz w:val="28"/>
          <w:szCs w:val="28"/>
          <w:lang w:val="ro-RO"/>
        </w:rPr>
        <w:t xml:space="preserve">             Propun emiterea Deciziei privind </w:t>
      </w:r>
      <w:r w:rsidR="00B6047E" w:rsidRPr="00F5114D">
        <w:rPr>
          <w:sz w:val="28"/>
          <w:szCs w:val="28"/>
          <w:lang w:val="ro-RO"/>
        </w:rPr>
        <w:t>numirea responsabilului</w:t>
      </w:r>
      <w:r w:rsidRPr="00F5114D">
        <w:rPr>
          <w:sz w:val="28"/>
          <w:szCs w:val="28"/>
          <w:lang w:val="ro-RO"/>
        </w:rPr>
        <w:t xml:space="preserve"> pentru implementarea Codului de conduita </w:t>
      </w:r>
      <w:r w:rsidR="00F5114D" w:rsidRPr="00F5114D">
        <w:rPr>
          <w:sz w:val="28"/>
          <w:szCs w:val="28"/>
          <w:lang w:val="ro-RO"/>
        </w:rPr>
        <w:t>etică al salariaț</w:t>
      </w:r>
      <w:r w:rsidR="009251DD" w:rsidRPr="00F5114D">
        <w:rPr>
          <w:sz w:val="28"/>
          <w:szCs w:val="28"/>
          <w:lang w:val="ro-RO"/>
        </w:rPr>
        <w:t xml:space="preserve">ilor </w:t>
      </w:r>
      <w:r w:rsidRPr="00F5114D">
        <w:rPr>
          <w:sz w:val="28"/>
          <w:szCs w:val="28"/>
          <w:lang w:val="ro-RO"/>
        </w:rPr>
        <w:t>din cadrul</w:t>
      </w:r>
      <w:bookmarkEnd w:id="0"/>
      <w:r w:rsidRPr="00F5114D">
        <w:rPr>
          <w:sz w:val="28"/>
          <w:szCs w:val="28"/>
          <w:lang w:val="ro-RO"/>
        </w:rPr>
        <w:t xml:space="preserve">  </w:t>
      </w:r>
      <w:r w:rsidR="00882CFA" w:rsidRPr="00F5114D">
        <w:rPr>
          <w:sz w:val="28"/>
          <w:szCs w:val="28"/>
          <w:lang w:val="ro-RO"/>
        </w:rPr>
        <w:t>Liceului Tehnologic NR. 1 Luduș</w:t>
      </w:r>
      <w:r w:rsidRPr="00F5114D">
        <w:rPr>
          <w:sz w:val="28"/>
          <w:szCs w:val="28"/>
          <w:lang w:val="ro-RO"/>
        </w:rPr>
        <w:t>, jud.</w:t>
      </w:r>
      <w:r w:rsidR="00882CFA" w:rsidRPr="00F5114D">
        <w:rPr>
          <w:sz w:val="28"/>
          <w:szCs w:val="28"/>
          <w:lang w:val="ro-RO"/>
        </w:rPr>
        <w:t>Mureș</w:t>
      </w:r>
      <w:r w:rsidRPr="00F5114D">
        <w:rPr>
          <w:sz w:val="28"/>
          <w:szCs w:val="28"/>
          <w:lang w:val="ro-RO"/>
        </w:rPr>
        <w:t>.</w:t>
      </w:r>
    </w:p>
    <w:p w14:paraId="619987E2" w14:textId="77777777" w:rsidR="00BC3386" w:rsidRPr="00F5114D" w:rsidRDefault="00BC3386" w:rsidP="00BC3386">
      <w:pPr>
        <w:rPr>
          <w:lang w:val="ro-RO"/>
        </w:rPr>
      </w:pPr>
    </w:p>
    <w:p w14:paraId="59FEC38A" w14:textId="77777777" w:rsidR="00BC3386" w:rsidRPr="00F5114D" w:rsidRDefault="00BC3386" w:rsidP="00BC3386">
      <w:pPr>
        <w:rPr>
          <w:lang w:val="ro-RO"/>
        </w:rPr>
      </w:pPr>
    </w:p>
    <w:p w14:paraId="1DA06831" w14:textId="77777777" w:rsidR="00BC3386" w:rsidRPr="00F5114D" w:rsidRDefault="00BC3386" w:rsidP="00BC3386">
      <w:pPr>
        <w:rPr>
          <w:lang w:val="ro-RO"/>
        </w:rPr>
      </w:pPr>
    </w:p>
    <w:p w14:paraId="2DC9D839" w14:textId="77777777" w:rsidR="00BC3386" w:rsidRPr="00F5114D" w:rsidRDefault="00BC3386" w:rsidP="00BC3386">
      <w:pPr>
        <w:rPr>
          <w:lang w:val="ro-RO"/>
        </w:rPr>
      </w:pPr>
    </w:p>
    <w:p w14:paraId="3378D3EE" w14:textId="61F3BA16" w:rsidR="00BC3386" w:rsidRPr="00F5114D" w:rsidRDefault="00BC3386" w:rsidP="00BC3386">
      <w:pPr>
        <w:rPr>
          <w:lang w:val="ro-RO"/>
        </w:rPr>
      </w:pPr>
      <w:r w:rsidRPr="00F5114D">
        <w:rPr>
          <w:b/>
          <w:lang w:val="ro-RO"/>
        </w:rPr>
        <w:t>DATA</w:t>
      </w:r>
      <w:r w:rsidRPr="00F5114D">
        <w:rPr>
          <w:lang w:val="ro-RO"/>
        </w:rPr>
        <w:t xml:space="preserve">                                                                                                        </w:t>
      </w:r>
      <w:r w:rsidR="00F5114D" w:rsidRPr="00F5114D">
        <w:rPr>
          <w:b/>
          <w:lang w:val="ro-RO"/>
        </w:rPr>
        <w:t>SEMNĂ</w:t>
      </w:r>
      <w:r w:rsidRPr="00F5114D">
        <w:rPr>
          <w:b/>
          <w:lang w:val="ro-RO"/>
        </w:rPr>
        <w:t>TURA</w:t>
      </w:r>
    </w:p>
    <w:p w14:paraId="3D672767" w14:textId="77777777" w:rsidR="00BC3386" w:rsidRPr="00F5114D" w:rsidRDefault="00BC3386" w:rsidP="00BC3386">
      <w:pPr>
        <w:rPr>
          <w:lang w:val="ro-RO"/>
        </w:rPr>
      </w:pPr>
    </w:p>
    <w:p w14:paraId="1BA41879" w14:textId="77777777" w:rsidR="009251DD" w:rsidRPr="00F5114D" w:rsidRDefault="009251DD" w:rsidP="00882CFA">
      <w:pPr>
        <w:rPr>
          <w:b/>
          <w:sz w:val="32"/>
          <w:szCs w:val="32"/>
          <w:lang w:val="ro-RO"/>
        </w:rPr>
      </w:pPr>
    </w:p>
    <w:p w14:paraId="336EE460" w14:textId="4522A1F2" w:rsidR="00BC3386" w:rsidRPr="00F5114D" w:rsidRDefault="00BC3386" w:rsidP="00BC3386">
      <w:pPr>
        <w:jc w:val="center"/>
        <w:rPr>
          <w:b/>
          <w:sz w:val="32"/>
          <w:szCs w:val="32"/>
          <w:lang w:val="ro-RO"/>
        </w:rPr>
      </w:pPr>
      <w:r w:rsidRPr="00F5114D">
        <w:rPr>
          <w:b/>
          <w:sz w:val="32"/>
          <w:szCs w:val="32"/>
          <w:lang w:val="ro-RO"/>
        </w:rPr>
        <w:lastRenderedPageBreak/>
        <w:t xml:space="preserve">DECIZIA </w:t>
      </w:r>
      <w:r w:rsidR="002D60AD" w:rsidRPr="00F5114D">
        <w:rPr>
          <w:b/>
          <w:sz w:val="32"/>
          <w:szCs w:val="32"/>
          <w:lang w:val="ro-RO"/>
        </w:rPr>
        <w:t>Nr</w:t>
      </w:r>
      <w:r w:rsidRPr="00F5114D">
        <w:rPr>
          <w:b/>
          <w:sz w:val="32"/>
          <w:szCs w:val="32"/>
          <w:lang w:val="ro-RO"/>
        </w:rPr>
        <w:t xml:space="preserve">. </w:t>
      </w:r>
      <w:r w:rsidR="00882CFA" w:rsidRPr="00F5114D">
        <w:rPr>
          <w:b/>
          <w:sz w:val="32"/>
          <w:szCs w:val="32"/>
          <w:lang w:val="ro-RO"/>
        </w:rPr>
        <w:t>.....</w:t>
      </w:r>
      <w:r w:rsidR="00133BE6" w:rsidRPr="00F5114D">
        <w:rPr>
          <w:b/>
          <w:sz w:val="32"/>
          <w:szCs w:val="32"/>
          <w:lang w:val="ro-RO"/>
        </w:rPr>
        <w:t xml:space="preserve"> / </w:t>
      </w:r>
      <w:r w:rsidR="00882CFA" w:rsidRPr="00F5114D">
        <w:rPr>
          <w:b/>
          <w:sz w:val="32"/>
          <w:szCs w:val="32"/>
          <w:lang w:val="ro-RO"/>
        </w:rPr>
        <w:t>.................</w:t>
      </w:r>
    </w:p>
    <w:p w14:paraId="403C0028" w14:textId="637AA7AB" w:rsidR="00D17D37" w:rsidRPr="00F5114D" w:rsidRDefault="009251DD" w:rsidP="00EA1C3B">
      <w:pPr>
        <w:jc w:val="center"/>
        <w:rPr>
          <w:b/>
          <w:sz w:val="28"/>
          <w:szCs w:val="28"/>
          <w:lang w:val="ro-RO"/>
        </w:rPr>
      </w:pPr>
      <w:r w:rsidRPr="00F5114D">
        <w:rPr>
          <w:b/>
          <w:sz w:val="28"/>
          <w:szCs w:val="28"/>
          <w:lang w:val="ro-RO"/>
        </w:rPr>
        <w:t>privind  numirea responsabilului pentru i</w:t>
      </w:r>
      <w:r w:rsidR="00F5114D" w:rsidRPr="00F5114D">
        <w:rPr>
          <w:b/>
          <w:sz w:val="28"/>
          <w:szCs w:val="28"/>
          <w:lang w:val="ro-RO"/>
        </w:rPr>
        <w:t>mplementarea Codului de Conduită Etică al salariaț</w:t>
      </w:r>
      <w:r w:rsidRPr="00F5114D">
        <w:rPr>
          <w:b/>
          <w:sz w:val="28"/>
          <w:szCs w:val="28"/>
          <w:lang w:val="ro-RO"/>
        </w:rPr>
        <w:t xml:space="preserve">ilor din cadrul </w:t>
      </w:r>
      <w:r w:rsidR="00882CFA" w:rsidRPr="00F5114D">
        <w:rPr>
          <w:b/>
          <w:sz w:val="28"/>
          <w:szCs w:val="28"/>
          <w:lang w:val="ro-RO"/>
        </w:rPr>
        <w:t>Liceului Tehnologic NR. 1 Luduș</w:t>
      </w:r>
    </w:p>
    <w:p w14:paraId="58DECABB" w14:textId="76277DE9" w:rsidR="00BC3386" w:rsidRPr="00F5114D" w:rsidRDefault="00283CCD" w:rsidP="00EA1C3B">
      <w:pPr>
        <w:ind w:right="-421"/>
        <w:jc w:val="both"/>
        <w:rPr>
          <w:sz w:val="28"/>
          <w:szCs w:val="28"/>
          <w:lang w:val="ro-RO"/>
        </w:rPr>
      </w:pPr>
      <w:r w:rsidRPr="00F5114D">
        <w:rPr>
          <w:sz w:val="28"/>
          <w:szCs w:val="28"/>
          <w:lang w:val="ro-RO"/>
        </w:rPr>
        <w:t xml:space="preserve">Prof. </w:t>
      </w:r>
      <w:r w:rsidR="009B1CBA">
        <w:rPr>
          <w:sz w:val="28"/>
          <w:szCs w:val="28"/>
          <w:lang w:val="ro-RO"/>
        </w:rPr>
        <w:t>dr. Cozma Casiana Mirela</w:t>
      </w:r>
      <w:r w:rsidR="00BC3386" w:rsidRPr="00F5114D">
        <w:rPr>
          <w:sz w:val="28"/>
          <w:szCs w:val="28"/>
          <w:lang w:val="ro-RO"/>
        </w:rPr>
        <w:t xml:space="preserve"> – directorul </w:t>
      </w:r>
      <w:r w:rsidR="00882CFA" w:rsidRPr="00F5114D">
        <w:rPr>
          <w:sz w:val="28"/>
          <w:szCs w:val="28"/>
          <w:lang w:val="ro-RO"/>
        </w:rPr>
        <w:t>Liceului Tehnologic NR. 1 Luduș</w:t>
      </w:r>
      <w:r w:rsidR="00BC3386" w:rsidRPr="00F5114D">
        <w:rPr>
          <w:sz w:val="28"/>
          <w:szCs w:val="28"/>
          <w:lang w:val="ro-RO"/>
        </w:rPr>
        <w:t>;</w:t>
      </w:r>
    </w:p>
    <w:p w14:paraId="76145DB8" w14:textId="77777777" w:rsidR="00BC3386" w:rsidRPr="00F5114D" w:rsidRDefault="00BC3386" w:rsidP="00EA1C3B">
      <w:pPr>
        <w:ind w:right="-421"/>
        <w:jc w:val="both"/>
        <w:rPr>
          <w:b/>
          <w:sz w:val="28"/>
          <w:szCs w:val="28"/>
          <w:lang w:val="ro-RO"/>
        </w:rPr>
      </w:pPr>
      <w:r w:rsidRPr="00F5114D">
        <w:rPr>
          <w:b/>
          <w:sz w:val="28"/>
          <w:szCs w:val="28"/>
          <w:lang w:val="ro-RO"/>
        </w:rPr>
        <w:tab/>
        <w:t>Având în vedere:</w:t>
      </w:r>
    </w:p>
    <w:p w14:paraId="065C4A5E" w14:textId="26681E64" w:rsidR="00BC3386" w:rsidRPr="00F5114D" w:rsidRDefault="00BC3386" w:rsidP="00EA1C3B">
      <w:pPr>
        <w:numPr>
          <w:ilvl w:val="0"/>
          <w:numId w:val="1"/>
        </w:numPr>
        <w:spacing w:after="0" w:line="240" w:lineRule="auto"/>
        <w:ind w:right="-421"/>
        <w:jc w:val="both"/>
        <w:rPr>
          <w:lang w:val="ro-RO"/>
        </w:rPr>
      </w:pPr>
      <w:r w:rsidRPr="00F5114D">
        <w:rPr>
          <w:sz w:val="28"/>
          <w:szCs w:val="28"/>
          <w:lang w:val="ro-RO"/>
        </w:rPr>
        <w:t xml:space="preserve">referatul </w:t>
      </w:r>
      <w:r w:rsidR="00F5114D" w:rsidRPr="00F5114D">
        <w:rPr>
          <w:sz w:val="28"/>
          <w:szCs w:val="28"/>
          <w:lang w:val="ro-RO"/>
        </w:rPr>
        <w:t>preș</w:t>
      </w:r>
      <w:r w:rsidR="00467300" w:rsidRPr="00F5114D">
        <w:rPr>
          <w:sz w:val="28"/>
          <w:szCs w:val="28"/>
          <w:lang w:val="ro-RO"/>
        </w:rPr>
        <w:t xml:space="preserve">edintelui comisiei de monitorizare a sistemului de control intern managerial </w:t>
      </w:r>
      <w:r w:rsidRPr="00F5114D">
        <w:rPr>
          <w:sz w:val="28"/>
          <w:szCs w:val="28"/>
          <w:lang w:val="ro-RO"/>
        </w:rPr>
        <w:t xml:space="preserve">prin care se propune </w:t>
      </w:r>
      <w:r w:rsidR="00B6047E" w:rsidRPr="00F5114D">
        <w:rPr>
          <w:sz w:val="28"/>
          <w:szCs w:val="28"/>
          <w:lang w:val="ro-RO"/>
        </w:rPr>
        <w:t>numirea responsabilului</w:t>
      </w:r>
      <w:r w:rsidRPr="00F5114D">
        <w:rPr>
          <w:sz w:val="28"/>
          <w:szCs w:val="28"/>
          <w:lang w:val="ro-RO"/>
        </w:rPr>
        <w:t xml:space="preserve"> pentru implementarea Codului de </w:t>
      </w:r>
      <w:r w:rsidR="00292EFD" w:rsidRPr="00F5114D">
        <w:rPr>
          <w:sz w:val="28"/>
          <w:szCs w:val="28"/>
          <w:lang w:val="ro-RO"/>
        </w:rPr>
        <w:t>c</w:t>
      </w:r>
      <w:r w:rsidR="00F86B4F" w:rsidRPr="00F5114D">
        <w:rPr>
          <w:sz w:val="28"/>
          <w:szCs w:val="28"/>
          <w:lang w:val="ro-RO"/>
        </w:rPr>
        <w:t>onduit</w:t>
      </w:r>
      <w:r w:rsidR="00F5114D" w:rsidRPr="00F5114D">
        <w:rPr>
          <w:sz w:val="28"/>
          <w:szCs w:val="28"/>
          <w:lang w:val="ro-RO"/>
        </w:rPr>
        <w:t>ă etică al salariaț</w:t>
      </w:r>
      <w:r w:rsidRPr="00F5114D">
        <w:rPr>
          <w:sz w:val="28"/>
          <w:szCs w:val="28"/>
          <w:lang w:val="ro-RO"/>
        </w:rPr>
        <w:t xml:space="preserve">ilor din cadrul  </w:t>
      </w:r>
      <w:r w:rsidR="00882CFA" w:rsidRPr="00F5114D">
        <w:rPr>
          <w:sz w:val="28"/>
          <w:szCs w:val="28"/>
          <w:lang w:val="ro-RO"/>
        </w:rPr>
        <w:t>Liceului Tehnologic NR. 1 Luduș</w:t>
      </w:r>
      <w:r w:rsidRPr="00F5114D">
        <w:rPr>
          <w:lang w:val="ro-RO"/>
        </w:rPr>
        <w:t>.</w:t>
      </w:r>
    </w:p>
    <w:p w14:paraId="1D9DA8A1" w14:textId="0362A34C" w:rsidR="00B62BBA" w:rsidRPr="00F5114D" w:rsidRDefault="00B62BBA" w:rsidP="00EA1C3B">
      <w:pPr>
        <w:numPr>
          <w:ilvl w:val="0"/>
          <w:numId w:val="1"/>
        </w:numPr>
        <w:spacing w:after="0" w:line="240" w:lineRule="auto"/>
        <w:ind w:right="-421"/>
        <w:jc w:val="both"/>
        <w:rPr>
          <w:sz w:val="28"/>
          <w:szCs w:val="28"/>
          <w:lang w:val="ro-RO"/>
        </w:rPr>
      </w:pPr>
      <w:r w:rsidRPr="00F5114D">
        <w:rPr>
          <w:sz w:val="28"/>
          <w:szCs w:val="28"/>
          <w:lang w:val="ro-RO"/>
        </w:rPr>
        <w:t>în temeiul prevederile OMEN nr. 4831/2018 privind aprobarea Codului-ca</w:t>
      </w:r>
      <w:r w:rsidR="00F5114D" w:rsidRPr="00F5114D">
        <w:rPr>
          <w:sz w:val="28"/>
          <w:szCs w:val="28"/>
          <w:lang w:val="ro-RO"/>
        </w:rPr>
        <w:t>d</w:t>
      </w:r>
      <w:r w:rsidRPr="00F5114D">
        <w:rPr>
          <w:sz w:val="28"/>
          <w:szCs w:val="28"/>
          <w:lang w:val="ro-RO"/>
        </w:rPr>
        <w:t>ru de etică al personalului didactic din învăţământul preuniversitar</w:t>
      </w:r>
    </w:p>
    <w:p w14:paraId="445AEFF8" w14:textId="27F0CC2B" w:rsidR="00BC3386" w:rsidRPr="00F5114D" w:rsidRDefault="00BC3386" w:rsidP="00EA1C3B">
      <w:pPr>
        <w:numPr>
          <w:ilvl w:val="0"/>
          <w:numId w:val="1"/>
        </w:numPr>
        <w:spacing w:after="0" w:line="240" w:lineRule="auto"/>
        <w:ind w:right="-421"/>
        <w:jc w:val="both"/>
        <w:rPr>
          <w:sz w:val="28"/>
          <w:szCs w:val="28"/>
          <w:lang w:val="ro-RO"/>
        </w:rPr>
      </w:pPr>
      <w:r w:rsidRPr="00F5114D">
        <w:rPr>
          <w:sz w:val="28"/>
          <w:szCs w:val="28"/>
          <w:lang w:val="ro-RO"/>
        </w:rPr>
        <w:t xml:space="preserve">în temeiul prevederile </w:t>
      </w:r>
      <w:r w:rsidR="00706D38" w:rsidRPr="00F5114D">
        <w:rPr>
          <w:sz w:val="28"/>
          <w:szCs w:val="28"/>
          <w:lang w:val="ro-RO"/>
        </w:rPr>
        <w:t>Ordinului 5550</w:t>
      </w:r>
      <w:r w:rsidR="002D60AD" w:rsidRPr="00F5114D">
        <w:rPr>
          <w:sz w:val="28"/>
          <w:szCs w:val="28"/>
          <w:lang w:val="ro-RO"/>
        </w:rPr>
        <w:t xml:space="preserve">/2011 </w:t>
      </w:r>
      <w:r w:rsidR="00706D38" w:rsidRPr="00F5114D">
        <w:rPr>
          <w:iCs/>
          <w:sz w:val="28"/>
          <w:szCs w:val="28"/>
          <w:lang w:val="ro-RO"/>
        </w:rPr>
        <w:t>privind</w:t>
      </w:r>
      <w:r w:rsidR="00706D38" w:rsidRPr="00F5114D">
        <w:rPr>
          <w:iCs/>
          <w:spacing w:val="3"/>
          <w:sz w:val="28"/>
          <w:szCs w:val="28"/>
          <w:lang w:val="ro-RO"/>
        </w:rPr>
        <w:t xml:space="preserve"> </w:t>
      </w:r>
      <w:r w:rsidR="00706D38" w:rsidRPr="00F5114D">
        <w:rPr>
          <w:iCs/>
          <w:sz w:val="28"/>
          <w:szCs w:val="28"/>
          <w:lang w:val="ro-RO"/>
        </w:rPr>
        <w:t>aprobarea R</w:t>
      </w:r>
      <w:r w:rsidR="00706D38" w:rsidRPr="00F5114D">
        <w:rPr>
          <w:iCs/>
          <w:spacing w:val="-1"/>
          <w:sz w:val="28"/>
          <w:szCs w:val="28"/>
          <w:lang w:val="ro-RO"/>
        </w:rPr>
        <w:t>e</w:t>
      </w:r>
      <w:r w:rsidR="00706D38" w:rsidRPr="00F5114D">
        <w:rPr>
          <w:iCs/>
          <w:sz w:val="28"/>
          <w:szCs w:val="28"/>
          <w:lang w:val="ro-RO"/>
        </w:rPr>
        <w:t>gula</w:t>
      </w:r>
      <w:r w:rsidR="00706D38" w:rsidRPr="00F5114D">
        <w:rPr>
          <w:iCs/>
          <w:spacing w:val="2"/>
          <w:sz w:val="28"/>
          <w:szCs w:val="28"/>
          <w:lang w:val="ro-RO"/>
        </w:rPr>
        <w:t>m</w:t>
      </w:r>
      <w:r w:rsidR="00706D38" w:rsidRPr="00F5114D">
        <w:rPr>
          <w:iCs/>
          <w:spacing w:val="-1"/>
          <w:sz w:val="28"/>
          <w:szCs w:val="28"/>
          <w:lang w:val="ro-RO"/>
        </w:rPr>
        <w:t>e</w:t>
      </w:r>
      <w:r w:rsidR="00706D38" w:rsidRPr="00F5114D">
        <w:rPr>
          <w:iCs/>
          <w:sz w:val="28"/>
          <w:szCs w:val="28"/>
          <w:lang w:val="ro-RO"/>
        </w:rPr>
        <w:t>n</w:t>
      </w:r>
      <w:r w:rsidR="00706D38" w:rsidRPr="00F5114D">
        <w:rPr>
          <w:iCs/>
          <w:spacing w:val="3"/>
          <w:sz w:val="28"/>
          <w:szCs w:val="28"/>
          <w:lang w:val="ro-RO"/>
        </w:rPr>
        <w:t>t</w:t>
      </w:r>
      <w:r w:rsidR="00706D38" w:rsidRPr="00F5114D">
        <w:rPr>
          <w:iCs/>
          <w:sz w:val="28"/>
          <w:szCs w:val="28"/>
          <w:lang w:val="ro-RO"/>
        </w:rPr>
        <w:t>ului</w:t>
      </w:r>
      <w:r w:rsidR="00706D38" w:rsidRPr="00F5114D">
        <w:rPr>
          <w:iCs/>
          <w:spacing w:val="1"/>
          <w:sz w:val="28"/>
          <w:szCs w:val="28"/>
          <w:lang w:val="ro-RO"/>
        </w:rPr>
        <w:t xml:space="preserve"> </w:t>
      </w:r>
      <w:r w:rsidR="00706D38" w:rsidRPr="00F5114D">
        <w:rPr>
          <w:iCs/>
          <w:sz w:val="28"/>
          <w:szCs w:val="28"/>
          <w:lang w:val="ro-RO"/>
        </w:rPr>
        <w:t>de organizare şi</w:t>
      </w:r>
      <w:r w:rsidR="00706D38" w:rsidRPr="00F5114D">
        <w:rPr>
          <w:iCs/>
          <w:spacing w:val="4"/>
          <w:sz w:val="28"/>
          <w:szCs w:val="28"/>
          <w:lang w:val="ro-RO"/>
        </w:rPr>
        <w:t xml:space="preserve"> </w:t>
      </w:r>
      <w:r w:rsidR="00706D38" w:rsidRPr="00F5114D">
        <w:rPr>
          <w:iCs/>
          <w:spacing w:val="5"/>
          <w:sz w:val="28"/>
          <w:szCs w:val="28"/>
          <w:lang w:val="ro-RO"/>
        </w:rPr>
        <w:t>f</w:t>
      </w:r>
      <w:r w:rsidR="00706D38" w:rsidRPr="00F5114D">
        <w:rPr>
          <w:iCs/>
          <w:sz w:val="28"/>
          <w:szCs w:val="28"/>
          <w:lang w:val="ro-RO"/>
        </w:rPr>
        <w:t>un</w:t>
      </w:r>
      <w:r w:rsidR="00706D38" w:rsidRPr="00F5114D">
        <w:rPr>
          <w:iCs/>
          <w:spacing w:val="-1"/>
          <w:sz w:val="28"/>
          <w:szCs w:val="28"/>
          <w:lang w:val="ro-RO"/>
        </w:rPr>
        <w:t>c</w:t>
      </w:r>
      <w:r w:rsidR="00706D38" w:rsidRPr="00F5114D">
        <w:rPr>
          <w:iCs/>
          <w:sz w:val="28"/>
          <w:szCs w:val="28"/>
          <w:lang w:val="ro-RO"/>
        </w:rPr>
        <w:t>ţ</w:t>
      </w:r>
      <w:r w:rsidR="00706D38" w:rsidRPr="00F5114D">
        <w:rPr>
          <w:iCs/>
          <w:spacing w:val="1"/>
          <w:sz w:val="28"/>
          <w:szCs w:val="28"/>
          <w:lang w:val="ro-RO"/>
        </w:rPr>
        <w:t>i</w:t>
      </w:r>
      <w:r w:rsidR="00706D38" w:rsidRPr="00F5114D">
        <w:rPr>
          <w:iCs/>
          <w:sz w:val="28"/>
          <w:szCs w:val="28"/>
          <w:lang w:val="ro-RO"/>
        </w:rPr>
        <w:t>onare a Consil</w:t>
      </w:r>
      <w:r w:rsidR="00706D38" w:rsidRPr="00F5114D">
        <w:rPr>
          <w:iCs/>
          <w:spacing w:val="1"/>
          <w:sz w:val="28"/>
          <w:szCs w:val="28"/>
          <w:lang w:val="ro-RO"/>
        </w:rPr>
        <w:t>i</w:t>
      </w:r>
      <w:r w:rsidR="00706D38" w:rsidRPr="00F5114D">
        <w:rPr>
          <w:iCs/>
          <w:sz w:val="28"/>
          <w:szCs w:val="28"/>
          <w:lang w:val="ro-RO"/>
        </w:rPr>
        <w:t>ului</w:t>
      </w:r>
      <w:r w:rsidR="00706D38" w:rsidRPr="00F5114D">
        <w:rPr>
          <w:iCs/>
          <w:spacing w:val="1"/>
          <w:sz w:val="28"/>
          <w:szCs w:val="28"/>
          <w:lang w:val="ro-RO"/>
        </w:rPr>
        <w:t xml:space="preserve"> </w:t>
      </w:r>
      <w:r w:rsidR="00292EFD" w:rsidRPr="00F5114D">
        <w:rPr>
          <w:iCs/>
          <w:sz w:val="28"/>
          <w:szCs w:val="28"/>
          <w:lang w:val="ro-RO"/>
        </w:rPr>
        <w:t>c</w:t>
      </w:r>
      <w:r w:rsidR="00F86B4F" w:rsidRPr="00F5114D">
        <w:rPr>
          <w:iCs/>
          <w:sz w:val="28"/>
          <w:szCs w:val="28"/>
          <w:lang w:val="ro-RO"/>
        </w:rPr>
        <w:t>onduit</w:t>
      </w:r>
      <w:r w:rsidR="00F5114D" w:rsidRPr="00F5114D">
        <w:rPr>
          <w:iCs/>
          <w:sz w:val="28"/>
          <w:szCs w:val="28"/>
          <w:lang w:val="ro-RO"/>
        </w:rPr>
        <w:t>ă</w:t>
      </w:r>
      <w:r w:rsidR="00706D38" w:rsidRPr="00F5114D">
        <w:rPr>
          <w:iCs/>
          <w:sz w:val="28"/>
          <w:szCs w:val="28"/>
          <w:lang w:val="ro-RO"/>
        </w:rPr>
        <w:t xml:space="preserve"> de </w:t>
      </w:r>
      <w:r w:rsidR="00706D38" w:rsidRPr="00F5114D">
        <w:rPr>
          <w:iCs/>
          <w:spacing w:val="-1"/>
          <w:sz w:val="28"/>
          <w:szCs w:val="28"/>
          <w:lang w:val="ro-RO"/>
        </w:rPr>
        <w:t>e</w:t>
      </w:r>
      <w:r w:rsidR="00706D38" w:rsidRPr="00F5114D">
        <w:rPr>
          <w:iCs/>
          <w:sz w:val="28"/>
          <w:szCs w:val="28"/>
          <w:lang w:val="ro-RO"/>
        </w:rPr>
        <w:t>t</w:t>
      </w:r>
      <w:r w:rsidR="00706D38" w:rsidRPr="00F5114D">
        <w:rPr>
          <w:iCs/>
          <w:spacing w:val="1"/>
          <w:sz w:val="28"/>
          <w:szCs w:val="28"/>
          <w:lang w:val="ro-RO"/>
        </w:rPr>
        <w:t>i</w:t>
      </w:r>
      <w:r w:rsidR="00706D38" w:rsidRPr="00F5114D">
        <w:rPr>
          <w:iCs/>
          <w:spacing w:val="-1"/>
          <w:sz w:val="28"/>
          <w:szCs w:val="28"/>
          <w:lang w:val="ro-RO"/>
        </w:rPr>
        <w:t>c</w:t>
      </w:r>
      <w:r w:rsidR="00706D38" w:rsidRPr="00F5114D">
        <w:rPr>
          <w:iCs/>
          <w:sz w:val="28"/>
          <w:szCs w:val="28"/>
          <w:lang w:val="ro-RO"/>
        </w:rPr>
        <w:t xml:space="preserve">ă din </w:t>
      </w:r>
      <w:r w:rsidR="00706D38" w:rsidRPr="00F5114D">
        <w:rPr>
          <w:iCs/>
          <w:spacing w:val="1"/>
          <w:sz w:val="28"/>
          <w:szCs w:val="28"/>
          <w:lang w:val="ro-RO"/>
        </w:rPr>
        <w:t>î</w:t>
      </w:r>
      <w:r w:rsidR="00706D38" w:rsidRPr="00F5114D">
        <w:rPr>
          <w:iCs/>
          <w:sz w:val="28"/>
          <w:szCs w:val="28"/>
          <w:lang w:val="ro-RO"/>
        </w:rPr>
        <w:t>n</w:t>
      </w:r>
      <w:r w:rsidR="00706D38" w:rsidRPr="00F5114D">
        <w:rPr>
          <w:iCs/>
          <w:spacing w:val="-1"/>
          <w:sz w:val="28"/>
          <w:szCs w:val="28"/>
          <w:lang w:val="ro-RO"/>
        </w:rPr>
        <w:t>v</w:t>
      </w:r>
      <w:r w:rsidR="00706D38" w:rsidRPr="00F5114D">
        <w:rPr>
          <w:iCs/>
          <w:sz w:val="28"/>
          <w:szCs w:val="28"/>
          <w:lang w:val="ro-RO"/>
        </w:rPr>
        <w:t>ăţământul</w:t>
      </w:r>
      <w:r w:rsidR="00706D38" w:rsidRPr="00F5114D">
        <w:rPr>
          <w:iCs/>
          <w:spacing w:val="1"/>
          <w:sz w:val="28"/>
          <w:szCs w:val="28"/>
          <w:lang w:val="ro-RO"/>
        </w:rPr>
        <w:t xml:space="preserve"> </w:t>
      </w:r>
      <w:r w:rsidR="00706D38" w:rsidRPr="00F5114D">
        <w:rPr>
          <w:iCs/>
          <w:sz w:val="28"/>
          <w:szCs w:val="28"/>
          <w:lang w:val="ro-RO"/>
        </w:rPr>
        <w:t>pre</w:t>
      </w:r>
      <w:r w:rsidR="00706D38" w:rsidRPr="00F5114D">
        <w:rPr>
          <w:iCs/>
          <w:spacing w:val="-1"/>
          <w:sz w:val="28"/>
          <w:szCs w:val="28"/>
          <w:lang w:val="ro-RO"/>
        </w:rPr>
        <w:t>u</w:t>
      </w:r>
      <w:r w:rsidR="00706D38" w:rsidRPr="00F5114D">
        <w:rPr>
          <w:iCs/>
          <w:sz w:val="28"/>
          <w:szCs w:val="28"/>
          <w:lang w:val="ro-RO"/>
        </w:rPr>
        <w:t>niv</w:t>
      </w:r>
      <w:r w:rsidR="00706D38" w:rsidRPr="00F5114D">
        <w:rPr>
          <w:iCs/>
          <w:spacing w:val="-1"/>
          <w:sz w:val="28"/>
          <w:szCs w:val="28"/>
          <w:lang w:val="ro-RO"/>
        </w:rPr>
        <w:t>e</w:t>
      </w:r>
      <w:r w:rsidR="00706D38" w:rsidRPr="00F5114D">
        <w:rPr>
          <w:iCs/>
          <w:sz w:val="28"/>
          <w:szCs w:val="28"/>
          <w:lang w:val="ro-RO"/>
        </w:rPr>
        <w:t>rs</w:t>
      </w:r>
      <w:r w:rsidR="00706D38" w:rsidRPr="00F5114D">
        <w:rPr>
          <w:iCs/>
          <w:spacing w:val="1"/>
          <w:sz w:val="28"/>
          <w:szCs w:val="28"/>
          <w:lang w:val="ro-RO"/>
        </w:rPr>
        <w:t>i</w:t>
      </w:r>
      <w:r w:rsidR="00706D38" w:rsidRPr="00F5114D">
        <w:rPr>
          <w:iCs/>
          <w:sz w:val="28"/>
          <w:szCs w:val="28"/>
          <w:lang w:val="ro-RO"/>
        </w:rPr>
        <w:t>tar</w:t>
      </w:r>
      <w:r w:rsidRPr="00F5114D">
        <w:rPr>
          <w:sz w:val="28"/>
          <w:szCs w:val="28"/>
          <w:lang w:val="ro-RO"/>
        </w:rPr>
        <w:t>,</w:t>
      </w:r>
    </w:p>
    <w:p w14:paraId="6FB4E1DF" w14:textId="25ADE816" w:rsidR="00BC3386" w:rsidRPr="00F5114D" w:rsidRDefault="00B62BBA" w:rsidP="00EA1C3B">
      <w:pPr>
        <w:numPr>
          <w:ilvl w:val="0"/>
          <w:numId w:val="1"/>
        </w:numPr>
        <w:spacing w:after="0" w:line="240" w:lineRule="auto"/>
        <w:ind w:right="-421"/>
        <w:jc w:val="both"/>
        <w:rPr>
          <w:sz w:val="28"/>
          <w:szCs w:val="28"/>
          <w:lang w:val="ro-RO"/>
        </w:rPr>
      </w:pPr>
      <w:r w:rsidRPr="00F5114D">
        <w:rPr>
          <w:sz w:val="28"/>
          <w:szCs w:val="28"/>
          <w:lang w:val="ro-RO"/>
        </w:rPr>
        <w:t>art. 98 si 223 din Legea Educației Naționale</w:t>
      </w:r>
      <w:r w:rsidR="00BC3386" w:rsidRPr="00F5114D">
        <w:rPr>
          <w:sz w:val="28"/>
          <w:szCs w:val="28"/>
          <w:lang w:val="ro-RO"/>
        </w:rPr>
        <w:t xml:space="preserve"> </w:t>
      </w:r>
      <w:r w:rsidR="002D60AD" w:rsidRPr="00F5114D">
        <w:rPr>
          <w:sz w:val="28"/>
          <w:szCs w:val="28"/>
          <w:lang w:val="ro-RO"/>
        </w:rPr>
        <w:t>Nr</w:t>
      </w:r>
      <w:r w:rsidR="00BC3386" w:rsidRPr="00F5114D">
        <w:rPr>
          <w:sz w:val="28"/>
          <w:szCs w:val="28"/>
          <w:lang w:val="ro-RO"/>
        </w:rPr>
        <w:t>.1/2011</w:t>
      </w:r>
      <w:r w:rsidR="00F5114D" w:rsidRPr="00F5114D">
        <w:rPr>
          <w:sz w:val="28"/>
          <w:szCs w:val="28"/>
          <w:lang w:val="ro-RO"/>
        </w:rPr>
        <w:t>, cu modificările și completă</w:t>
      </w:r>
      <w:r w:rsidR="006A7261" w:rsidRPr="00F5114D">
        <w:rPr>
          <w:sz w:val="28"/>
          <w:szCs w:val="28"/>
          <w:lang w:val="ro-RO"/>
        </w:rPr>
        <w:t>rile ulterioare</w:t>
      </w:r>
      <w:r w:rsidR="00BC3386" w:rsidRPr="00F5114D">
        <w:rPr>
          <w:sz w:val="28"/>
          <w:szCs w:val="28"/>
          <w:lang w:val="ro-RO"/>
        </w:rPr>
        <w:t>;</w:t>
      </w:r>
    </w:p>
    <w:p w14:paraId="094A0D9E" w14:textId="77777777" w:rsidR="000453F9" w:rsidRPr="00F5114D" w:rsidRDefault="00706D38" w:rsidP="00EA1C3B">
      <w:pPr>
        <w:numPr>
          <w:ilvl w:val="0"/>
          <w:numId w:val="1"/>
        </w:numPr>
        <w:spacing w:after="0" w:line="240" w:lineRule="auto"/>
        <w:ind w:right="-421"/>
        <w:jc w:val="both"/>
        <w:rPr>
          <w:sz w:val="28"/>
          <w:szCs w:val="28"/>
          <w:lang w:val="ro-RO"/>
        </w:rPr>
      </w:pPr>
      <w:r w:rsidRPr="00F5114D">
        <w:rPr>
          <w:sz w:val="28"/>
          <w:szCs w:val="28"/>
          <w:lang w:val="ro-RO"/>
        </w:rPr>
        <w:t xml:space="preserve">Standardul I din </w:t>
      </w:r>
      <w:r w:rsidR="002A3195" w:rsidRPr="00F5114D">
        <w:rPr>
          <w:rFonts w:cs="Times New Roman"/>
          <w:sz w:val="28"/>
          <w:lang w:val="ro-RO"/>
        </w:rPr>
        <w:t>O</w:t>
      </w:r>
      <w:r w:rsidR="00292EFD" w:rsidRPr="00F5114D">
        <w:rPr>
          <w:rFonts w:cs="Times New Roman"/>
          <w:sz w:val="28"/>
          <w:lang w:val="ro-RO"/>
        </w:rPr>
        <w:t>SGG</w:t>
      </w:r>
      <w:r w:rsidR="002A3195" w:rsidRPr="00F5114D">
        <w:rPr>
          <w:rFonts w:cs="Times New Roman"/>
          <w:sz w:val="28"/>
          <w:lang w:val="ro-RO"/>
        </w:rPr>
        <w:t xml:space="preserve"> </w:t>
      </w:r>
      <w:r w:rsidR="002D60AD" w:rsidRPr="00F5114D">
        <w:rPr>
          <w:rFonts w:cs="Times New Roman"/>
          <w:sz w:val="28"/>
          <w:lang w:val="ro-RO"/>
        </w:rPr>
        <w:t>N</w:t>
      </w:r>
      <w:r w:rsidR="00292EFD" w:rsidRPr="00F5114D">
        <w:rPr>
          <w:rFonts w:cs="Times New Roman"/>
          <w:sz w:val="28"/>
          <w:lang w:val="ro-RO"/>
        </w:rPr>
        <w:t>r</w:t>
      </w:r>
      <w:r w:rsidR="002A3195" w:rsidRPr="00F5114D">
        <w:rPr>
          <w:rFonts w:cs="Times New Roman"/>
          <w:sz w:val="28"/>
          <w:lang w:val="ro-RO"/>
        </w:rPr>
        <w:t>.</w:t>
      </w:r>
      <w:r w:rsidR="00292EFD" w:rsidRPr="00F5114D">
        <w:rPr>
          <w:rFonts w:cs="Times New Roman"/>
          <w:sz w:val="28"/>
          <w:lang w:val="ro-RO"/>
        </w:rPr>
        <w:t xml:space="preserve"> </w:t>
      </w:r>
      <w:r w:rsidR="002A3195" w:rsidRPr="00F5114D">
        <w:rPr>
          <w:rFonts w:cs="Times New Roman"/>
          <w:sz w:val="28"/>
          <w:lang w:val="ro-RO"/>
        </w:rPr>
        <w:t>600/2018 privind aprobarea Codului controlului intern managerial al entităților publice</w:t>
      </w:r>
      <w:r w:rsidR="00326533" w:rsidRPr="00F5114D">
        <w:rPr>
          <w:sz w:val="28"/>
          <w:szCs w:val="28"/>
          <w:lang w:val="ro-RO"/>
        </w:rPr>
        <w:t>.</w:t>
      </w:r>
    </w:p>
    <w:p w14:paraId="78F9258F" w14:textId="41CE928B" w:rsidR="00EA1C3B" w:rsidRPr="00F5114D" w:rsidRDefault="00EA1C3B" w:rsidP="00EA1C3B">
      <w:pPr>
        <w:numPr>
          <w:ilvl w:val="0"/>
          <w:numId w:val="1"/>
        </w:numPr>
        <w:spacing w:after="0" w:line="240" w:lineRule="auto"/>
        <w:ind w:right="-421"/>
        <w:jc w:val="both"/>
        <w:rPr>
          <w:rFonts w:cs="Times New Roman"/>
          <w:sz w:val="28"/>
          <w:szCs w:val="28"/>
          <w:lang w:val="ro-RO"/>
        </w:rPr>
      </w:pPr>
      <w:r w:rsidRPr="00F5114D">
        <w:rPr>
          <w:rFonts w:cs="Times New Roman"/>
          <w:color w:val="000000"/>
          <w:sz w:val="28"/>
          <w:szCs w:val="20"/>
          <w:shd w:val="clear" w:color="auto" w:fill="FFFFFF"/>
          <w:lang w:val="ro-RO"/>
        </w:rPr>
        <w:t>ORDIN Nr. 5079/2016 din 31 august 2016 privind aprobarea Regulamentului-cadru de organizare şi funcţionare a unităţilor de învăţă</w:t>
      </w:r>
      <w:r w:rsidR="00F5114D" w:rsidRPr="00F5114D">
        <w:rPr>
          <w:rFonts w:cs="Times New Roman"/>
          <w:color w:val="000000"/>
          <w:sz w:val="28"/>
          <w:szCs w:val="20"/>
          <w:shd w:val="clear" w:color="auto" w:fill="FFFFFF"/>
          <w:lang w:val="ro-RO"/>
        </w:rPr>
        <w:t>mânt preuniversitar, cu modifică</w:t>
      </w:r>
      <w:r w:rsidRPr="00F5114D">
        <w:rPr>
          <w:rFonts w:cs="Times New Roman"/>
          <w:color w:val="000000"/>
          <w:sz w:val="28"/>
          <w:szCs w:val="20"/>
          <w:shd w:val="clear" w:color="auto" w:fill="FFFFFF"/>
          <w:lang w:val="ro-RO"/>
        </w:rPr>
        <w:t>rile</w:t>
      </w:r>
      <w:r w:rsidR="00F5114D" w:rsidRPr="00F5114D">
        <w:rPr>
          <w:rFonts w:cs="Times New Roman"/>
          <w:color w:val="000000"/>
          <w:sz w:val="28"/>
          <w:szCs w:val="20"/>
          <w:shd w:val="clear" w:color="auto" w:fill="FFFFFF"/>
          <w:lang w:val="ro-RO"/>
        </w:rPr>
        <w:t xml:space="preserve"> si completă</w:t>
      </w:r>
      <w:r w:rsidRPr="00F5114D">
        <w:rPr>
          <w:rFonts w:cs="Times New Roman"/>
          <w:color w:val="000000"/>
          <w:sz w:val="28"/>
          <w:szCs w:val="20"/>
          <w:shd w:val="clear" w:color="auto" w:fill="FFFFFF"/>
          <w:lang w:val="ro-RO"/>
        </w:rPr>
        <w:t>rile ulterioare</w:t>
      </w:r>
    </w:p>
    <w:p w14:paraId="0922E3E0" w14:textId="2F6E2658" w:rsidR="00B6047E" w:rsidRPr="00F5114D" w:rsidRDefault="00B6047E" w:rsidP="00EA1C3B">
      <w:pPr>
        <w:numPr>
          <w:ilvl w:val="0"/>
          <w:numId w:val="1"/>
        </w:numPr>
        <w:spacing w:after="0" w:line="240" w:lineRule="auto"/>
        <w:ind w:right="-421"/>
        <w:contextualSpacing/>
        <w:jc w:val="both"/>
        <w:rPr>
          <w:rFonts w:eastAsia="Calibri" w:cs="Times New Roman"/>
          <w:sz w:val="28"/>
          <w:szCs w:val="28"/>
          <w:lang w:val="ro-RO"/>
        </w:rPr>
      </w:pPr>
      <w:r w:rsidRPr="00F5114D">
        <w:rPr>
          <w:rFonts w:eastAsia="Calibri" w:cs="Times New Roman"/>
          <w:sz w:val="28"/>
          <w:szCs w:val="28"/>
          <w:lang w:val="ro-RO"/>
        </w:rPr>
        <w:t xml:space="preserve">prevederile Legii </w:t>
      </w:r>
      <w:r w:rsidR="002D60AD" w:rsidRPr="00F5114D">
        <w:rPr>
          <w:rFonts w:eastAsia="Calibri" w:cs="Times New Roman"/>
          <w:sz w:val="28"/>
          <w:szCs w:val="28"/>
          <w:lang w:val="ro-RO"/>
        </w:rPr>
        <w:t>Nr</w:t>
      </w:r>
      <w:r w:rsidRPr="00F5114D">
        <w:rPr>
          <w:rFonts w:eastAsia="Calibri" w:cs="Times New Roman"/>
          <w:sz w:val="28"/>
          <w:szCs w:val="28"/>
          <w:lang w:val="ro-RO"/>
        </w:rPr>
        <w:t>. 53 /</w:t>
      </w:r>
      <w:r w:rsidR="00F5114D" w:rsidRPr="00F5114D">
        <w:rPr>
          <w:rFonts w:eastAsia="Calibri" w:cs="Times New Roman"/>
          <w:sz w:val="28"/>
          <w:szCs w:val="28"/>
          <w:lang w:val="ro-RO"/>
        </w:rPr>
        <w:t xml:space="preserve"> 2003 – Codul Muncii republicată</w:t>
      </w:r>
      <w:r w:rsidRPr="00F5114D">
        <w:rPr>
          <w:rFonts w:eastAsia="Calibri" w:cs="Times New Roman"/>
          <w:sz w:val="28"/>
          <w:szCs w:val="28"/>
          <w:lang w:val="ro-RO"/>
        </w:rPr>
        <w:t>;</w:t>
      </w:r>
    </w:p>
    <w:p w14:paraId="1A8CC4D8" w14:textId="77777777" w:rsidR="00BC3386" w:rsidRPr="00F5114D" w:rsidRDefault="00BC3386" w:rsidP="00EA1C3B">
      <w:pPr>
        <w:spacing w:after="0"/>
        <w:ind w:right="-421"/>
        <w:jc w:val="center"/>
        <w:rPr>
          <w:b/>
          <w:sz w:val="28"/>
          <w:szCs w:val="28"/>
          <w:lang w:val="ro-RO"/>
        </w:rPr>
      </w:pPr>
      <w:r w:rsidRPr="00F5114D">
        <w:rPr>
          <w:b/>
          <w:sz w:val="28"/>
          <w:szCs w:val="28"/>
          <w:lang w:val="ro-RO"/>
        </w:rPr>
        <w:t>DECID:</w:t>
      </w:r>
    </w:p>
    <w:p w14:paraId="25685C5A" w14:textId="64165D83" w:rsidR="00BC3386" w:rsidRPr="00F5114D" w:rsidRDefault="00BC3386" w:rsidP="00EA1C3B">
      <w:pPr>
        <w:spacing w:after="0"/>
        <w:ind w:right="-421"/>
        <w:jc w:val="both"/>
        <w:rPr>
          <w:sz w:val="28"/>
          <w:szCs w:val="28"/>
          <w:lang w:val="ro-RO"/>
        </w:rPr>
      </w:pPr>
      <w:r w:rsidRPr="00F5114D">
        <w:rPr>
          <w:sz w:val="28"/>
          <w:szCs w:val="28"/>
          <w:lang w:val="ro-RO"/>
        </w:rPr>
        <w:tab/>
      </w:r>
      <w:r w:rsidRPr="00F5114D">
        <w:rPr>
          <w:b/>
          <w:sz w:val="28"/>
          <w:szCs w:val="28"/>
          <w:lang w:val="ro-RO"/>
        </w:rPr>
        <w:t>Art. 1</w:t>
      </w:r>
      <w:r w:rsidRPr="00F5114D">
        <w:rPr>
          <w:sz w:val="28"/>
          <w:szCs w:val="28"/>
          <w:lang w:val="ro-RO"/>
        </w:rPr>
        <w:t xml:space="preserve"> – Se </w:t>
      </w:r>
      <w:r w:rsidR="00F5114D" w:rsidRPr="00F5114D">
        <w:rPr>
          <w:sz w:val="28"/>
          <w:szCs w:val="28"/>
          <w:lang w:val="ro-RO"/>
        </w:rPr>
        <w:t>desemnează</w:t>
      </w:r>
      <w:r w:rsidR="00B6047E" w:rsidRPr="00F5114D">
        <w:rPr>
          <w:sz w:val="28"/>
          <w:szCs w:val="28"/>
          <w:lang w:val="ro-RO"/>
        </w:rPr>
        <w:t xml:space="preserve"> d-na </w:t>
      </w:r>
      <w:r w:rsidR="00882CFA" w:rsidRPr="00F5114D">
        <w:rPr>
          <w:sz w:val="28"/>
          <w:szCs w:val="28"/>
          <w:lang w:val="ro-RO"/>
        </w:rPr>
        <w:t>Kerestesi Lorena Marieta</w:t>
      </w:r>
      <w:r w:rsidRPr="00F5114D">
        <w:rPr>
          <w:sz w:val="28"/>
          <w:szCs w:val="28"/>
          <w:lang w:val="ro-RO"/>
        </w:rPr>
        <w:t xml:space="preserve"> pentru implementarea Codului de </w:t>
      </w:r>
      <w:r w:rsidR="00292EFD" w:rsidRPr="00F5114D">
        <w:rPr>
          <w:sz w:val="28"/>
          <w:szCs w:val="28"/>
          <w:lang w:val="ro-RO"/>
        </w:rPr>
        <w:t>c</w:t>
      </w:r>
      <w:r w:rsidR="00F86B4F" w:rsidRPr="00F5114D">
        <w:rPr>
          <w:sz w:val="28"/>
          <w:szCs w:val="28"/>
          <w:lang w:val="ro-RO"/>
        </w:rPr>
        <w:t>onduit</w:t>
      </w:r>
      <w:r w:rsidR="00F5114D" w:rsidRPr="00F5114D">
        <w:rPr>
          <w:sz w:val="28"/>
          <w:szCs w:val="28"/>
          <w:lang w:val="ro-RO"/>
        </w:rPr>
        <w:t>ă etică al salariaților din cadrul</w:t>
      </w:r>
      <w:r w:rsidRPr="00F5114D">
        <w:rPr>
          <w:sz w:val="28"/>
          <w:szCs w:val="28"/>
          <w:lang w:val="ro-RO"/>
        </w:rPr>
        <w:t xml:space="preserve"> </w:t>
      </w:r>
      <w:r w:rsidR="00882CFA" w:rsidRPr="00F5114D">
        <w:rPr>
          <w:sz w:val="28"/>
          <w:szCs w:val="28"/>
          <w:lang w:val="ro-RO"/>
        </w:rPr>
        <w:t>Liceului Tehnologic NR. 1 Luduș</w:t>
      </w:r>
      <w:r w:rsidRPr="00F5114D">
        <w:rPr>
          <w:sz w:val="28"/>
          <w:szCs w:val="28"/>
          <w:lang w:val="ro-RO"/>
        </w:rPr>
        <w:t>, jud.</w:t>
      </w:r>
      <w:r w:rsidR="00882CFA" w:rsidRPr="00F5114D">
        <w:rPr>
          <w:sz w:val="28"/>
          <w:szCs w:val="28"/>
          <w:lang w:val="ro-RO"/>
        </w:rPr>
        <w:t>Mureș</w:t>
      </w:r>
      <w:r w:rsidR="00F5114D" w:rsidRPr="00F5114D">
        <w:rPr>
          <w:sz w:val="28"/>
          <w:szCs w:val="28"/>
          <w:lang w:val="ro-RO"/>
        </w:rPr>
        <w:t xml:space="preserve"> ș</w:t>
      </w:r>
      <w:r w:rsidR="00B6047E" w:rsidRPr="00F5114D">
        <w:rPr>
          <w:sz w:val="28"/>
          <w:szCs w:val="28"/>
          <w:lang w:val="ro-RO"/>
        </w:rPr>
        <w:t xml:space="preserve">i monitorizarea normelor de </w:t>
      </w:r>
      <w:r w:rsidR="00F86B4F" w:rsidRPr="00F5114D">
        <w:rPr>
          <w:sz w:val="28"/>
          <w:szCs w:val="28"/>
          <w:lang w:val="ro-RO"/>
        </w:rPr>
        <w:t>conduită</w:t>
      </w:r>
      <w:r w:rsidR="00F5114D" w:rsidRPr="00F5114D">
        <w:rPr>
          <w:sz w:val="28"/>
          <w:szCs w:val="28"/>
          <w:lang w:val="ro-RO"/>
        </w:rPr>
        <w:t xml:space="preserve"> a pe</w:t>
      </w:r>
      <w:r w:rsidR="009B1CBA">
        <w:rPr>
          <w:sz w:val="28"/>
          <w:szCs w:val="28"/>
          <w:lang w:val="ro-RO"/>
        </w:rPr>
        <w:t>r</w:t>
      </w:r>
      <w:r w:rsidR="00F5114D" w:rsidRPr="00F5114D">
        <w:rPr>
          <w:sz w:val="28"/>
          <w:szCs w:val="28"/>
          <w:lang w:val="ro-RO"/>
        </w:rPr>
        <w:t>sonalului unităț</w:t>
      </w:r>
      <w:r w:rsidR="00B6047E" w:rsidRPr="00F5114D">
        <w:rPr>
          <w:sz w:val="28"/>
          <w:szCs w:val="28"/>
          <w:lang w:val="ro-RO"/>
        </w:rPr>
        <w:t>ii</w:t>
      </w:r>
      <w:r w:rsidRPr="00F5114D">
        <w:rPr>
          <w:sz w:val="28"/>
          <w:szCs w:val="28"/>
          <w:lang w:val="ro-RO"/>
        </w:rPr>
        <w:t>.</w:t>
      </w:r>
    </w:p>
    <w:p w14:paraId="2FAB9FEB" w14:textId="697D1DFD" w:rsidR="00BC3386" w:rsidRPr="00F5114D" w:rsidRDefault="00BC3386" w:rsidP="00EA1C3B">
      <w:pPr>
        <w:ind w:right="-421" w:firstLine="720"/>
        <w:jc w:val="both"/>
        <w:rPr>
          <w:sz w:val="28"/>
          <w:szCs w:val="28"/>
          <w:lang w:val="ro-RO"/>
        </w:rPr>
      </w:pPr>
      <w:r w:rsidRPr="00F5114D">
        <w:rPr>
          <w:b/>
          <w:sz w:val="28"/>
          <w:szCs w:val="28"/>
          <w:lang w:val="ro-RO"/>
        </w:rPr>
        <w:t>Art. 2</w:t>
      </w:r>
      <w:r w:rsidRPr="00F5114D">
        <w:rPr>
          <w:sz w:val="28"/>
          <w:szCs w:val="28"/>
          <w:lang w:val="ro-RO"/>
        </w:rPr>
        <w:t xml:space="preserve"> – Prevederile prezentei d</w:t>
      </w:r>
      <w:r w:rsidR="00D17D37" w:rsidRPr="00F5114D">
        <w:rPr>
          <w:sz w:val="28"/>
          <w:szCs w:val="28"/>
          <w:lang w:val="ro-RO"/>
        </w:rPr>
        <w:t>ecizii</w:t>
      </w:r>
      <w:r w:rsidRPr="00F5114D">
        <w:rPr>
          <w:sz w:val="28"/>
          <w:szCs w:val="28"/>
          <w:lang w:val="ro-RO"/>
        </w:rPr>
        <w:t xml:space="preserve"> vor fi duse la îndeplinire de către Compartimentele din cadrul </w:t>
      </w:r>
      <w:r w:rsidR="00882CFA" w:rsidRPr="00F5114D">
        <w:rPr>
          <w:sz w:val="28"/>
          <w:szCs w:val="28"/>
          <w:lang w:val="ro-RO"/>
        </w:rPr>
        <w:t>Liceului Tehnologic NR. 1 Luduș</w:t>
      </w:r>
      <w:r w:rsidRPr="00F5114D">
        <w:rPr>
          <w:sz w:val="28"/>
          <w:szCs w:val="28"/>
          <w:lang w:val="ro-RO"/>
        </w:rPr>
        <w:t>.</w:t>
      </w:r>
    </w:p>
    <w:p w14:paraId="6622CF30" w14:textId="3B7DFA09" w:rsidR="00BC3386" w:rsidRPr="00F5114D" w:rsidRDefault="00BC3386" w:rsidP="00EA1C3B">
      <w:pPr>
        <w:ind w:right="-421" w:firstLine="720"/>
        <w:jc w:val="both"/>
        <w:rPr>
          <w:sz w:val="28"/>
          <w:szCs w:val="28"/>
          <w:lang w:val="ro-RO"/>
        </w:rPr>
      </w:pPr>
      <w:r w:rsidRPr="00F5114D">
        <w:rPr>
          <w:b/>
          <w:sz w:val="28"/>
          <w:szCs w:val="28"/>
          <w:lang w:val="ro-RO"/>
        </w:rPr>
        <w:t>Art. 3</w:t>
      </w:r>
      <w:r w:rsidRPr="00F5114D">
        <w:rPr>
          <w:sz w:val="28"/>
          <w:szCs w:val="28"/>
          <w:lang w:val="ro-RO"/>
        </w:rPr>
        <w:t xml:space="preserve"> –</w:t>
      </w:r>
      <w:r w:rsidRPr="00F5114D">
        <w:rPr>
          <w:b/>
          <w:sz w:val="28"/>
          <w:szCs w:val="28"/>
          <w:lang w:val="ro-RO"/>
        </w:rPr>
        <w:t xml:space="preserve"> </w:t>
      </w:r>
      <w:r w:rsidR="00C923D7">
        <w:rPr>
          <w:sz w:val="28"/>
          <w:szCs w:val="28"/>
          <w:lang w:val="ro-RO"/>
        </w:rPr>
        <w:t>Prezenta se comunică</w:t>
      </w:r>
      <w:r w:rsidRPr="00F5114D">
        <w:rPr>
          <w:b/>
          <w:sz w:val="28"/>
          <w:szCs w:val="28"/>
          <w:lang w:val="ro-RO"/>
        </w:rPr>
        <w:t>:</w:t>
      </w:r>
      <w:r w:rsidRPr="00F5114D">
        <w:rPr>
          <w:sz w:val="28"/>
          <w:szCs w:val="28"/>
          <w:lang w:val="ro-RO"/>
        </w:rPr>
        <w:t xml:space="preserve"> Compartimentelor din cadrul </w:t>
      </w:r>
      <w:r w:rsidR="00882CFA" w:rsidRPr="00F5114D">
        <w:rPr>
          <w:sz w:val="28"/>
          <w:szCs w:val="28"/>
          <w:lang w:val="ro-RO"/>
        </w:rPr>
        <w:t>Liceului Tehnologic NR. 1 Luduș</w:t>
      </w:r>
      <w:r w:rsidRPr="00F5114D">
        <w:rPr>
          <w:sz w:val="28"/>
          <w:szCs w:val="28"/>
          <w:lang w:val="ro-RO"/>
        </w:rPr>
        <w:t xml:space="preserve">, </w:t>
      </w:r>
      <w:r w:rsidR="00B6047E" w:rsidRPr="00F5114D">
        <w:rPr>
          <w:sz w:val="28"/>
          <w:szCs w:val="28"/>
          <w:lang w:val="ro-RO"/>
        </w:rPr>
        <w:t>responsabilului</w:t>
      </w:r>
      <w:r w:rsidR="00D54F23" w:rsidRPr="00F5114D">
        <w:rPr>
          <w:sz w:val="28"/>
          <w:szCs w:val="28"/>
          <w:lang w:val="ro-RO"/>
        </w:rPr>
        <w:t xml:space="preserve"> codului de </w:t>
      </w:r>
      <w:r w:rsidR="00F86B4F" w:rsidRPr="00F5114D">
        <w:rPr>
          <w:sz w:val="28"/>
          <w:szCs w:val="28"/>
          <w:lang w:val="ro-RO"/>
        </w:rPr>
        <w:t>conduită</w:t>
      </w:r>
      <w:r w:rsidR="00C923D7">
        <w:rPr>
          <w:sz w:val="28"/>
          <w:szCs w:val="28"/>
          <w:lang w:val="ro-RO"/>
        </w:rPr>
        <w:t xml:space="preserve"> etică</w:t>
      </w:r>
      <w:r w:rsidR="00F86B4F" w:rsidRPr="00F5114D">
        <w:rPr>
          <w:sz w:val="28"/>
          <w:szCs w:val="28"/>
          <w:lang w:val="ro-RO"/>
        </w:rPr>
        <w:t xml:space="preserve"> al personalului didactic</w:t>
      </w:r>
      <w:r w:rsidRPr="00F5114D">
        <w:rPr>
          <w:sz w:val="28"/>
          <w:szCs w:val="28"/>
          <w:lang w:val="ro-RO"/>
        </w:rPr>
        <w:t>.</w:t>
      </w:r>
    </w:p>
    <w:p w14:paraId="607355F4" w14:textId="6405DA6C" w:rsidR="00BC3386" w:rsidRPr="00F5114D" w:rsidRDefault="00C923D7" w:rsidP="00BC3386">
      <w:pPr>
        <w:jc w:val="center"/>
        <w:rPr>
          <w:b/>
          <w:sz w:val="28"/>
          <w:szCs w:val="28"/>
          <w:lang w:val="ro-RO"/>
        </w:rPr>
      </w:pPr>
      <w:r>
        <w:rPr>
          <w:b/>
          <w:sz w:val="28"/>
          <w:szCs w:val="28"/>
          <w:lang w:val="ro-RO"/>
        </w:rPr>
        <w:t xml:space="preserve">       </w:t>
      </w:r>
      <w:r w:rsidR="00BC3386" w:rsidRPr="00F5114D">
        <w:rPr>
          <w:b/>
          <w:sz w:val="28"/>
          <w:szCs w:val="28"/>
          <w:lang w:val="ro-RO"/>
        </w:rPr>
        <w:t>D</w:t>
      </w:r>
      <w:r w:rsidR="00331F88" w:rsidRPr="00F5114D">
        <w:rPr>
          <w:b/>
          <w:sz w:val="28"/>
          <w:szCs w:val="28"/>
          <w:lang w:val="ro-RO"/>
        </w:rPr>
        <w:t>ată</w:t>
      </w:r>
      <w:r w:rsidR="004A584E" w:rsidRPr="00F5114D">
        <w:rPr>
          <w:b/>
          <w:sz w:val="28"/>
          <w:szCs w:val="28"/>
          <w:lang w:val="ro-RO"/>
        </w:rPr>
        <w:t xml:space="preserve"> la </w:t>
      </w:r>
      <w:r w:rsidR="00882CFA" w:rsidRPr="00F5114D">
        <w:rPr>
          <w:b/>
          <w:sz w:val="28"/>
          <w:szCs w:val="28"/>
          <w:lang w:val="ro-RO"/>
        </w:rPr>
        <w:t>Luduș</w:t>
      </w:r>
      <w:r w:rsidR="00467300" w:rsidRPr="00F5114D">
        <w:rPr>
          <w:b/>
          <w:sz w:val="28"/>
          <w:szCs w:val="28"/>
          <w:lang w:val="ro-RO"/>
        </w:rPr>
        <w:t xml:space="preserve">, azi </w:t>
      </w:r>
      <w:r w:rsidR="00882CFA" w:rsidRPr="00F5114D">
        <w:rPr>
          <w:b/>
          <w:sz w:val="28"/>
          <w:szCs w:val="28"/>
          <w:lang w:val="ro-RO"/>
        </w:rPr>
        <w:t>.................</w:t>
      </w:r>
    </w:p>
    <w:p w14:paraId="1E2E9312" w14:textId="092AFCCD" w:rsidR="00BC3386" w:rsidRPr="00F5114D" w:rsidRDefault="00BC3386" w:rsidP="00B6047E">
      <w:pPr>
        <w:jc w:val="center"/>
        <w:rPr>
          <w:sz w:val="28"/>
          <w:szCs w:val="28"/>
          <w:lang w:val="ro-RO"/>
        </w:rPr>
        <w:sectPr w:rsidR="00BC3386" w:rsidRPr="00F5114D" w:rsidSect="00B6047E">
          <w:headerReference w:type="default" r:id="rId9"/>
          <w:footerReference w:type="default" r:id="rId10"/>
          <w:pgSz w:w="12240" w:h="15840"/>
          <w:pgMar w:top="1440" w:right="1440" w:bottom="720" w:left="1440" w:header="270" w:footer="720" w:gutter="0"/>
          <w:cols w:space="720"/>
          <w:titlePg/>
          <w:docGrid w:linePitch="360"/>
        </w:sectPr>
      </w:pPr>
      <w:r w:rsidRPr="00F5114D">
        <w:rPr>
          <w:b/>
          <w:sz w:val="28"/>
          <w:szCs w:val="28"/>
          <w:lang w:val="ro-RO"/>
        </w:rPr>
        <w:t>DIRECTOR</w:t>
      </w:r>
      <w:r w:rsidR="00C923D7">
        <w:rPr>
          <w:b/>
          <w:sz w:val="28"/>
          <w:szCs w:val="28"/>
          <w:lang w:val="ro-RO"/>
        </w:rPr>
        <w:t xml:space="preserve">, </w:t>
      </w:r>
      <w:r w:rsidRPr="00F5114D">
        <w:rPr>
          <w:b/>
          <w:sz w:val="28"/>
          <w:szCs w:val="28"/>
          <w:lang w:val="ro-RO"/>
        </w:rPr>
        <w:t xml:space="preserve">Prof. </w:t>
      </w:r>
      <w:r w:rsidR="009B1CBA">
        <w:rPr>
          <w:b/>
          <w:sz w:val="28"/>
          <w:szCs w:val="28"/>
          <w:lang w:val="ro-RO"/>
        </w:rPr>
        <w:t>dr. COZMA CASIANA MIRELA</w:t>
      </w:r>
    </w:p>
    <w:p w14:paraId="7D54E5C9" w14:textId="46B27532" w:rsidR="0036435F" w:rsidRPr="00F5114D" w:rsidRDefault="00882CFA" w:rsidP="0036435F">
      <w:pPr>
        <w:rPr>
          <w:noProof/>
          <w:color w:val="0F243E"/>
          <w:sz w:val="20"/>
          <w:szCs w:val="26"/>
          <w:lang w:val="ro-RO"/>
        </w:rPr>
      </w:pPr>
      <w:r w:rsidRPr="00F5114D">
        <w:rPr>
          <w:b/>
          <w:lang w:val="ro-RO"/>
        </w:rPr>
        <w:lastRenderedPageBreak/>
        <w:t>LICEUL TEHNOLOGIC NR. 1 LUDUȘ</w:t>
      </w:r>
    </w:p>
    <w:p w14:paraId="3D0052FF" w14:textId="77777777" w:rsidR="0036435F" w:rsidRPr="00F5114D" w:rsidRDefault="0036435F" w:rsidP="0036435F">
      <w:pPr>
        <w:rPr>
          <w:color w:val="0F243E"/>
          <w:sz w:val="20"/>
          <w:szCs w:val="26"/>
          <w:lang w:val="ro-RO"/>
        </w:rPr>
      </w:pPr>
    </w:p>
    <w:p w14:paraId="507CC798" w14:textId="77777777" w:rsidR="0036435F" w:rsidRPr="00F5114D" w:rsidRDefault="0036435F" w:rsidP="0036435F">
      <w:pPr>
        <w:pStyle w:val="Header"/>
        <w:spacing w:line="276" w:lineRule="auto"/>
        <w:rPr>
          <w:color w:val="0F243E"/>
          <w:sz w:val="20"/>
          <w:szCs w:val="26"/>
          <w:lang w:val="ro-RO"/>
        </w:rPr>
      </w:pPr>
    </w:p>
    <w:p w14:paraId="5E01EC95" w14:textId="77777777" w:rsidR="0036435F" w:rsidRPr="00F5114D" w:rsidRDefault="0036435F" w:rsidP="0036435F">
      <w:pPr>
        <w:pStyle w:val="Header"/>
        <w:rPr>
          <w:color w:val="0F243E"/>
          <w:sz w:val="4"/>
          <w:szCs w:val="4"/>
          <w:lang w:val="ro-RO"/>
        </w:rPr>
      </w:pPr>
    </w:p>
    <w:p w14:paraId="0ADDEC38" w14:textId="77777777" w:rsidR="0036435F" w:rsidRPr="00F5114D" w:rsidRDefault="0036435F" w:rsidP="0036435F">
      <w:pPr>
        <w:pStyle w:val="Header"/>
        <w:rPr>
          <w:color w:val="D9D9D9"/>
          <w:sz w:val="26"/>
          <w:lang w:val="ro-RO"/>
        </w:rPr>
      </w:pPr>
      <w:r w:rsidRPr="00F5114D">
        <w:rPr>
          <w:noProof/>
          <w:color w:val="D9D9D9"/>
          <w:sz w:val="26"/>
          <w:lang w:val="ro-RO" w:eastAsia="ro-RO"/>
        </w:rPr>
        <mc:AlternateContent>
          <mc:Choice Requires="wps">
            <w:drawing>
              <wp:anchor distT="0" distB="0" distL="114300" distR="114300" simplePos="0" relativeHeight="251659264" behindDoc="0" locked="0" layoutInCell="1" allowOverlap="1" wp14:anchorId="789EC812" wp14:editId="7E6E410A">
                <wp:simplePos x="0" y="0"/>
                <wp:positionH relativeFrom="column">
                  <wp:posOffset>-36195</wp:posOffset>
                </wp:positionH>
                <wp:positionV relativeFrom="paragraph">
                  <wp:posOffset>144780</wp:posOffset>
                </wp:positionV>
                <wp:extent cx="6290310" cy="0"/>
                <wp:effectExtent l="6985" t="8890" r="825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14A27" id="_x0000_t32" coordsize="21600,21600" o:spt="32" o:oned="t" path="m,l21600,21600e" filled="f">
                <v:path arrowok="t" fillok="f" o:connecttype="none"/>
                <o:lock v:ext="edit" shapetype="t"/>
              </v:shapetype>
              <v:shape id="Straight Arrow Connector 3" o:spid="_x0000_s1026" type="#_x0000_t32" style="position:absolute;margin-left:-2.85pt;margin-top:11.4pt;width:49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gq0QEAAIsDAAAOAAAAZHJzL2Uyb0RvYy54bWysU8tu2zAQvBfoPxC81/IDCRrBclA4TS9p&#10;G8DpB6xJSiJKcYklbdl/3yX9SNreiupAkFzO7M7sanl/GJzYG4oWfSNnk6kUxivU1neN/PHy+OGj&#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"/>
            </w:pict>
          </mc:Fallback>
        </mc:AlternateContent>
      </w:r>
    </w:p>
    <w:p w14:paraId="7EBBDCE2" w14:textId="77777777" w:rsidR="0036435F" w:rsidRPr="00F5114D" w:rsidRDefault="0036435F" w:rsidP="0036435F">
      <w:pPr>
        <w:pStyle w:val="Header"/>
        <w:rPr>
          <w:b/>
          <w:lang w:val="ro-RO"/>
        </w:rPr>
      </w:pPr>
      <w:r w:rsidRPr="00F5114D">
        <w:rPr>
          <w:b/>
          <w:lang w:val="ro-RO"/>
        </w:rPr>
        <w:tab/>
      </w:r>
    </w:p>
    <w:p w14:paraId="0815C151" w14:textId="77777777" w:rsidR="0036435F" w:rsidRPr="00F5114D" w:rsidRDefault="0036435F" w:rsidP="0036435F">
      <w:pPr>
        <w:pStyle w:val="Header"/>
        <w:rPr>
          <w:b/>
          <w:lang w:val="ro-RO"/>
        </w:rPr>
      </w:pPr>
    </w:p>
    <w:p w14:paraId="45A5F39A" w14:textId="77777777" w:rsidR="0036435F" w:rsidRPr="00F5114D" w:rsidRDefault="0036435F" w:rsidP="0036435F">
      <w:pPr>
        <w:pStyle w:val="Header"/>
        <w:rPr>
          <w:b/>
          <w:lang w:val="ro-RO"/>
        </w:rPr>
      </w:pPr>
    </w:p>
    <w:p w14:paraId="0A7F371C" w14:textId="77777777" w:rsidR="0036435F" w:rsidRPr="00F5114D" w:rsidRDefault="0036435F" w:rsidP="0036435F">
      <w:pPr>
        <w:pStyle w:val="Header"/>
        <w:rPr>
          <w:b/>
          <w:lang w:val="ro-RO"/>
        </w:rPr>
      </w:pPr>
    </w:p>
    <w:p w14:paraId="4D71F0AF" w14:textId="77777777" w:rsidR="0036435F" w:rsidRPr="00F5114D" w:rsidRDefault="0036435F" w:rsidP="0036435F">
      <w:pPr>
        <w:pStyle w:val="Header"/>
        <w:spacing w:line="360" w:lineRule="auto"/>
        <w:jc w:val="right"/>
        <w:rPr>
          <w:rFonts w:ascii="Times New Roman" w:hAnsi="Times New Roman"/>
          <w:b/>
          <w:sz w:val="28"/>
          <w:lang w:val="ro-RO"/>
        </w:rPr>
      </w:pPr>
      <w:r w:rsidRPr="00F5114D">
        <w:rPr>
          <w:rFonts w:ascii="Times New Roman" w:hAnsi="Times New Roman"/>
          <w:b/>
          <w:sz w:val="28"/>
          <w:lang w:val="ro-RO"/>
        </w:rPr>
        <w:t>Avizat în C.P. în data de ____________</w:t>
      </w:r>
    </w:p>
    <w:p w14:paraId="272B364D" w14:textId="77777777" w:rsidR="0036435F" w:rsidRPr="00F5114D" w:rsidRDefault="0036435F" w:rsidP="0036435F">
      <w:pPr>
        <w:pStyle w:val="Header"/>
        <w:spacing w:line="360" w:lineRule="auto"/>
        <w:jc w:val="right"/>
        <w:rPr>
          <w:rFonts w:ascii="Times New Roman" w:hAnsi="Times New Roman"/>
          <w:b/>
          <w:sz w:val="28"/>
          <w:lang w:val="ro-RO"/>
        </w:rPr>
      </w:pPr>
      <w:r w:rsidRPr="00F5114D">
        <w:rPr>
          <w:rFonts w:ascii="Times New Roman" w:hAnsi="Times New Roman"/>
          <w:b/>
          <w:sz w:val="28"/>
          <w:lang w:val="ro-RO"/>
        </w:rPr>
        <w:t>Aprobat în C.A. în data de ____________</w:t>
      </w:r>
    </w:p>
    <w:p w14:paraId="3FCF01D0" w14:textId="77777777" w:rsidR="0036435F" w:rsidRPr="00F5114D" w:rsidRDefault="0036435F" w:rsidP="0036435F">
      <w:pPr>
        <w:pStyle w:val="Header"/>
        <w:rPr>
          <w:b/>
          <w:lang w:val="ro-RO"/>
        </w:rPr>
      </w:pPr>
    </w:p>
    <w:p w14:paraId="03855A3D" w14:textId="77777777" w:rsidR="0036435F" w:rsidRPr="00F5114D" w:rsidRDefault="0036435F" w:rsidP="0036435F">
      <w:pPr>
        <w:pStyle w:val="Header"/>
        <w:rPr>
          <w:b/>
          <w:lang w:val="ro-RO"/>
        </w:rPr>
      </w:pPr>
    </w:p>
    <w:p w14:paraId="2DE38930" w14:textId="77777777" w:rsidR="0036435F" w:rsidRPr="00F5114D" w:rsidRDefault="0036435F" w:rsidP="0036435F">
      <w:pPr>
        <w:pStyle w:val="Header"/>
        <w:rPr>
          <w:b/>
          <w:lang w:val="ro-RO"/>
        </w:rPr>
      </w:pPr>
    </w:p>
    <w:p w14:paraId="0D12C4AB" w14:textId="77777777" w:rsidR="0036435F" w:rsidRPr="00F5114D" w:rsidRDefault="0036435F" w:rsidP="0036435F">
      <w:pPr>
        <w:pStyle w:val="Header"/>
        <w:rPr>
          <w:b/>
          <w:lang w:val="ro-RO"/>
        </w:rPr>
      </w:pPr>
    </w:p>
    <w:p w14:paraId="240F7983" w14:textId="77777777" w:rsidR="0036435F" w:rsidRPr="00F5114D" w:rsidRDefault="0036435F" w:rsidP="0036435F">
      <w:pPr>
        <w:pStyle w:val="Header"/>
        <w:rPr>
          <w:b/>
          <w:lang w:val="ro-RO"/>
        </w:rPr>
      </w:pPr>
    </w:p>
    <w:p w14:paraId="00B56292" w14:textId="77777777" w:rsidR="0036435F" w:rsidRPr="00F5114D" w:rsidRDefault="0036435F" w:rsidP="0036435F">
      <w:pPr>
        <w:jc w:val="center"/>
        <w:rPr>
          <w:rStyle w:val="Strong"/>
          <w:color w:val="000000"/>
          <w:sz w:val="100"/>
          <w:szCs w:val="100"/>
          <w:lang w:val="ro-RO"/>
          <w14:shadow w14:blurRad="50800" w14:dist="38100" w14:dir="2700000" w14:sx="100000" w14:sy="100000" w14:kx="0" w14:ky="0" w14:algn="tl">
            <w14:srgbClr w14:val="000000">
              <w14:alpha w14:val="60000"/>
            </w14:srgbClr>
          </w14:shadow>
        </w:rPr>
      </w:pPr>
      <w:r w:rsidRPr="00F5114D">
        <w:rPr>
          <w:rStyle w:val="Strong"/>
          <w:color w:val="000000"/>
          <w:sz w:val="100"/>
          <w:szCs w:val="100"/>
          <w:lang w:val="ro-RO"/>
          <w14:shadow w14:blurRad="50800" w14:dist="38100" w14:dir="2700000" w14:sx="100000" w14:sy="100000" w14:kx="0" w14:ky="0" w14:algn="tl">
            <w14:srgbClr w14:val="000000">
              <w14:alpha w14:val="60000"/>
            </w14:srgbClr>
          </w14:shadow>
        </w:rPr>
        <w:t xml:space="preserve">COD </w:t>
      </w:r>
    </w:p>
    <w:p w14:paraId="4993358F" w14:textId="77777777" w:rsidR="0036435F" w:rsidRPr="00F5114D" w:rsidRDefault="0036435F" w:rsidP="0036435F">
      <w:pPr>
        <w:jc w:val="center"/>
        <w:rPr>
          <w:rStyle w:val="Strong"/>
          <w:color w:val="000000"/>
          <w:sz w:val="100"/>
          <w:szCs w:val="100"/>
          <w:lang w:val="ro-RO"/>
          <w14:shadow w14:blurRad="50800" w14:dist="38100" w14:dir="2700000" w14:sx="100000" w14:sy="100000" w14:kx="0" w14:ky="0" w14:algn="tl">
            <w14:srgbClr w14:val="000000">
              <w14:alpha w14:val="60000"/>
            </w14:srgbClr>
          </w14:shadow>
        </w:rPr>
      </w:pPr>
      <w:r w:rsidRPr="00F5114D">
        <w:rPr>
          <w:rStyle w:val="Strong"/>
          <w:color w:val="000000"/>
          <w:sz w:val="100"/>
          <w:szCs w:val="100"/>
          <w:lang w:val="ro-RO"/>
          <w14:shadow w14:blurRad="50800" w14:dist="38100" w14:dir="2700000" w14:sx="100000" w14:sy="100000" w14:kx="0" w14:ky="0" w14:algn="tl">
            <w14:srgbClr w14:val="000000">
              <w14:alpha w14:val="60000"/>
            </w14:srgbClr>
          </w14:shadow>
        </w:rPr>
        <w:t xml:space="preserve">DE CONDUITĂ </w:t>
      </w:r>
    </w:p>
    <w:p w14:paraId="2F7A8379" w14:textId="77777777" w:rsidR="0036435F" w:rsidRPr="00F5114D" w:rsidRDefault="0036435F" w:rsidP="0036435F">
      <w:pPr>
        <w:jc w:val="center"/>
        <w:rPr>
          <w:rStyle w:val="Strong"/>
          <w:color w:val="000000"/>
          <w:sz w:val="100"/>
          <w:szCs w:val="100"/>
          <w:lang w:val="ro-RO"/>
          <w14:shadow w14:blurRad="50800" w14:dist="38100" w14:dir="2700000" w14:sx="100000" w14:sy="100000" w14:kx="0" w14:ky="0" w14:algn="tl">
            <w14:srgbClr w14:val="000000">
              <w14:alpha w14:val="60000"/>
            </w14:srgbClr>
          </w14:shadow>
        </w:rPr>
      </w:pPr>
      <w:r w:rsidRPr="00F5114D">
        <w:rPr>
          <w:rStyle w:val="Strong"/>
          <w:color w:val="000000"/>
          <w:sz w:val="100"/>
          <w:szCs w:val="100"/>
          <w:lang w:val="ro-RO"/>
          <w14:shadow w14:blurRad="50800" w14:dist="38100" w14:dir="2700000" w14:sx="100000" w14:sy="100000" w14:kx="0" w14:ky="0" w14:algn="tl">
            <w14:srgbClr w14:val="000000">
              <w14:alpha w14:val="60000"/>
            </w14:srgbClr>
          </w14:shadow>
        </w:rPr>
        <w:t>ETICĂ</w:t>
      </w:r>
    </w:p>
    <w:p w14:paraId="0A1273B4" w14:textId="77777777" w:rsidR="0036435F" w:rsidRPr="00F5114D" w:rsidRDefault="0036435F" w:rsidP="0036435F">
      <w:pPr>
        <w:pStyle w:val="Heading3"/>
        <w:jc w:val="center"/>
        <w:rPr>
          <w:rFonts w:ascii="Times New Roman" w:hAnsi="Times New Roman"/>
          <w:b w:val="0"/>
          <w:bCs w:val="0"/>
        </w:rPr>
      </w:pPr>
    </w:p>
    <w:p w14:paraId="00ED8375" w14:textId="77777777" w:rsidR="0036435F" w:rsidRPr="00F5114D" w:rsidRDefault="0036435F" w:rsidP="0036435F">
      <w:pPr>
        <w:pStyle w:val="Heading3"/>
        <w:jc w:val="center"/>
        <w:rPr>
          <w:rFonts w:ascii="Times New Roman" w:hAnsi="Times New Roman" w:cs="Times New Roman"/>
          <w:outline/>
          <w:color w:val="000000"/>
          <w:sz w:val="28"/>
          <w:szCs w:val="28"/>
          <w14:textOutline w14:w="9525" w14:cap="flat" w14:cmpd="sng" w14:algn="ctr">
            <w14:solidFill>
              <w14:srgbClr w14:val="000000"/>
            </w14:solidFill>
            <w14:prstDash w14:val="solid"/>
            <w14:round/>
          </w14:textOutline>
          <w14:textFill>
            <w14:noFill/>
          </w14:textFill>
        </w:rPr>
      </w:pPr>
      <w:r w:rsidRPr="00F5114D">
        <w:rPr>
          <w:rFonts w:ascii="Times New Roman" w:hAnsi="Times New Roman"/>
          <w:b w:val="0"/>
          <w:bCs w:val="0"/>
        </w:rPr>
        <w:br/>
      </w:r>
    </w:p>
    <w:p w14:paraId="32D8C26C" w14:textId="77777777" w:rsidR="0036435F" w:rsidRPr="00F5114D" w:rsidRDefault="0036435F" w:rsidP="0036435F">
      <w:pPr>
        <w:jc w:val="center"/>
        <w:rPr>
          <w:rFonts w:ascii="Monotype Corsiva" w:hAnsi="Monotype Corsiva"/>
          <w:b/>
          <w:outline/>
          <w:color w:val="000000"/>
          <w:sz w:val="36"/>
          <w:szCs w:val="36"/>
          <w:lang w:val="ro-RO"/>
          <w14:textOutline w14:w="9525" w14:cap="flat" w14:cmpd="sng" w14:algn="ctr">
            <w14:solidFill>
              <w14:srgbClr w14:val="000000"/>
            </w14:solidFill>
            <w14:prstDash w14:val="solid"/>
            <w14:round/>
          </w14:textOutline>
          <w14:textFill>
            <w14:noFill/>
          </w14:textFill>
        </w:rPr>
      </w:pPr>
    </w:p>
    <w:p w14:paraId="40A77570" w14:textId="77777777" w:rsidR="0036435F" w:rsidRPr="00F5114D" w:rsidRDefault="0036435F" w:rsidP="0036435F">
      <w:pPr>
        <w:jc w:val="center"/>
        <w:rPr>
          <w:rFonts w:ascii="Monotype Corsiva" w:hAnsi="Monotype Corsiva"/>
          <w:b/>
          <w:outline/>
          <w:color w:val="000000"/>
          <w:sz w:val="36"/>
          <w:szCs w:val="36"/>
          <w:lang w:val="ro-RO"/>
          <w14:textOutline w14:w="9525" w14:cap="flat" w14:cmpd="sng" w14:algn="ctr">
            <w14:solidFill>
              <w14:srgbClr w14:val="000000"/>
            </w14:solidFill>
            <w14:prstDash w14:val="solid"/>
            <w14:round/>
          </w14:textOutline>
          <w14:textFill>
            <w14:noFill/>
          </w14:textFill>
        </w:rPr>
      </w:pPr>
    </w:p>
    <w:p w14:paraId="7351249C" w14:textId="77777777" w:rsidR="0036435F" w:rsidRPr="00F5114D" w:rsidRDefault="0036435F" w:rsidP="0036435F">
      <w:pPr>
        <w:pStyle w:val="Header"/>
        <w:rPr>
          <w:b/>
          <w:lang w:val="ro-RO"/>
        </w:rPr>
      </w:pPr>
    </w:p>
    <w:p w14:paraId="0AF671CE" w14:textId="77777777" w:rsidR="0036435F" w:rsidRPr="00F5114D" w:rsidRDefault="0036435F" w:rsidP="0036435F">
      <w:pPr>
        <w:widowControl w:val="0"/>
        <w:autoSpaceDE w:val="0"/>
        <w:autoSpaceDN w:val="0"/>
        <w:adjustRightInd w:val="0"/>
        <w:spacing w:before="10" w:after="0" w:line="360" w:lineRule="auto"/>
        <w:rPr>
          <w:rFonts w:eastAsia="Times New Roman" w:cs="Times New Roman"/>
          <w:sz w:val="19"/>
          <w:szCs w:val="19"/>
          <w:lang w:val="ro-RO"/>
        </w:rPr>
      </w:pPr>
    </w:p>
    <w:p w14:paraId="2B78AC80" w14:textId="77777777" w:rsidR="0036435F" w:rsidRPr="00F5114D" w:rsidRDefault="0036435F" w:rsidP="0036435F">
      <w:pPr>
        <w:widowControl w:val="0"/>
        <w:autoSpaceDE w:val="0"/>
        <w:autoSpaceDN w:val="0"/>
        <w:adjustRightInd w:val="0"/>
        <w:spacing w:after="0" w:line="360" w:lineRule="auto"/>
        <w:ind w:right="3608"/>
        <w:jc w:val="center"/>
        <w:rPr>
          <w:rFonts w:eastAsia="Times New Roman" w:cs="Times New Roman"/>
          <w:sz w:val="32"/>
          <w:szCs w:val="24"/>
          <w:lang w:val="ro-RO"/>
        </w:rPr>
      </w:pPr>
      <w:r w:rsidRPr="00F5114D">
        <w:rPr>
          <w:rFonts w:eastAsia="Times New Roman" w:cs="Times New Roman"/>
          <w:b/>
          <w:bCs/>
          <w:sz w:val="32"/>
          <w:szCs w:val="24"/>
          <w:lang w:val="ro-RO"/>
        </w:rPr>
        <w:lastRenderedPageBreak/>
        <w:t>C</w:t>
      </w:r>
      <w:r w:rsidRPr="00F5114D">
        <w:rPr>
          <w:rFonts w:eastAsia="Times New Roman" w:cs="Times New Roman"/>
          <w:b/>
          <w:bCs/>
          <w:spacing w:val="1"/>
          <w:sz w:val="32"/>
          <w:szCs w:val="24"/>
          <w:lang w:val="ro-RO"/>
        </w:rPr>
        <w:t>A</w:t>
      </w:r>
      <w:r w:rsidRPr="00F5114D">
        <w:rPr>
          <w:rFonts w:eastAsia="Times New Roman" w:cs="Times New Roman"/>
          <w:b/>
          <w:bCs/>
          <w:spacing w:val="-3"/>
          <w:sz w:val="32"/>
          <w:szCs w:val="24"/>
          <w:lang w:val="ro-RO"/>
        </w:rPr>
        <w:t>P</w:t>
      </w:r>
      <w:r w:rsidRPr="00F5114D">
        <w:rPr>
          <w:rFonts w:eastAsia="Times New Roman" w:cs="Times New Roman"/>
          <w:b/>
          <w:bCs/>
          <w:sz w:val="32"/>
          <w:szCs w:val="24"/>
          <w:lang w:val="ro-RO"/>
        </w:rPr>
        <w:t>I</w:t>
      </w:r>
      <w:r w:rsidRPr="00F5114D">
        <w:rPr>
          <w:rFonts w:eastAsia="Times New Roman" w:cs="Times New Roman"/>
          <w:b/>
          <w:bCs/>
          <w:spacing w:val="1"/>
          <w:sz w:val="32"/>
          <w:szCs w:val="24"/>
          <w:lang w:val="ro-RO"/>
        </w:rPr>
        <w:t>T</w:t>
      </w:r>
      <w:r w:rsidRPr="00F5114D">
        <w:rPr>
          <w:rFonts w:eastAsia="Times New Roman" w:cs="Times New Roman"/>
          <w:b/>
          <w:bCs/>
          <w:sz w:val="32"/>
          <w:szCs w:val="24"/>
          <w:lang w:val="ro-RO"/>
        </w:rPr>
        <w:t>O</w:t>
      </w:r>
      <w:r w:rsidRPr="00F5114D">
        <w:rPr>
          <w:rFonts w:eastAsia="Times New Roman" w:cs="Times New Roman"/>
          <w:b/>
          <w:bCs/>
          <w:spacing w:val="1"/>
          <w:sz w:val="32"/>
          <w:szCs w:val="24"/>
          <w:lang w:val="ro-RO"/>
        </w:rPr>
        <w:t>L</w:t>
      </w:r>
      <w:r w:rsidRPr="00F5114D">
        <w:rPr>
          <w:rFonts w:eastAsia="Times New Roman" w:cs="Times New Roman"/>
          <w:b/>
          <w:bCs/>
          <w:sz w:val="32"/>
          <w:szCs w:val="24"/>
          <w:lang w:val="ro-RO"/>
        </w:rPr>
        <w:t>UL I</w:t>
      </w:r>
    </w:p>
    <w:p w14:paraId="4F7E7AF9" w14:textId="77777777" w:rsidR="0036435F" w:rsidRPr="00F5114D" w:rsidRDefault="0036435F" w:rsidP="0036435F">
      <w:pPr>
        <w:widowControl w:val="0"/>
        <w:autoSpaceDE w:val="0"/>
        <w:autoSpaceDN w:val="0"/>
        <w:adjustRightInd w:val="0"/>
        <w:spacing w:before="2" w:after="0" w:line="360" w:lineRule="auto"/>
        <w:rPr>
          <w:rFonts w:eastAsia="Times New Roman" w:cs="Times New Roman"/>
          <w:sz w:val="20"/>
          <w:szCs w:val="20"/>
          <w:lang w:val="ro-RO"/>
        </w:rPr>
      </w:pPr>
    </w:p>
    <w:p w14:paraId="42407F71" w14:textId="77777777" w:rsidR="0036435F" w:rsidRPr="00F5114D" w:rsidRDefault="0036435F" w:rsidP="0036435F">
      <w:pPr>
        <w:widowControl w:val="0"/>
        <w:autoSpaceDE w:val="0"/>
        <w:autoSpaceDN w:val="0"/>
        <w:adjustRightInd w:val="0"/>
        <w:spacing w:after="0" w:line="360" w:lineRule="auto"/>
        <w:ind w:right="3030"/>
        <w:jc w:val="center"/>
        <w:rPr>
          <w:rFonts w:eastAsia="Times New Roman" w:cs="Times New Roman"/>
          <w:szCs w:val="24"/>
          <w:lang w:val="ro-RO"/>
        </w:rPr>
      </w:pPr>
      <w:r w:rsidRPr="00F5114D">
        <w:rPr>
          <w:rFonts w:eastAsia="Times New Roman" w:cs="Times New Roman"/>
          <w:b/>
          <w:bCs/>
          <w:szCs w:val="24"/>
          <w:lang w:val="ro-RO"/>
        </w:rPr>
        <w:t>DIS</w:t>
      </w:r>
      <w:r w:rsidRPr="00F5114D">
        <w:rPr>
          <w:rFonts w:eastAsia="Times New Roman" w:cs="Times New Roman"/>
          <w:b/>
          <w:bCs/>
          <w:spacing w:val="-2"/>
          <w:szCs w:val="24"/>
          <w:lang w:val="ro-RO"/>
        </w:rPr>
        <w:t>P</w:t>
      </w:r>
      <w:r w:rsidRPr="00F5114D">
        <w:rPr>
          <w:rFonts w:eastAsia="Times New Roman" w:cs="Times New Roman"/>
          <w:b/>
          <w:bCs/>
          <w:szCs w:val="24"/>
          <w:lang w:val="ro-RO"/>
        </w:rPr>
        <w:t>O</w:t>
      </w:r>
      <w:r w:rsidRPr="00F5114D">
        <w:rPr>
          <w:rFonts w:eastAsia="Times New Roman" w:cs="Times New Roman"/>
          <w:b/>
          <w:bCs/>
          <w:spacing w:val="-1"/>
          <w:szCs w:val="24"/>
          <w:lang w:val="ro-RO"/>
        </w:rPr>
        <w:t>Z</w:t>
      </w:r>
      <w:r w:rsidRPr="00F5114D">
        <w:rPr>
          <w:rFonts w:eastAsia="Times New Roman" w:cs="Times New Roman"/>
          <w:b/>
          <w:bCs/>
          <w:szCs w:val="24"/>
          <w:lang w:val="ro-RO"/>
        </w:rPr>
        <w:t>I</w:t>
      </w:r>
      <w:r w:rsidRPr="00F5114D">
        <w:rPr>
          <w:rFonts w:eastAsia="Times New Roman" w:cs="Times New Roman"/>
          <w:b/>
          <w:bCs/>
          <w:spacing w:val="1"/>
          <w:szCs w:val="24"/>
          <w:lang w:val="ro-RO"/>
        </w:rPr>
        <w:t>Ţ</w:t>
      </w:r>
      <w:r w:rsidRPr="00F5114D">
        <w:rPr>
          <w:rFonts w:eastAsia="Times New Roman" w:cs="Times New Roman"/>
          <w:b/>
          <w:bCs/>
          <w:szCs w:val="24"/>
          <w:lang w:val="ro-RO"/>
        </w:rPr>
        <w:t>II</w:t>
      </w:r>
      <w:r w:rsidRPr="00F5114D">
        <w:rPr>
          <w:rFonts w:eastAsia="Times New Roman" w:cs="Times New Roman"/>
          <w:b/>
          <w:bCs/>
          <w:spacing w:val="3"/>
          <w:szCs w:val="24"/>
          <w:lang w:val="ro-RO"/>
        </w:rPr>
        <w:t xml:space="preserve"> </w:t>
      </w:r>
      <w:r w:rsidRPr="00F5114D">
        <w:rPr>
          <w:rFonts w:eastAsia="Times New Roman" w:cs="Times New Roman"/>
          <w:b/>
          <w:bCs/>
          <w:spacing w:val="-2"/>
          <w:szCs w:val="24"/>
          <w:lang w:val="ro-RO"/>
        </w:rPr>
        <w:t>G</w:t>
      </w:r>
      <w:r w:rsidRPr="00F5114D">
        <w:rPr>
          <w:rFonts w:eastAsia="Times New Roman" w:cs="Times New Roman"/>
          <w:b/>
          <w:bCs/>
          <w:szCs w:val="24"/>
          <w:lang w:val="ro-RO"/>
        </w:rPr>
        <w:t>ENER</w:t>
      </w:r>
      <w:r w:rsidRPr="00F5114D">
        <w:rPr>
          <w:rFonts w:eastAsia="Times New Roman" w:cs="Times New Roman"/>
          <w:b/>
          <w:bCs/>
          <w:spacing w:val="1"/>
          <w:szCs w:val="24"/>
          <w:lang w:val="ro-RO"/>
        </w:rPr>
        <w:t>A</w:t>
      </w:r>
      <w:r w:rsidRPr="00F5114D">
        <w:rPr>
          <w:rFonts w:eastAsia="Times New Roman" w:cs="Times New Roman"/>
          <w:b/>
          <w:bCs/>
          <w:szCs w:val="24"/>
          <w:lang w:val="ro-RO"/>
        </w:rPr>
        <w:t>LE</w:t>
      </w:r>
    </w:p>
    <w:p w14:paraId="3F65FBDA" w14:textId="77777777" w:rsidR="0036435F" w:rsidRPr="00F5114D" w:rsidRDefault="0036435F" w:rsidP="0036435F">
      <w:pPr>
        <w:widowControl w:val="0"/>
        <w:autoSpaceDE w:val="0"/>
        <w:autoSpaceDN w:val="0"/>
        <w:adjustRightInd w:val="0"/>
        <w:spacing w:before="2" w:after="0" w:line="360" w:lineRule="auto"/>
        <w:rPr>
          <w:rFonts w:eastAsia="Times New Roman" w:cs="Times New Roman"/>
          <w:sz w:val="19"/>
          <w:szCs w:val="19"/>
          <w:lang w:val="ro-RO"/>
        </w:rPr>
      </w:pPr>
    </w:p>
    <w:p w14:paraId="467B9FF4" w14:textId="77777777" w:rsidR="0036435F" w:rsidRPr="00F5114D" w:rsidRDefault="0036435F" w:rsidP="0036435F">
      <w:pPr>
        <w:widowControl w:val="0"/>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szCs w:val="24"/>
          <w:lang w:val="ro-RO"/>
        </w:rPr>
        <w:t>A</w:t>
      </w:r>
      <w:r w:rsidRPr="00F5114D">
        <w:rPr>
          <w:rFonts w:eastAsia="Times New Roman" w:cs="Times New Roman"/>
          <w:spacing w:val="-1"/>
          <w:szCs w:val="24"/>
          <w:lang w:val="ro-RO"/>
        </w:rPr>
        <w:t>RT</w:t>
      </w:r>
      <w:r w:rsidRPr="00F5114D">
        <w:rPr>
          <w:rFonts w:eastAsia="Times New Roman" w:cs="Times New Roman"/>
          <w:szCs w:val="24"/>
          <w:lang w:val="ro-RO"/>
        </w:rPr>
        <w:t>.1</w:t>
      </w:r>
    </w:p>
    <w:p w14:paraId="0FB4319B" w14:textId="77777777" w:rsidR="0036435F" w:rsidRPr="00F5114D" w:rsidRDefault="0036435F" w:rsidP="0036435F">
      <w:pPr>
        <w:widowControl w:val="0"/>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szCs w:val="24"/>
          <w:lang w:val="ro-RO"/>
        </w:rPr>
        <w:t>(</w:t>
      </w:r>
      <w:r w:rsidRPr="00F5114D">
        <w:rPr>
          <w:rFonts w:eastAsia="Times New Roman" w:cs="Times New Roman"/>
          <w:spacing w:val="1"/>
          <w:szCs w:val="24"/>
          <w:lang w:val="ro-RO"/>
        </w:rPr>
        <w:t>1</w:t>
      </w:r>
      <w:r w:rsidRPr="00F5114D">
        <w:rPr>
          <w:rFonts w:eastAsia="Times New Roman" w:cs="Times New Roman"/>
          <w:szCs w:val="24"/>
          <w:lang w:val="ro-RO"/>
        </w:rPr>
        <w:t>)</w:t>
      </w:r>
      <w:r w:rsidRPr="00F5114D">
        <w:rPr>
          <w:rFonts w:eastAsia="Times New Roman" w:cs="Times New Roman"/>
          <w:spacing w:val="2"/>
          <w:szCs w:val="24"/>
          <w:lang w:val="ro-RO"/>
        </w:rPr>
        <w:t xml:space="preserve"> </w:t>
      </w:r>
      <w:r w:rsidRPr="00F5114D">
        <w:rPr>
          <w:rFonts w:eastAsia="Times New Roman" w:cs="Times New Roman"/>
          <w:spacing w:val="1"/>
          <w:szCs w:val="24"/>
          <w:lang w:val="ro-RO"/>
        </w:rPr>
        <w:t>P</w:t>
      </w:r>
      <w:r w:rsidRPr="00F5114D">
        <w:rPr>
          <w:rFonts w:eastAsia="Times New Roman" w:cs="Times New Roman"/>
          <w:szCs w:val="24"/>
          <w:lang w:val="ro-RO"/>
        </w:rPr>
        <w:t>r</w:t>
      </w:r>
      <w:r w:rsidRPr="00F5114D">
        <w:rPr>
          <w:rFonts w:eastAsia="Times New Roman" w:cs="Times New Roman"/>
          <w:spacing w:val="-2"/>
          <w:szCs w:val="24"/>
          <w:lang w:val="ro-RO"/>
        </w:rPr>
        <w:t>e</w:t>
      </w:r>
      <w:r w:rsidRPr="00F5114D">
        <w:rPr>
          <w:rFonts w:eastAsia="Times New Roman" w:cs="Times New Roman"/>
          <w:spacing w:val="1"/>
          <w:szCs w:val="24"/>
          <w:lang w:val="ro-RO"/>
        </w:rPr>
        <w:t>z</w:t>
      </w:r>
      <w:r w:rsidRPr="00F5114D">
        <w:rPr>
          <w:rFonts w:eastAsia="Times New Roman" w:cs="Times New Roman"/>
          <w:spacing w:val="-1"/>
          <w:szCs w:val="24"/>
          <w:lang w:val="ro-RO"/>
        </w:rPr>
        <w:t>e</w:t>
      </w:r>
      <w:r w:rsidRPr="00F5114D">
        <w:rPr>
          <w:rFonts w:eastAsia="Times New Roman" w:cs="Times New Roman"/>
          <w:szCs w:val="24"/>
          <w:lang w:val="ro-RO"/>
        </w:rPr>
        <w:t>ntul</w:t>
      </w:r>
      <w:r w:rsidRPr="00F5114D">
        <w:rPr>
          <w:rFonts w:eastAsia="Times New Roman" w:cs="Times New Roman"/>
          <w:spacing w:val="2"/>
          <w:szCs w:val="24"/>
          <w:lang w:val="ro-RO"/>
        </w:rPr>
        <w:t xml:space="preserve"> </w:t>
      </w:r>
      <w:r w:rsidRPr="00F5114D">
        <w:rPr>
          <w:rFonts w:eastAsia="Times New Roman" w:cs="Times New Roman"/>
          <w:szCs w:val="24"/>
          <w:lang w:val="ro-RO"/>
        </w:rPr>
        <w:t>C</w:t>
      </w:r>
      <w:r w:rsidRPr="00F5114D">
        <w:rPr>
          <w:rFonts w:eastAsia="Times New Roman" w:cs="Times New Roman"/>
          <w:spacing w:val="2"/>
          <w:szCs w:val="24"/>
          <w:lang w:val="ro-RO"/>
        </w:rPr>
        <w:t>o</w:t>
      </w:r>
      <w:r w:rsidRPr="00F5114D">
        <w:rPr>
          <w:rFonts w:eastAsia="Times New Roman" w:cs="Times New Roman"/>
          <w:szCs w:val="24"/>
          <w:lang w:val="ro-RO"/>
        </w:rPr>
        <w:t>d</w:t>
      </w:r>
      <w:r w:rsidRPr="00F5114D">
        <w:rPr>
          <w:rFonts w:eastAsia="Times New Roman" w:cs="Times New Roman"/>
          <w:spacing w:val="2"/>
          <w:szCs w:val="24"/>
          <w:lang w:val="ro-RO"/>
        </w:rPr>
        <w:t xml:space="preserve"> </w:t>
      </w:r>
      <w:r w:rsidRPr="00F5114D">
        <w:rPr>
          <w:rFonts w:eastAsia="Times New Roman" w:cs="Times New Roman"/>
          <w:szCs w:val="24"/>
          <w:lang w:val="ro-RO"/>
        </w:rPr>
        <w:t>de</w:t>
      </w:r>
      <w:r w:rsidRPr="00F5114D">
        <w:rPr>
          <w:rFonts w:eastAsia="Times New Roman" w:cs="Times New Roman"/>
          <w:spacing w:val="1"/>
          <w:szCs w:val="24"/>
          <w:lang w:val="ro-RO"/>
        </w:rPr>
        <w:t xml:space="preserve"> </w:t>
      </w:r>
      <w:r w:rsidRPr="00F5114D">
        <w:rPr>
          <w:rFonts w:eastAsia="Times New Roman" w:cs="Times New Roman"/>
          <w:szCs w:val="24"/>
          <w:lang w:val="ro-RO"/>
        </w:rPr>
        <w:t>Etică</w:t>
      </w:r>
      <w:r w:rsidRPr="00F5114D">
        <w:rPr>
          <w:rFonts w:eastAsia="Times New Roman" w:cs="Times New Roman"/>
          <w:spacing w:val="3"/>
          <w:szCs w:val="24"/>
          <w:lang w:val="ro-RO"/>
        </w:rPr>
        <w:t xml:space="preserve"> </w:t>
      </w:r>
      <w:r w:rsidRPr="00F5114D">
        <w:rPr>
          <w:rFonts w:eastAsia="Times New Roman" w:cs="Times New Roman"/>
          <w:szCs w:val="24"/>
          <w:lang w:val="ro-RO"/>
        </w:rPr>
        <w:t>(d</w:t>
      </w:r>
      <w:r w:rsidRPr="00F5114D">
        <w:rPr>
          <w:rFonts w:eastAsia="Times New Roman" w:cs="Times New Roman"/>
          <w:spacing w:val="-2"/>
          <w:szCs w:val="24"/>
          <w:lang w:val="ro-RO"/>
        </w:rPr>
        <w:t>e</w:t>
      </w:r>
      <w:r w:rsidRPr="00F5114D">
        <w:rPr>
          <w:rFonts w:eastAsia="Times New Roman" w:cs="Times New Roman"/>
          <w:szCs w:val="24"/>
          <w:lang w:val="ro-RO"/>
        </w:rPr>
        <w:t>num</w:t>
      </w:r>
      <w:r w:rsidRPr="00F5114D">
        <w:rPr>
          <w:rFonts w:eastAsia="Times New Roman" w:cs="Times New Roman"/>
          <w:spacing w:val="1"/>
          <w:szCs w:val="24"/>
          <w:lang w:val="ro-RO"/>
        </w:rPr>
        <w:t>i</w:t>
      </w:r>
      <w:r w:rsidRPr="00F5114D">
        <w:rPr>
          <w:rFonts w:eastAsia="Times New Roman" w:cs="Times New Roman"/>
          <w:szCs w:val="24"/>
          <w:lang w:val="ro-RO"/>
        </w:rPr>
        <w:t>t</w:t>
      </w:r>
      <w:r w:rsidRPr="00F5114D">
        <w:rPr>
          <w:rFonts w:eastAsia="Times New Roman" w:cs="Times New Roman"/>
          <w:spacing w:val="2"/>
          <w:szCs w:val="24"/>
          <w:lang w:val="ro-RO"/>
        </w:rPr>
        <w:t xml:space="preserve"> </w:t>
      </w:r>
      <w:r w:rsidRPr="00F5114D">
        <w:rPr>
          <w:rFonts w:eastAsia="Times New Roman" w:cs="Times New Roman"/>
          <w:szCs w:val="24"/>
          <w:lang w:val="ro-RO"/>
        </w:rPr>
        <w:t>în</w:t>
      </w:r>
      <w:r w:rsidRPr="00F5114D">
        <w:rPr>
          <w:rFonts w:eastAsia="Times New Roman" w:cs="Times New Roman"/>
          <w:spacing w:val="2"/>
          <w:szCs w:val="24"/>
          <w:lang w:val="ro-RO"/>
        </w:rPr>
        <w:t xml:space="preserve"> </w:t>
      </w:r>
      <w:r w:rsidRPr="00F5114D">
        <w:rPr>
          <w:rFonts w:eastAsia="Times New Roman" w:cs="Times New Roman"/>
          <w:spacing w:val="1"/>
          <w:szCs w:val="24"/>
          <w:lang w:val="ro-RO"/>
        </w:rPr>
        <w:t>c</w:t>
      </w:r>
      <w:r w:rsidRPr="00F5114D">
        <w:rPr>
          <w:rFonts w:eastAsia="Times New Roman" w:cs="Times New Roman"/>
          <w:szCs w:val="24"/>
          <w:lang w:val="ro-RO"/>
        </w:rPr>
        <w:t>ont</w:t>
      </w:r>
      <w:r w:rsidRPr="00F5114D">
        <w:rPr>
          <w:rFonts w:eastAsia="Times New Roman" w:cs="Times New Roman"/>
          <w:spacing w:val="1"/>
          <w:szCs w:val="24"/>
          <w:lang w:val="ro-RO"/>
        </w:rPr>
        <w:t>i</w:t>
      </w:r>
      <w:r w:rsidRPr="00F5114D">
        <w:rPr>
          <w:rFonts w:eastAsia="Times New Roman" w:cs="Times New Roman"/>
          <w:szCs w:val="24"/>
          <w:lang w:val="ro-RO"/>
        </w:rPr>
        <w:t>nu</w:t>
      </w:r>
      <w:r w:rsidRPr="00F5114D">
        <w:rPr>
          <w:rFonts w:eastAsia="Times New Roman" w:cs="Times New Roman"/>
          <w:spacing w:val="-1"/>
          <w:szCs w:val="24"/>
          <w:lang w:val="ro-RO"/>
        </w:rPr>
        <w:t>a</w:t>
      </w:r>
      <w:r w:rsidRPr="00F5114D">
        <w:rPr>
          <w:rFonts w:eastAsia="Times New Roman" w:cs="Times New Roman"/>
          <w:szCs w:val="24"/>
          <w:lang w:val="ro-RO"/>
        </w:rPr>
        <w:t xml:space="preserve">re </w:t>
      </w:r>
      <w:r w:rsidRPr="00F5114D">
        <w:rPr>
          <w:rFonts w:eastAsia="Times New Roman" w:cs="Times New Roman"/>
          <w:spacing w:val="6"/>
          <w:szCs w:val="24"/>
          <w:lang w:val="ro-RO"/>
        </w:rPr>
        <w:t>C</w:t>
      </w:r>
      <w:r w:rsidRPr="00F5114D">
        <w:rPr>
          <w:rFonts w:eastAsia="Times New Roman" w:cs="Times New Roman"/>
          <w:szCs w:val="24"/>
          <w:lang w:val="ro-RO"/>
        </w:rPr>
        <w:t>od)</w:t>
      </w:r>
      <w:r w:rsidRPr="00F5114D">
        <w:rPr>
          <w:rFonts w:eastAsia="Times New Roman" w:cs="Times New Roman"/>
          <w:spacing w:val="3"/>
          <w:szCs w:val="24"/>
          <w:lang w:val="ro-RO"/>
        </w:rPr>
        <w:t xml:space="preserve"> </w:t>
      </w:r>
      <w:r w:rsidRPr="00F5114D">
        <w:rPr>
          <w:rFonts w:eastAsia="Times New Roman" w:cs="Times New Roman"/>
          <w:spacing w:val="-1"/>
          <w:szCs w:val="24"/>
          <w:lang w:val="ro-RO"/>
        </w:rPr>
        <w:t>e</w:t>
      </w:r>
      <w:r w:rsidRPr="00F5114D">
        <w:rPr>
          <w:rFonts w:eastAsia="Times New Roman" w:cs="Times New Roman"/>
          <w:szCs w:val="24"/>
          <w:lang w:val="ro-RO"/>
        </w:rPr>
        <w:t>ste</w:t>
      </w:r>
      <w:r w:rsidRPr="00F5114D">
        <w:rPr>
          <w:rFonts w:eastAsia="Times New Roman" w:cs="Times New Roman"/>
          <w:spacing w:val="2"/>
          <w:szCs w:val="24"/>
          <w:lang w:val="ro-RO"/>
        </w:rPr>
        <w:t xml:space="preserve"> </w:t>
      </w:r>
      <w:r w:rsidRPr="00F5114D">
        <w:rPr>
          <w:rFonts w:eastAsia="Times New Roman" w:cs="Times New Roman"/>
          <w:spacing w:val="-1"/>
          <w:szCs w:val="24"/>
          <w:lang w:val="ro-RO"/>
        </w:rPr>
        <w:t>e</w:t>
      </w:r>
      <w:r w:rsidRPr="00F5114D">
        <w:rPr>
          <w:rFonts w:eastAsia="Times New Roman" w:cs="Times New Roman"/>
          <w:szCs w:val="24"/>
          <w:lang w:val="ro-RO"/>
        </w:rPr>
        <w:t>la</w:t>
      </w:r>
      <w:r w:rsidRPr="00F5114D">
        <w:rPr>
          <w:rFonts w:eastAsia="Times New Roman" w:cs="Times New Roman"/>
          <w:spacing w:val="2"/>
          <w:szCs w:val="24"/>
          <w:lang w:val="ro-RO"/>
        </w:rPr>
        <w:t>b</w:t>
      </w:r>
      <w:r w:rsidRPr="00F5114D">
        <w:rPr>
          <w:rFonts w:eastAsia="Times New Roman" w:cs="Times New Roman"/>
          <w:szCs w:val="24"/>
          <w:lang w:val="ro-RO"/>
        </w:rPr>
        <w:t>o</w:t>
      </w:r>
      <w:r w:rsidRPr="00F5114D">
        <w:rPr>
          <w:rFonts w:eastAsia="Times New Roman" w:cs="Times New Roman"/>
          <w:spacing w:val="-1"/>
          <w:szCs w:val="24"/>
          <w:lang w:val="ro-RO"/>
        </w:rPr>
        <w:t>ra</w:t>
      </w:r>
      <w:r w:rsidRPr="00F5114D">
        <w:rPr>
          <w:rFonts w:eastAsia="Times New Roman" w:cs="Times New Roman"/>
          <w:szCs w:val="24"/>
          <w:lang w:val="ro-RO"/>
        </w:rPr>
        <w:t>t</w:t>
      </w:r>
      <w:r w:rsidRPr="00F5114D">
        <w:rPr>
          <w:rFonts w:eastAsia="Times New Roman" w:cs="Times New Roman"/>
          <w:spacing w:val="2"/>
          <w:szCs w:val="24"/>
          <w:lang w:val="ro-RO"/>
        </w:rPr>
        <w:t xml:space="preserve"> </w:t>
      </w:r>
      <w:r w:rsidRPr="00F5114D">
        <w:rPr>
          <w:rFonts w:eastAsia="Times New Roman" w:cs="Times New Roman"/>
          <w:szCs w:val="24"/>
          <w:lang w:val="ro-RO"/>
        </w:rPr>
        <w:t>în</w:t>
      </w:r>
      <w:r w:rsidRPr="00F5114D">
        <w:rPr>
          <w:rFonts w:eastAsia="Times New Roman" w:cs="Times New Roman"/>
          <w:spacing w:val="4"/>
          <w:szCs w:val="24"/>
          <w:lang w:val="ro-RO"/>
        </w:rPr>
        <w:t xml:space="preserve"> </w:t>
      </w:r>
      <w:r w:rsidRPr="00F5114D">
        <w:rPr>
          <w:rFonts w:eastAsia="Times New Roman" w:cs="Times New Roman"/>
          <w:szCs w:val="24"/>
          <w:lang w:val="ro-RO"/>
        </w:rPr>
        <w:t>b</w:t>
      </w:r>
      <w:r w:rsidRPr="00F5114D">
        <w:rPr>
          <w:rFonts w:eastAsia="Times New Roman" w:cs="Times New Roman"/>
          <w:spacing w:val="-1"/>
          <w:szCs w:val="24"/>
          <w:lang w:val="ro-RO"/>
        </w:rPr>
        <w:t>a</w:t>
      </w:r>
      <w:r w:rsidRPr="00F5114D">
        <w:rPr>
          <w:rFonts w:eastAsia="Times New Roman" w:cs="Times New Roman"/>
          <w:spacing w:val="1"/>
          <w:szCs w:val="24"/>
          <w:lang w:val="ro-RO"/>
        </w:rPr>
        <w:t>z</w:t>
      </w:r>
      <w:r w:rsidRPr="00F5114D">
        <w:rPr>
          <w:rFonts w:eastAsia="Times New Roman" w:cs="Times New Roman"/>
          <w:szCs w:val="24"/>
          <w:lang w:val="ro-RO"/>
        </w:rPr>
        <w:t>a  prevederilor:</w:t>
      </w:r>
    </w:p>
    <w:p w14:paraId="0EDFB23F" w14:textId="77777777" w:rsidR="0036435F" w:rsidRPr="00F5114D" w:rsidRDefault="0036435F" w:rsidP="0036435F">
      <w:pPr>
        <w:pStyle w:val="ListParagraph"/>
        <w:widowControl w:val="0"/>
        <w:numPr>
          <w:ilvl w:val="0"/>
          <w:numId w:val="16"/>
        </w:numPr>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szCs w:val="24"/>
          <w:lang w:val="ro-RO"/>
        </w:rPr>
        <w:t xml:space="preserve">OMEN nr. 4831/2018 privind aprobarea Codului-cadru de etică al personalului didactic din învăţământul preuniversitar, </w:t>
      </w:r>
    </w:p>
    <w:p w14:paraId="36C5D16F" w14:textId="77777777" w:rsidR="0036435F" w:rsidRPr="00F5114D" w:rsidRDefault="0036435F" w:rsidP="0036435F">
      <w:pPr>
        <w:pStyle w:val="ListParagraph"/>
        <w:widowControl w:val="0"/>
        <w:numPr>
          <w:ilvl w:val="0"/>
          <w:numId w:val="16"/>
        </w:numPr>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szCs w:val="24"/>
          <w:lang w:val="ro-RO"/>
        </w:rPr>
        <w:t>A</w:t>
      </w:r>
      <w:r w:rsidRPr="00F5114D">
        <w:rPr>
          <w:rFonts w:eastAsia="Times New Roman" w:cs="Times New Roman"/>
          <w:spacing w:val="-1"/>
          <w:szCs w:val="24"/>
          <w:lang w:val="ro-RO"/>
        </w:rPr>
        <w:t>r</w:t>
      </w:r>
      <w:r w:rsidRPr="00F5114D">
        <w:rPr>
          <w:rFonts w:eastAsia="Times New Roman" w:cs="Times New Roman"/>
          <w:szCs w:val="24"/>
          <w:lang w:val="ro-RO"/>
        </w:rPr>
        <w:t>t.</w:t>
      </w:r>
      <w:r w:rsidRPr="00F5114D">
        <w:rPr>
          <w:rFonts w:eastAsia="Times New Roman" w:cs="Times New Roman"/>
          <w:spacing w:val="24"/>
          <w:szCs w:val="24"/>
          <w:lang w:val="ro-RO"/>
        </w:rPr>
        <w:t xml:space="preserve"> </w:t>
      </w:r>
      <w:r w:rsidRPr="00F5114D">
        <w:rPr>
          <w:rFonts w:eastAsia="Times New Roman" w:cs="Times New Roman"/>
          <w:szCs w:val="24"/>
          <w:lang w:val="ro-RO"/>
        </w:rPr>
        <w:t>10</w:t>
      </w:r>
      <w:r w:rsidRPr="00F5114D">
        <w:rPr>
          <w:rFonts w:eastAsia="Times New Roman" w:cs="Times New Roman"/>
          <w:spacing w:val="24"/>
          <w:szCs w:val="24"/>
          <w:lang w:val="ro-RO"/>
        </w:rPr>
        <w:t xml:space="preserve"> </w:t>
      </w:r>
      <w:r w:rsidRPr="00F5114D">
        <w:rPr>
          <w:rFonts w:eastAsia="Times New Roman" w:cs="Times New Roman"/>
          <w:spacing w:val="1"/>
          <w:szCs w:val="24"/>
          <w:lang w:val="ro-RO"/>
        </w:rPr>
        <w:t>ş</w:t>
      </w:r>
      <w:r w:rsidRPr="00F5114D">
        <w:rPr>
          <w:rFonts w:eastAsia="Times New Roman" w:cs="Times New Roman"/>
          <w:szCs w:val="24"/>
          <w:lang w:val="ro-RO"/>
        </w:rPr>
        <w:t>i</w:t>
      </w:r>
      <w:r w:rsidRPr="00F5114D">
        <w:rPr>
          <w:rFonts w:eastAsia="Times New Roman" w:cs="Times New Roman"/>
          <w:spacing w:val="26"/>
          <w:szCs w:val="24"/>
          <w:lang w:val="ro-RO"/>
        </w:rPr>
        <w:t xml:space="preserve"> </w:t>
      </w:r>
      <w:r w:rsidRPr="00F5114D">
        <w:rPr>
          <w:rFonts w:eastAsia="Times New Roman" w:cs="Times New Roman"/>
          <w:szCs w:val="24"/>
          <w:lang w:val="ro-RO"/>
        </w:rPr>
        <w:t>a</w:t>
      </w:r>
      <w:r w:rsidRPr="00F5114D">
        <w:rPr>
          <w:rFonts w:eastAsia="Times New Roman" w:cs="Times New Roman"/>
          <w:spacing w:val="25"/>
          <w:szCs w:val="24"/>
          <w:lang w:val="ro-RO"/>
        </w:rPr>
        <w:t xml:space="preserve"> </w:t>
      </w:r>
      <w:r w:rsidRPr="00F5114D">
        <w:rPr>
          <w:rFonts w:eastAsia="Times New Roman" w:cs="Times New Roman"/>
          <w:szCs w:val="24"/>
          <w:lang w:val="ro-RO"/>
        </w:rPr>
        <w:t>A</w:t>
      </w:r>
      <w:r w:rsidRPr="00F5114D">
        <w:rPr>
          <w:rFonts w:eastAsia="Times New Roman" w:cs="Times New Roman"/>
          <w:spacing w:val="-1"/>
          <w:szCs w:val="24"/>
          <w:lang w:val="ro-RO"/>
        </w:rPr>
        <w:t>r</w:t>
      </w:r>
      <w:r w:rsidRPr="00F5114D">
        <w:rPr>
          <w:rFonts w:eastAsia="Times New Roman" w:cs="Times New Roman"/>
          <w:szCs w:val="24"/>
          <w:lang w:val="ro-RO"/>
        </w:rPr>
        <w:t>t.</w:t>
      </w:r>
      <w:r w:rsidRPr="00F5114D">
        <w:rPr>
          <w:rFonts w:eastAsia="Times New Roman" w:cs="Times New Roman"/>
          <w:spacing w:val="25"/>
          <w:szCs w:val="24"/>
          <w:lang w:val="ro-RO"/>
        </w:rPr>
        <w:t xml:space="preserve"> </w:t>
      </w:r>
      <w:r w:rsidRPr="00F5114D">
        <w:rPr>
          <w:rFonts w:eastAsia="Times New Roman" w:cs="Times New Roman"/>
          <w:szCs w:val="24"/>
          <w:lang w:val="ro-RO"/>
        </w:rPr>
        <w:t>16</w:t>
      </w:r>
      <w:r w:rsidRPr="00F5114D">
        <w:rPr>
          <w:rFonts w:eastAsia="Times New Roman" w:cs="Times New Roman"/>
          <w:spacing w:val="26"/>
          <w:szCs w:val="24"/>
          <w:lang w:val="ro-RO"/>
        </w:rPr>
        <w:t xml:space="preserve"> </w:t>
      </w:r>
      <w:r w:rsidRPr="00F5114D">
        <w:rPr>
          <w:rFonts w:eastAsia="Times New Roman" w:cs="Times New Roman"/>
          <w:szCs w:val="24"/>
          <w:lang w:val="ro-RO"/>
        </w:rPr>
        <w:t>din</w:t>
      </w:r>
      <w:r w:rsidRPr="00F5114D">
        <w:rPr>
          <w:rFonts w:eastAsia="Times New Roman" w:cs="Times New Roman"/>
          <w:spacing w:val="28"/>
          <w:szCs w:val="24"/>
          <w:lang w:val="ro-RO"/>
        </w:rPr>
        <w:t xml:space="preserve"> </w:t>
      </w:r>
      <w:r w:rsidRPr="00F5114D">
        <w:rPr>
          <w:rFonts w:eastAsia="Times New Roman" w:cs="Times New Roman"/>
          <w:i/>
          <w:iCs/>
          <w:szCs w:val="24"/>
          <w:lang w:val="ro-RO"/>
        </w:rPr>
        <w:t>ordinul</w:t>
      </w:r>
      <w:r w:rsidRPr="00F5114D">
        <w:rPr>
          <w:rFonts w:eastAsia="Times New Roman" w:cs="Times New Roman"/>
          <w:i/>
          <w:iCs/>
          <w:spacing w:val="24"/>
          <w:szCs w:val="24"/>
          <w:lang w:val="ro-RO"/>
        </w:rPr>
        <w:t xml:space="preserve"> </w:t>
      </w:r>
      <w:r w:rsidRPr="00F5114D">
        <w:rPr>
          <w:rFonts w:eastAsia="Times New Roman" w:cs="Times New Roman"/>
          <w:i/>
          <w:iCs/>
          <w:szCs w:val="24"/>
          <w:lang w:val="ro-RO"/>
        </w:rPr>
        <w:t>ministru</w:t>
      </w:r>
      <w:r w:rsidRPr="00F5114D">
        <w:rPr>
          <w:rFonts w:eastAsia="Times New Roman" w:cs="Times New Roman"/>
          <w:i/>
          <w:iCs/>
          <w:spacing w:val="1"/>
          <w:szCs w:val="24"/>
          <w:lang w:val="ro-RO"/>
        </w:rPr>
        <w:t>l</w:t>
      </w:r>
      <w:r w:rsidRPr="00F5114D">
        <w:rPr>
          <w:rFonts w:eastAsia="Times New Roman" w:cs="Times New Roman"/>
          <w:i/>
          <w:iCs/>
          <w:szCs w:val="24"/>
          <w:lang w:val="ro-RO"/>
        </w:rPr>
        <w:t>ui</w:t>
      </w:r>
      <w:r w:rsidRPr="00F5114D">
        <w:rPr>
          <w:rFonts w:eastAsia="Times New Roman" w:cs="Times New Roman"/>
          <w:i/>
          <w:iCs/>
          <w:spacing w:val="24"/>
          <w:szCs w:val="24"/>
          <w:lang w:val="ro-RO"/>
        </w:rPr>
        <w:t xml:space="preserve"> </w:t>
      </w:r>
      <w:r w:rsidRPr="00F5114D">
        <w:rPr>
          <w:rFonts w:eastAsia="Times New Roman" w:cs="Times New Roman"/>
          <w:i/>
          <w:iCs/>
          <w:spacing w:val="-1"/>
          <w:szCs w:val="24"/>
          <w:lang w:val="ro-RO"/>
        </w:rPr>
        <w:t>e</w:t>
      </w:r>
      <w:r w:rsidRPr="00F5114D">
        <w:rPr>
          <w:rFonts w:eastAsia="Times New Roman" w:cs="Times New Roman"/>
          <w:i/>
          <w:iCs/>
          <w:szCs w:val="24"/>
          <w:lang w:val="ro-RO"/>
        </w:rPr>
        <w:t>du</w:t>
      </w:r>
      <w:r w:rsidRPr="00F5114D">
        <w:rPr>
          <w:rFonts w:eastAsia="Times New Roman" w:cs="Times New Roman"/>
          <w:i/>
          <w:iCs/>
          <w:spacing w:val="-1"/>
          <w:szCs w:val="24"/>
          <w:lang w:val="ro-RO"/>
        </w:rPr>
        <w:t>c</w:t>
      </w:r>
      <w:r w:rsidRPr="00F5114D">
        <w:rPr>
          <w:rFonts w:eastAsia="Times New Roman" w:cs="Times New Roman"/>
          <w:i/>
          <w:iCs/>
          <w:szCs w:val="24"/>
          <w:lang w:val="ro-RO"/>
        </w:rPr>
        <w:t>aţ</w:t>
      </w:r>
      <w:r w:rsidRPr="00F5114D">
        <w:rPr>
          <w:rFonts w:eastAsia="Times New Roman" w:cs="Times New Roman"/>
          <w:i/>
          <w:iCs/>
          <w:spacing w:val="1"/>
          <w:szCs w:val="24"/>
          <w:lang w:val="ro-RO"/>
        </w:rPr>
        <w:t>i</w:t>
      </w:r>
      <w:r w:rsidRPr="00F5114D">
        <w:rPr>
          <w:rFonts w:eastAsia="Times New Roman" w:cs="Times New Roman"/>
          <w:i/>
          <w:iCs/>
          <w:spacing w:val="-1"/>
          <w:szCs w:val="24"/>
          <w:lang w:val="ro-RO"/>
        </w:rPr>
        <w:t>e</w:t>
      </w:r>
      <w:r w:rsidRPr="00F5114D">
        <w:rPr>
          <w:rFonts w:eastAsia="Times New Roman" w:cs="Times New Roman"/>
          <w:i/>
          <w:iCs/>
          <w:szCs w:val="24"/>
          <w:lang w:val="ro-RO"/>
        </w:rPr>
        <w:t>i,</w:t>
      </w:r>
      <w:r w:rsidRPr="00F5114D">
        <w:rPr>
          <w:rFonts w:eastAsia="Times New Roman" w:cs="Times New Roman"/>
          <w:i/>
          <w:iCs/>
          <w:spacing w:val="24"/>
          <w:szCs w:val="24"/>
          <w:lang w:val="ro-RO"/>
        </w:rPr>
        <w:t xml:space="preserve"> </w:t>
      </w:r>
      <w:r w:rsidRPr="00F5114D">
        <w:rPr>
          <w:rFonts w:eastAsia="Times New Roman" w:cs="Times New Roman"/>
          <w:i/>
          <w:iCs/>
          <w:spacing w:val="-1"/>
          <w:szCs w:val="24"/>
          <w:lang w:val="ro-RO"/>
        </w:rPr>
        <w:t>ce</w:t>
      </w:r>
      <w:r w:rsidRPr="00F5114D">
        <w:rPr>
          <w:rFonts w:eastAsia="Times New Roman" w:cs="Times New Roman"/>
          <w:i/>
          <w:iCs/>
          <w:szCs w:val="24"/>
          <w:lang w:val="ro-RO"/>
        </w:rPr>
        <w:t>r</w:t>
      </w:r>
      <w:r w:rsidRPr="00F5114D">
        <w:rPr>
          <w:rFonts w:eastAsia="Times New Roman" w:cs="Times New Roman"/>
          <w:i/>
          <w:iCs/>
          <w:spacing w:val="1"/>
          <w:szCs w:val="24"/>
          <w:lang w:val="ro-RO"/>
        </w:rPr>
        <w:t>c</w:t>
      </w:r>
      <w:r w:rsidRPr="00F5114D">
        <w:rPr>
          <w:rFonts w:eastAsia="Times New Roman" w:cs="Times New Roman"/>
          <w:i/>
          <w:iCs/>
          <w:spacing w:val="-1"/>
          <w:szCs w:val="24"/>
          <w:lang w:val="ro-RO"/>
        </w:rPr>
        <w:t>e</w:t>
      </w:r>
      <w:r w:rsidRPr="00F5114D">
        <w:rPr>
          <w:rFonts w:eastAsia="Times New Roman" w:cs="Times New Roman"/>
          <w:i/>
          <w:iCs/>
          <w:szCs w:val="24"/>
          <w:lang w:val="ro-RO"/>
        </w:rPr>
        <w:t>tăr</w:t>
      </w:r>
      <w:r w:rsidRPr="00F5114D">
        <w:rPr>
          <w:rFonts w:eastAsia="Times New Roman" w:cs="Times New Roman"/>
          <w:i/>
          <w:iCs/>
          <w:spacing w:val="1"/>
          <w:szCs w:val="24"/>
          <w:lang w:val="ro-RO"/>
        </w:rPr>
        <w:t>i</w:t>
      </w:r>
      <w:r w:rsidRPr="00F5114D">
        <w:rPr>
          <w:rFonts w:eastAsia="Times New Roman" w:cs="Times New Roman"/>
          <w:i/>
          <w:iCs/>
          <w:szCs w:val="24"/>
          <w:lang w:val="ro-RO"/>
        </w:rPr>
        <w:t>i,</w:t>
      </w:r>
      <w:r w:rsidRPr="00F5114D">
        <w:rPr>
          <w:rFonts w:eastAsia="Times New Roman" w:cs="Times New Roman"/>
          <w:i/>
          <w:iCs/>
          <w:spacing w:val="24"/>
          <w:szCs w:val="24"/>
          <w:lang w:val="ro-RO"/>
        </w:rPr>
        <w:t xml:space="preserve"> </w:t>
      </w:r>
      <w:r w:rsidRPr="00F5114D">
        <w:rPr>
          <w:rFonts w:eastAsia="Times New Roman" w:cs="Times New Roman"/>
          <w:i/>
          <w:iCs/>
          <w:szCs w:val="24"/>
          <w:lang w:val="ro-RO"/>
        </w:rPr>
        <w:t>t</w:t>
      </w:r>
      <w:r w:rsidRPr="00F5114D">
        <w:rPr>
          <w:rFonts w:eastAsia="Times New Roman" w:cs="Times New Roman"/>
          <w:i/>
          <w:iCs/>
          <w:spacing w:val="1"/>
          <w:szCs w:val="24"/>
          <w:lang w:val="ro-RO"/>
        </w:rPr>
        <w:t>i</w:t>
      </w:r>
      <w:r w:rsidRPr="00F5114D">
        <w:rPr>
          <w:rFonts w:eastAsia="Times New Roman" w:cs="Times New Roman"/>
          <w:i/>
          <w:iCs/>
          <w:szCs w:val="24"/>
          <w:lang w:val="ro-RO"/>
        </w:rPr>
        <w:t>n</w:t>
      </w:r>
      <w:r w:rsidRPr="00F5114D">
        <w:rPr>
          <w:rFonts w:eastAsia="Times New Roman" w:cs="Times New Roman"/>
          <w:i/>
          <w:iCs/>
          <w:spacing w:val="-1"/>
          <w:szCs w:val="24"/>
          <w:lang w:val="ro-RO"/>
        </w:rPr>
        <w:t>e</w:t>
      </w:r>
      <w:r w:rsidRPr="00F5114D">
        <w:rPr>
          <w:rFonts w:eastAsia="Times New Roman" w:cs="Times New Roman"/>
          <w:i/>
          <w:iCs/>
          <w:szCs w:val="24"/>
          <w:lang w:val="ro-RO"/>
        </w:rPr>
        <w:t>r</w:t>
      </w:r>
      <w:r w:rsidRPr="00F5114D">
        <w:rPr>
          <w:rFonts w:eastAsia="Times New Roman" w:cs="Times New Roman"/>
          <w:i/>
          <w:iCs/>
          <w:spacing w:val="-1"/>
          <w:szCs w:val="24"/>
          <w:lang w:val="ro-RO"/>
        </w:rPr>
        <w:t>e</w:t>
      </w:r>
      <w:r w:rsidRPr="00F5114D">
        <w:rPr>
          <w:rFonts w:eastAsia="Times New Roman" w:cs="Times New Roman"/>
          <w:i/>
          <w:iCs/>
          <w:szCs w:val="24"/>
          <w:lang w:val="ro-RO"/>
        </w:rPr>
        <w:t>t</w:t>
      </w:r>
      <w:r w:rsidRPr="00F5114D">
        <w:rPr>
          <w:rFonts w:eastAsia="Times New Roman" w:cs="Times New Roman"/>
          <w:i/>
          <w:iCs/>
          <w:spacing w:val="3"/>
          <w:szCs w:val="24"/>
          <w:lang w:val="ro-RO"/>
        </w:rPr>
        <w:t>u</w:t>
      </w:r>
      <w:r w:rsidRPr="00F5114D">
        <w:rPr>
          <w:rFonts w:eastAsia="Times New Roman" w:cs="Times New Roman"/>
          <w:i/>
          <w:iCs/>
          <w:szCs w:val="24"/>
          <w:lang w:val="ro-RO"/>
        </w:rPr>
        <w:t>lui</w:t>
      </w:r>
      <w:r w:rsidRPr="00F5114D">
        <w:rPr>
          <w:rFonts w:eastAsia="Times New Roman" w:cs="Times New Roman"/>
          <w:i/>
          <w:iCs/>
          <w:spacing w:val="24"/>
          <w:szCs w:val="24"/>
          <w:lang w:val="ro-RO"/>
        </w:rPr>
        <w:t xml:space="preserve"> </w:t>
      </w:r>
      <w:r w:rsidRPr="00F5114D">
        <w:rPr>
          <w:rFonts w:eastAsia="Times New Roman" w:cs="Times New Roman"/>
          <w:i/>
          <w:iCs/>
          <w:szCs w:val="24"/>
          <w:lang w:val="ro-RO"/>
        </w:rPr>
        <w:t>şi</w:t>
      </w:r>
      <w:r w:rsidRPr="00F5114D">
        <w:rPr>
          <w:rFonts w:eastAsia="Times New Roman" w:cs="Times New Roman"/>
          <w:i/>
          <w:iCs/>
          <w:spacing w:val="24"/>
          <w:szCs w:val="24"/>
          <w:lang w:val="ro-RO"/>
        </w:rPr>
        <w:t xml:space="preserve"> </w:t>
      </w:r>
      <w:r w:rsidRPr="00F5114D">
        <w:rPr>
          <w:rFonts w:eastAsia="Times New Roman" w:cs="Times New Roman"/>
          <w:i/>
          <w:iCs/>
          <w:szCs w:val="24"/>
          <w:lang w:val="ro-RO"/>
        </w:rPr>
        <w:t>spor</w:t>
      </w:r>
      <w:r w:rsidRPr="00F5114D">
        <w:rPr>
          <w:rFonts w:eastAsia="Times New Roman" w:cs="Times New Roman"/>
          <w:i/>
          <w:iCs/>
          <w:spacing w:val="6"/>
          <w:szCs w:val="24"/>
          <w:lang w:val="ro-RO"/>
        </w:rPr>
        <w:t>t</w:t>
      </w:r>
      <w:r w:rsidRPr="00F5114D">
        <w:rPr>
          <w:rFonts w:eastAsia="Times New Roman" w:cs="Times New Roman"/>
          <w:i/>
          <w:iCs/>
          <w:szCs w:val="24"/>
          <w:lang w:val="ro-RO"/>
        </w:rPr>
        <w:t>ului Nr.</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5550/</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2011</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privind</w:t>
      </w:r>
      <w:r w:rsidRPr="00F5114D">
        <w:rPr>
          <w:rFonts w:eastAsia="Times New Roman" w:cs="Times New Roman"/>
          <w:i/>
          <w:iCs/>
          <w:spacing w:val="3"/>
          <w:szCs w:val="24"/>
          <w:lang w:val="ro-RO"/>
        </w:rPr>
        <w:t xml:space="preserve"> </w:t>
      </w:r>
      <w:r w:rsidRPr="00F5114D">
        <w:rPr>
          <w:rFonts w:eastAsia="Times New Roman" w:cs="Times New Roman"/>
          <w:i/>
          <w:iCs/>
          <w:szCs w:val="24"/>
          <w:lang w:val="ro-RO"/>
        </w:rPr>
        <w:t>aprobarea R</w:t>
      </w:r>
      <w:r w:rsidRPr="00F5114D">
        <w:rPr>
          <w:rFonts w:eastAsia="Times New Roman" w:cs="Times New Roman"/>
          <w:i/>
          <w:iCs/>
          <w:spacing w:val="-1"/>
          <w:szCs w:val="24"/>
          <w:lang w:val="ro-RO"/>
        </w:rPr>
        <w:t>e</w:t>
      </w:r>
      <w:r w:rsidRPr="00F5114D">
        <w:rPr>
          <w:rFonts w:eastAsia="Times New Roman" w:cs="Times New Roman"/>
          <w:i/>
          <w:iCs/>
          <w:szCs w:val="24"/>
          <w:lang w:val="ro-RO"/>
        </w:rPr>
        <w:t>gula</w:t>
      </w:r>
      <w:r w:rsidRPr="00F5114D">
        <w:rPr>
          <w:rFonts w:eastAsia="Times New Roman" w:cs="Times New Roman"/>
          <w:i/>
          <w:iCs/>
          <w:spacing w:val="2"/>
          <w:szCs w:val="24"/>
          <w:lang w:val="ro-RO"/>
        </w:rPr>
        <w:t>m</w:t>
      </w:r>
      <w:r w:rsidRPr="00F5114D">
        <w:rPr>
          <w:rFonts w:eastAsia="Times New Roman" w:cs="Times New Roman"/>
          <w:i/>
          <w:iCs/>
          <w:spacing w:val="-1"/>
          <w:szCs w:val="24"/>
          <w:lang w:val="ro-RO"/>
        </w:rPr>
        <w:t>e</w:t>
      </w:r>
      <w:r w:rsidRPr="00F5114D">
        <w:rPr>
          <w:rFonts w:eastAsia="Times New Roman" w:cs="Times New Roman"/>
          <w:i/>
          <w:iCs/>
          <w:szCs w:val="24"/>
          <w:lang w:val="ro-RO"/>
        </w:rPr>
        <w:t>n</w:t>
      </w:r>
      <w:r w:rsidRPr="00F5114D">
        <w:rPr>
          <w:rFonts w:eastAsia="Times New Roman" w:cs="Times New Roman"/>
          <w:i/>
          <w:iCs/>
          <w:spacing w:val="3"/>
          <w:szCs w:val="24"/>
          <w:lang w:val="ro-RO"/>
        </w:rPr>
        <w:t>t</w:t>
      </w:r>
      <w:r w:rsidRPr="00F5114D">
        <w:rPr>
          <w:rFonts w:eastAsia="Times New Roman" w:cs="Times New Roman"/>
          <w:i/>
          <w:iCs/>
          <w:szCs w:val="24"/>
          <w:lang w:val="ro-RO"/>
        </w:rPr>
        <w:t>ului</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de organizare şi</w:t>
      </w:r>
      <w:r w:rsidRPr="00F5114D">
        <w:rPr>
          <w:rFonts w:eastAsia="Times New Roman" w:cs="Times New Roman"/>
          <w:i/>
          <w:iCs/>
          <w:spacing w:val="4"/>
          <w:szCs w:val="24"/>
          <w:lang w:val="ro-RO"/>
        </w:rPr>
        <w:t xml:space="preserve"> </w:t>
      </w:r>
      <w:r w:rsidRPr="00F5114D">
        <w:rPr>
          <w:rFonts w:eastAsia="Times New Roman" w:cs="Times New Roman"/>
          <w:i/>
          <w:iCs/>
          <w:spacing w:val="5"/>
          <w:szCs w:val="24"/>
          <w:lang w:val="ro-RO"/>
        </w:rPr>
        <w:t>f</w:t>
      </w:r>
      <w:r w:rsidRPr="00F5114D">
        <w:rPr>
          <w:rFonts w:eastAsia="Times New Roman" w:cs="Times New Roman"/>
          <w:i/>
          <w:iCs/>
          <w:szCs w:val="24"/>
          <w:lang w:val="ro-RO"/>
        </w:rPr>
        <w:t>un</w:t>
      </w:r>
      <w:r w:rsidRPr="00F5114D">
        <w:rPr>
          <w:rFonts w:eastAsia="Times New Roman" w:cs="Times New Roman"/>
          <w:i/>
          <w:iCs/>
          <w:spacing w:val="-1"/>
          <w:szCs w:val="24"/>
          <w:lang w:val="ro-RO"/>
        </w:rPr>
        <w:t>c</w:t>
      </w:r>
      <w:r w:rsidRPr="00F5114D">
        <w:rPr>
          <w:rFonts w:eastAsia="Times New Roman" w:cs="Times New Roman"/>
          <w:i/>
          <w:iCs/>
          <w:szCs w:val="24"/>
          <w:lang w:val="ro-RO"/>
        </w:rPr>
        <w:t>ţ</w:t>
      </w:r>
      <w:r w:rsidRPr="00F5114D">
        <w:rPr>
          <w:rFonts w:eastAsia="Times New Roman" w:cs="Times New Roman"/>
          <w:i/>
          <w:iCs/>
          <w:spacing w:val="1"/>
          <w:szCs w:val="24"/>
          <w:lang w:val="ro-RO"/>
        </w:rPr>
        <w:t>i</w:t>
      </w:r>
      <w:r w:rsidRPr="00F5114D">
        <w:rPr>
          <w:rFonts w:eastAsia="Times New Roman" w:cs="Times New Roman"/>
          <w:i/>
          <w:iCs/>
          <w:szCs w:val="24"/>
          <w:lang w:val="ro-RO"/>
        </w:rPr>
        <w:t>onare a Consil</w:t>
      </w:r>
      <w:r w:rsidRPr="00F5114D">
        <w:rPr>
          <w:rFonts w:eastAsia="Times New Roman" w:cs="Times New Roman"/>
          <w:i/>
          <w:iCs/>
          <w:spacing w:val="1"/>
          <w:szCs w:val="24"/>
          <w:lang w:val="ro-RO"/>
        </w:rPr>
        <w:t>i</w:t>
      </w:r>
      <w:r w:rsidRPr="00F5114D">
        <w:rPr>
          <w:rFonts w:eastAsia="Times New Roman" w:cs="Times New Roman"/>
          <w:i/>
          <w:iCs/>
          <w:szCs w:val="24"/>
          <w:lang w:val="ro-RO"/>
        </w:rPr>
        <w:t>ului</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n</w:t>
      </w:r>
      <w:r w:rsidRPr="00F5114D">
        <w:rPr>
          <w:rFonts w:eastAsia="Times New Roman" w:cs="Times New Roman"/>
          <w:i/>
          <w:iCs/>
          <w:spacing w:val="-2"/>
          <w:szCs w:val="24"/>
          <w:lang w:val="ro-RO"/>
        </w:rPr>
        <w:t>a</w:t>
      </w:r>
      <w:r w:rsidRPr="00F5114D">
        <w:rPr>
          <w:rFonts w:eastAsia="Times New Roman" w:cs="Times New Roman"/>
          <w:i/>
          <w:iCs/>
          <w:szCs w:val="24"/>
          <w:lang w:val="ro-RO"/>
        </w:rPr>
        <w:t>ţ</w:t>
      </w:r>
      <w:r w:rsidRPr="00F5114D">
        <w:rPr>
          <w:rFonts w:eastAsia="Times New Roman" w:cs="Times New Roman"/>
          <w:i/>
          <w:iCs/>
          <w:spacing w:val="1"/>
          <w:szCs w:val="24"/>
          <w:lang w:val="ro-RO"/>
        </w:rPr>
        <w:t>i</w:t>
      </w:r>
      <w:r w:rsidRPr="00F5114D">
        <w:rPr>
          <w:rFonts w:eastAsia="Times New Roman" w:cs="Times New Roman"/>
          <w:i/>
          <w:iCs/>
          <w:szCs w:val="24"/>
          <w:lang w:val="ro-RO"/>
        </w:rPr>
        <w:t xml:space="preserve">onal de </w:t>
      </w:r>
      <w:r w:rsidRPr="00F5114D">
        <w:rPr>
          <w:rFonts w:eastAsia="Times New Roman" w:cs="Times New Roman"/>
          <w:i/>
          <w:iCs/>
          <w:spacing w:val="-1"/>
          <w:szCs w:val="24"/>
          <w:lang w:val="ro-RO"/>
        </w:rPr>
        <w:t>e</w:t>
      </w:r>
      <w:r w:rsidRPr="00F5114D">
        <w:rPr>
          <w:rFonts w:eastAsia="Times New Roman" w:cs="Times New Roman"/>
          <w:i/>
          <w:iCs/>
          <w:szCs w:val="24"/>
          <w:lang w:val="ro-RO"/>
        </w:rPr>
        <w:t>t</w:t>
      </w:r>
      <w:r w:rsidRPr="00F5114D">
        <w:rPr>
          <w:rFonts w:eastAsia="Times New Roman" w:cs="Times New Roman"/>
          <w:i/>
          <w:iCs/>
          <w:spacing w:val="1"/>
          <w:szCs w:val="24"/>
          <w:lang w:val="ro-RO"/>
        </w:rPr>
        <w:t>i</w:t>
      </w:r>
      <w:r w:rsidRPr="00F5114D">
        <w:rPr>
          <w:rFonts w:eastAsia="Times New Roman" w:cs="Times New Roman"/>
          <w:i/>
          <w:iCs/>
          <w:spacing w:val="-1"/>
          <w:szCs w:val="24"/>
          <w:lang w:val="ro-RO"/>
        </w:rPr>
        <w:t>c</w:t>
      </w:r>
      <w:r w:rsidRPr="00F5114D">
        <w:rPr>
          <w:rFonts w:eastAsia="Times New Roman" w:cs="Times New Roman"/>
          <w:i/>
          <w:iCs/>
          <w:szCs w:val="24"/>
          <w:lang w:val="ro-RO"/>
        </w:rPr>
        <w:t xml:space="preserve">ă din </w:t>
      </w:r>
      <w:r w:rsidRPr="00F5114D">
        <w:rPr>
          <w:rFonts w:eastAsia="Times New Roman" w:cs="Times New Roman"/>
          <w:i/>
          <w:iCs/>
          <w:spacing w:val="1"/>
          <w:szCs w:val="24"/>
          <w:lang w:val="ro-RO"/>
        </w:rPr>
        <w:t>î</w:t>
      </w:r>
      <w:r w:rsidRPr="00F5114D">
        <w:rPr>
          <w:rFonts w:eastAsia="Times New Roman" w:cs="Times New Roman"/>
          <w:i/>
          <w:iCs/>
          <w:szCs w:val="24"/>
          <w:lang w:val="ro-RO"/>
        </w:rPr>
        <w:t>n</w:t>
      </w:r>
      <w:r w:rsidRPr="00F5114D">
        <w:rPr>
          <w:rFonts w:eastAsia="Times New Roman" w:cs="Times New Roman"/>
          <w:i/>
          <w:iCs/>
          <w:spacing w:val="-1"/>
          <w:szCs w:val="24"/>
          <w:lang w:val="ro-RO"/>
        </w:rPr>
        <w:t>v</w:t>
      </w:r>
      <w:r w:rsidRPr="00F5114D">
        <w:rPr>
          <w:rFonts w:eastAsia="Times New Roman" w:cs="Times New Roman"/>
          <w:i/>
          <w:iCs/>
          <w:szCs w:val="24"/>
          <w:lang w:val="ro-RO"/>
        </w:rPr>
        <w:t>ăţământul</w:t>
      </w:r>
      <w:r w:rsidRPr="00F5114D">
        <w:rPr>
          <w:rFonts w:eastAsia="Times New Roman" w:cs="Times New Roman"/>
          <w:i/>
          <w:iCs/>
          <w:spacing w:val="1"/>
          <w:szCs w:val="24"/>
          <w:lang w:val="ro-RO"/>
        </w:rPr>
        <w:t xml:space="preserve"> </w:t>
      </w:r>
      <w:r w:rsidRPr="00F5114D">
        <w:rPr>
          <w:rFonts w:eastAsia="Times New Roman" w:cs="Times New Roman"/>
          <w:i/>
          <w:iCs/>
          <w:szCs w:val="24"/>
          <w:lang w:val="ro-RO"/>
        </w:rPr>
        <w:t>pre</w:t>
      </w:r>
      <w:r w:rsidRPr="00F5114D">
        <w:rPr>
          <w:rFonts w:eastAsia="Times New Roman" w:cs="Times New Roman"/>
          <w:i/>
          <w:iCs/>
          <w:spacing w:val="-1"/>
          <w:szCs w:val="24"/>
          <w:lang w:val="ro-RO"/>
        </w:rPr>
        <w:t>u</w:t>
      </w:r>
      <w:r w:rsidRPr="00F5114D">
        <w:rPr>
          <w:rFonts w:eastAsia="Times New Roman" w:cs="Times New Roman"/>
          <w:i/>
          <w:iCs/>
          <w:szCs w:val="24"/>
          <w:lang w:val="ro-RO"/>
        </w:rPr>
        <w:t>niv</w:t>
      </w:r>
      <w:r w:rsidRPr="00F5114D">
        <w:rPr>
          <w:rFonts w:eastAsia="Times New Roman" w:cs="Times New Roman"/>
          <w:i/>
          <w:iCs/>
          <w:spacing w:val="-1"/>
          <w:szCs w:val="24"/>
          <w:lang w:val="ro-RO"/>
        </w:rPr>
        <w:t>e</w:t>
      </w:r>
      <w:r w:rsidRPr="00F5114D">
        <w:rPr>
          <w:rFonts w:eastAsia="Times New Roman" w:cs="Times New Roman"/>
          <w:i/>
          <w:iCs/>
          <w:szCs w:val="24"/>
          <w:lang w:val="ro-RO"/>
        </w:rPr>
        <w:t>rs</w:t>
      </w:r>
      <w:r w:rsidRPr="00F5114D">
        <w:rPr>
          <w:rFonts w:eastAsia="Times New Roman" w:cs="Times New Roman"/>
          <w:i/>
          <w:iCs/>
          <w:spacing w:val="1"/>
          <w:szCs w:val="24"/>
          <w:lang w:val="ro-RO"/>
        </w:rPr>
        <w:t>i</w:t>
      </w:r>
      <w:r w:rsidRPr="00F5114D">
        <w:rPr>
          <w:rFonts w:eastAsia="Times New Roman" w:cs="Times New Roman"/>
          <w:i/>
          <w:iCs/>
          <w:szCs w:val="24"/>
          <w:lang w:val="ro-RO"/>
        </w:rPr>
        <w:t xml:space="preserve">ta, </w:t>
      </w:r>
    </w:p>
    <w:p w14:paraId="5E007227" w14:textId="77777777" w:rsidR="0036435F" w:rsidRPr="00F5114D" w:rsidRDefault="0036435F" w:rsidP="0036435F">
      <w:pPr>
        <w:pStyle w:val="ListParagraph"/>
        <w:widowControl w:val="0"/>
        <w:numPr>
          <w:ilvl w:val="0"/>
          <w:numId w:val="16"/>
        </w:numPr>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iCs/>
          <w:szCs w:val="24"/>
          <w:lang w:val="ro-RO"/>
        </w:rPr>
        <w:t>Art. 558, Art. 559 si Art. 560</w:t>
      </w:r>
      <w:r w:rsidRPr="00F5114D">
        <w:rPr>
          <w:rFonts w:eastAsia="Times New Roman" w:cs="Times New Roman"/>
          <w:i/>
          <w:iCs/>
          <w:szCs w:val="24"/>
          <w:lang w:val="ro-RO"/>
        </w:rPr>
        <w:t xml:space="preserve"> din Codul Administrativ, aprobat prin OUG nr. 57/2019, </w:t>
      </w:r>
    </w:p>
    <w:p w14:paraId="52283269" w14:textId="77777777" w:rsidR="0036435F" w:rsidRPr="00F5114D" w:rsidRDefault="0036435F" w:rsidP="0036435F">
      <w:pPr>
        <w:pStyle w:val="ListParagraph"/>
        <w:widowControl w:val="0"/>
        <w:numPr>
          <w:ilvl w:val="0"/>
          <w:numId w:val="16"/>
        </w:numPr>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i/>
          <w:iCs/>
          <w:szCs w:val="24"/>
          <w:lang w:val="ro-RO"/>
        </w:rPr>
        <w:t xml:space="preserve">Codului Muncii aprobat prin Legea nr. 53/2003, </w:t>
      </w:r>
      <w:r w:rsidRPr="00F5114D">
        <w:rPr>
          <w:rFonts w:eastAsia="Times New Roman" w:cs="Times New Roman"/>
          <w:iCs/>
          <w:szCs w:val="24"/>
          <w:lang w:val="ro-RO"/>
        </w:rPr>
        <w:t xml:space="preserve">republicat, cu modificarile si completarile ulterioare </w:t>
      </w:r>
    </w:p>
    <w:p w14:paraId="6B22C3BA" w14:textId="77777777" w:rsidR="0036435F" w:rsidRPr="00F5114D" w:rsidRDefault="0036435F" w:rsidP="0036435F">
      <w:pPr>
        <w:pStyle w:val="ListParagraph"/>
        <w:widowControl w:val="0"/>
        <w:numPr>
          <w:ilvl w:val="0"/>
          <w:numId w:val="16"/>
        </w:numPr>
        <w:autoSpaceDE w:val="0"/>
        <w:autoSpaceDN w:val="0"/>
        <w:adjustRightInd w:val="0"/>
        <w:spacing w:after="0" w:line="360" w:lineRule="auto"/>
        <w:ind w:right="75"/>
        <w:jc w:val="both"/>
        <w:rPr>
          <w:rFonts w:eastAsia="Times New Roman" w:cs="Times New Roman"/>
          <w:szCs w:val="24"/>
          <w:lang w:val="ro-RO"/>
        </w:rPr>
      </w:pPr>
      <w:r w:rsidRPr="00F5114D">
        <w:rPr>
          <w:rFonts w:eastAsia="Times New Roman" w:cs="Times New Roman"/>
          <w:i/>
          <w:iCs/>
          <w:szCs w:val="24"/>
          <w:lang w:val="ro-RO"/>
        </w:rPr>
        <w:t xml:space="preserve">Legii nr. 1/2011 a educatiei, </w:t>
      </w:r>
      <w:r w:rsidRPr="00F5114D">
        <w:rPr>
          <w:rFonts w:eastAsia="Times New Roman" w:cs="Times New Roman"/>
          <w:iCs/>
          <w:szCs w:val="24"/>
          <w:lang w:val="ro-RO"/>
        </w:rPr>
        <w:t>cu modificarile si completarile ulterioare.</w:t>
      </w:r>
    </w:p>
    <w:p w14:paraId="2FBBB1C1" w14:textId="77777777" w:rsidR="0036435F" w:rsidRPr="00F5114D" w:rsidRDefault="0036435F" w:rsidP="0036435F">
      <w:pPr>
        <w:widowControl w:val="0"/>
        <w:tabs>
          <w:tab w:val="left" w:pos="2880"/>
        </w:tabs>
        <w:autoSpaceDE w:val="0"/>
        <w:autoSpaceDN w:val="0"/>
        <w:adjustRightInd w:val="0"/>
        <w:spacing w:after="0" w:line="360" w:lineRule="auto"/>
        <w:ind w:right="77"/>
        <w:jc w:val="both"/>
        <w:rPr>
          <w:rFonts w:eastAsia="Times New Roman" w:cs="Times New Roman"/>
          <w:szCs w:val="24"/>
          <w:lang w:val="ro-RO"/>
        </w:rPr>
      </w:pPr>
      <w:r w:rsidRPr="00F5114D">
        <w:rPr>
          <w:rFonts w:eastAsia="Times New Roman" w:cs="Times New Roman"/>
          <w:szCs w:val="24"/>
          <w:lang w:val="ro-RO"/>
        </w:rPr>
        <w:t>(2)</w:t>
      </w:r>
      <w:r w:rsidRPr="00F5114D">
        <w:rPr>
          <w:rFonts w:eastAsia="Times New Roman" w:cs="Times New Roman"/>
          <w:spacing w:val="2"/>
          <w:szCs w:val="24"/>
          <w:lang w:val="ro-RO"/>
        </w:rPr>
        <w:t xml:space="preserve"> </w:t>
      </w:r>
      <w:r w:rsidRPr="00F5114D">
        <w:rPr>
          <w:rFonts w:eastAsia="Times New Roman" w:cs="Times New Roman"/>
          <w:szCs w:val="24"/>
          <w:lang w:val="ro-RO"/>
        </w:rPr>
        <w:t>Codul</w:t>
      </w:r>
      <w:r w:rsidRPr="00F5114D">
        <w:rPr>
          <w:rFonts w:eastAsia="Times New Roman" w:cs="Times New Roman"/>
          <w:spacing w:val="3"/>
          <w:szCs w:val="24"/>
          <w:lang w:val="ro-RO"/>
        </w:rPr>
        <w:t xml:space="preserve"> </w:t>
      </w:r>
      <w:r w:rsidRPr="00F5114D">
        <w:rPr>
          <w:rFonts w:eastAsia="Times New Roman" w:cs="Times New Roman"/>
          <w:spacing w:val="-1"/>
          <w:szCs w:val="24"/>
          <w:lang w:val="ro-RO"/>
        </w:rPr>
        <w:t>e</w:t>
      </w:r>
      <w:r w:rsidRPr="00F5114D">
        <w:rPr>
          <w:rFonts w:eastAsia="Times New Roman" w:cs="Times New Roman"/>
          <w:szCs w:val="24"/>
          <w:lang w:val="ro-RO"/>
        </w:rPr>
        <w:t>ste</w:t>
      </w:r>
      <w:r w:rsidRPr="00F5114D">
        <w:rPr>
          <w:rFonts w:eastAsia="Times New Roman" w:cs="Times New Roman"/>
          <w:spacing w:val="3"/>
          <w:szCs w:val="24"/>
          <w:lang w:val="ro-RO"/>
        </w:rPr>
        <w:t xml:space="preserve"> </w:t>
      </w:r>
      <w:r w:rsidRPr="00F5114D">
        <w:rPr>
          <w:rFonts w:eastAsia="Times New Roman" w:cs="Times New Roman"/>
          <w:spacing w:val="-1"/>
          <w:szCs w:val="24"/>
          <w:lang w:val="ro-RO"/>
        </w:rPr>
        <w:t>a</w:t>
      </w:r>
      <w:r w:rsidRPr="00F5114D">
        <w:rPr>
          <w:rFonts w:eastAsia="Times New Roman" w:cs="Times New Roman"/>
          <w:szCs w:val="24"/>
          <w:lang w:val="ro-RO"/>
        </w:rPr>
        <w:t>pl</w:t>
      </w:r>
      <w:r w:rsidRPr="00F5114D">
        <w:rPr>
          <w:rFonts w:eastAsia="Times New Roman" w:cs="Times New Roman"/>
          <w:spacing w:val="1"/>
          <w:szCs w:val="24"/>
          <w:lang w:val="ro-RO"/>
        </w:rPr>
        <w:t>i</w:t>
      </w:r>
      <w:r w:rsidRPr="00F5114D">
        <w:rPr>
          <w:rFonts w:eastAsia="Times New Roman" w:cs="Times New Roman"/>
          <w:spacing w:val="-1"/>
          <w:szCs w:val="24"/>
          <w:lang w:val="ro-RO"/>
        </w:rPr>
        <w:t>ca</w:t>
      </w:r>
      <w:r w:rsidRPr="00F5114D">
        <w:rPr>
          <w:rFonts w:eastAsia="Times New Roman" w:cs="Times New Roman"/>
          <w:szCs w:val="24"/>
          <w:lang w:val="ro-RO"/>
        </w:rPr>
        <w:t>bil</w:t>
      </w:r>
      <w:r w:rsidRPr="00F5114D">
        <w:rPr>
          <w:rFonts w:eastAsia="Times New Roman" w:cs="Times New Roman"/>
          <w:spacing w:val="6"/>
          <w:szCs w:val="24"/>
          <w:lang w:val="ro-RO"/>
        </w:rPr>
        <w:t xml:space="preserve"> </w:t>
      </w:r>
      <w:r w:rsidRPr="00F5114D">
        <w:rPr>
          <w:rFonts w:eastAsia="Times New Roman" w:cs="Times New Roman"/>
          <w:szCs w:val="24"/>
          <w:lang w:val="ro-RO"/>
        </w:rPr>
        <w:t>tu</w:t>
      </w:r>
      <w:r w:rsidRPr="00F5114D">
        <w:rPr>
          <w:rFonts w:eastAsia="Times New Roman" w:cs="Times New Roman"/>
          <w:spacing w:val="1"/>
          <w:szCs w:val="24"/>
          <w:lang w:val="ro-RO"/>
        </w:rPr>
        <w:t>t</w:t>
      </w:r>
      <w:r w:rsidRPr="00F5114D">
        <w:rPr>
          <w:rFonts w:eastAsia="Times New Roman" w:cs="Times New Roman"/>
          <w:szCs w:val="24"/>
          <w:lang w:val="ro-RO"/>
        </w:rPr>
        <w:t>u</w:t>
      </w:r>
      <w:r w:rsidRPr="00F5114D">
        <w:rPr>
          <w:rFonts w:eastAsia="Times New Roman" w:cs="Times New Roman"/>
          <w:spacing w:val="-1"/>
          <w:szCs w:val="24"/>
          <w:lang w:val="ro-RO"/>
        </w:rPr>
        <w:t>r</w:t>
      </w:r>
      <w:r w:rsidRPr="00F5114D">
        <w:rPr>
          <w:rFonts w:eastAsia="Times New Roman" w:cs="Times New Roman"/>
          <w:szCs w:val="24"/>
          <w:lang w:val="ro-RO"/>
        </w:rPr>
        <w:t>or</w:t>
      </w:r>
      <w:r w:rsidRPr="00F5114D">
        <w:rPr>
          <w:rFonts w:eastAsia="Times New Roman" w:cs="Times New Roman"/>
          <w:spacing w:val="2"/>
          <w:szCs w:val="24"/>
          <w:lang w:val="ro-RO"/>
        </w:rPr>
        <w:t xml:space="preserve"> </w:t>
      </w:r>
      <w:r w:rsidRPr="00F5114D">
        <w:rPr>
          <w:rFonts w:eastAsia="Times New Roman" w:cs="Times New Roman"/>
          <w:spacing w:val="3"/>
          <w:szCs w:val="24"/>
          <w:lang w:val="ro-RO"/>
        </w:rPr>
        <w:t>p</w:t>
      </w:r>
      <w:r w:rsidRPr="00F5114D">
        <w:rPr>
          <w:rFonts w:eastAsia="Times New Roman" w:cs="Times New Roman"/>
          <w:spacing w:val="-1"/>
          <w:szCs w:val="24"/>
          <w:lang w:val="ro-RO"/>
        </w:rPr>
        <w:t>e</w:t>
      </w:r>
      <w:r w:rsidRPr="00F5114D">
        <w:rPr>
          <w:rFonts w:eastAsia="Times New Roman" w:cs="Times New Roman"/>
          <w:szCs w:val="24"/>
          <w:lang w:val="ro-RO"/>
        </w:rPr>
        <w:t>rso</w:t>
      </w:r>
      <w:r w:rsidRPr="00F5114D">
        <w:rPr>
          <w:rFonts w:eastAsia="Times New Roman" w:cs="Times New Roman"/>
          <w:spacing w:val="-1"/>
          <w:szCs w:val="24"/>
          <w:lang w:val="ro-RO"/>
        </w:rPr>
        <w:t>a</w:t>
      </w:r>
      <w:r w:rsidRPr="00F5114D">
        <w:rPr>
          <w:rFonts w:eastAsia="Times New Roman" w:cs="Times New Roman"/>
          <w:szCs w:val="24"/>
          <w:lang w:val="ro-RO"/>
        </w:rPr>
        <w:t>n</w:t>
      </w:r>
      <w:r w:rsidRPr="00F5114D">
        <w:rPr>
          <w:rFonts w:eastAsia="Times New Roman" w:cs="Times New Roman"/>
          <w:spacing w:val="-1"/>
          <w:szCs w:val="24"/>
          <w:lang w:val="ro-RO"/>
        </w:rPr>
        <w:t>e</w:t>
      </w:r>
      <w:r w:rsidRPr="00F5114D">
        <w:rPr>
          <w:rFonts w:eastAsia="Times New Roman" w:cs="Times New Roman"/>
          <w:szCs w:val="24"/>
          <w:lang w:val="ro-RO"/>
        </w:rPr>
        <w:t>lor</w:t>
      </w:r>
      <w:r w:rsidRPr="00F5114D">
        <w:rPr>
          <w:rFonts w:eastAsia="Times New Roman" w:cs="Times New Roman"/>
          <w:spacing w:val="3"/>
          <w:szCs w:val="24"/>
          <w:lang w:val="ro-RO"/>
        </w:rPr>
        <w:t xml:space="preserve"> </w:t>
      </w:r>
      <w:r w:rsidRPr="00F5114D">
        <w:rPr>
          <w:rFonts w:eastAsia="Times New Roman" w:cs="Times New Roman"/>
          <w:szCs w:val="24"/>
          <w:lang w:val="ro-RO"/>
        </w:rPr>
        <w:t>d</w:t>
      </w:r>
      <w:r w:rsidRPr="00F5114D">
        <w:rPr>
          <w:rFonts w:eastAsia="Times New Roman" w:cs="Times New Roman"/>
          <w:spacing w:val="3"/>
          <w:szCs w:val="24"/>
          <w:lang w:val="ro-RO"/>
        </w:rPr>
        <w:t>i</w:t>
      </w:r>
      <w:r w:rsidRPr="00F5114D">
        <w:rPr>
          <w:rFonts w:eastAsia="Times New Roman" w:cs="Times New Roman"/>
          <w:szCs w:val="24"/>
          <w:lang w:val="ro-RO"/>
        </w:rPr>
        <w:t>n</w:t>
      </w:r>
      <w:r w:rsidRPr="00F5114D">
        <w:rPr>
          <w:rFonts w:eastAsia="Times New Roman" w:cs="Times New Roman"/>
          <w:spacing w:val="3"/>
          <w:szCs w:val="24"/>
          <w:lang w:val="ro-RO"/>
        </w:rPr>
        <w:t xml:space="preserve"> </w:t>
      </w:r>
      <w:r w:rsidRPr="00F5114D">
        <w:rPr>
          <w:rFonts w:eastAsia="Times New Roman" w:cs="Times New Roman"/>
          <w:szCs w:val="24"/>
          <w:lang w:val="ro-RO"/>
        </w:rPr>
        <w:t xml:space="preserve">unitate, </w:t>
      </w:r>
      <w:r w:rsidRPr="00F5114D">
        <w:rPr>
          <w:rFonts w:eastAsia="Times New Roman" w:cs="Times New Roman"/>
          <w:spacing w:val="14"/>
          <w:szCs w:val="24"/>
          <w:lang w:val="ro-RO"/>
        </w:rPr>
        <w:t xml:space="preserve"> </w:t>
      </w:r>
      <w:r w:rsidRPr="00F5114D">
        <w:rPr>
          <w:rFonts w:eastAsia="Times New Roman" w:cs="Times New Roman"/>
          <w:spacing w:val="1"/>
          <w:szCs w:val="24"/>
          <w:lang w:val="ro-RO"/>
        </w:rPr>
        <w:t>r</w:t>
      </w:r>
      <w:r w:rsidRPr="00F5114D">
        <w:rPr>
          <w:rFonts w:eastAsia="Times New Roman" w:cs="Times New Roman"/>
          <w:spacing w:val="-1"/>
          <w:szCs w:val="24"/>
          <w:lang w:val="ro-RO"/>
        </w:rPr>
        <w:t>e</w:t>
      </w:r>
      <w:r w:rsidRPr="00F5114D">
        <w:rPr>
          <w:rFonts w:eastAsia="Times New Roman" w:cs="Times New Roman"/>
          <w:szCs w:val="24"/>
          <w:lang w:val="ro-RO"/>
        </w:rPr>
        <w:t xml:space="preserve">sponsabile </w:t>
      </w:r>
      <w:r w:rsidRPr="00F5114D">
        <w:rPr>
          <w:rFonts w:eastAsia="Times New Roman" w:cs="Times New Roman"/>
          <w:spacing w:val="-1"/>
          <w:szCs w:val="24"/>
          <w:lang w:val="ro-RO"/>
        </w:rPr>
        <w:t>c</w:t>
      </w:r>
      <w:r w:rsidRPr="00F5114D">
        <w:rPr>
          <w:rFonts w:eastAsia="Times New Roman" w:cs="Times New Roman"/>
          <w:szCs w:val="24"/>
          <w:lang w:val="ro-RO"/>
        </w:rPr>
        <w:t>u</w:t>
      </w:r>
      <w:r w:rsidRPr="00F5114D">
        <w:rPr>
          <w:rFonts w:eastAsia="Times New Roman" w:cs="Times New Roman"/>
          <w:spacing w:val="1"/>
          <w:szCs w:val="24"/>
          <w:lang w:val="ro-RO"/>
        </w:rPr>
        <w:t xml:space="preserve"> </w:t>
      </w:r>
      <w:r w:rsidRPr="00F5114D">
        <w:rPr>
          <w:rFonts w:eastAsia="Times New Roman" w:cs="Times New Roman"/>
          <w:szCs w:val="24"/>
          <w:lang w:val="ro-RO"/>
        </w:rPr>
        <w:t>ins</w:t>
      </w:r>
      <w:r w:rsidRPr="00F5114D">
        <w:rPr>
          <w:rFonts w:eastAsia="Times New Roman" w:cs="Times New Roman"/>
          <w:spacing w:val="1"/>
          <w:szCs w:val="24"/>
          <w:lang w:val="ro-RO"/>
        </w:rPr>
        <w:t>t</w:t>
      </w:r>
      <w:r w:rsidRPr="00F5114D">
        <w:rPr>
          <w:rFonts w:eastAsia="Times New Roman" w:cs="Times New Roman"/>
          <w:szCs w:val="24"/>
          <w:lang w:val="ro-RO"/>
        </w:rPr>
        <w:t>rui</w:t>
      </w:r>
      <w:r w:rsidRPr="00F5114D">
        <w:rPr>
          <w:rFonts w:eastAsia="Times New Roman" w:cs="Times New Roman"/>
          <w:spacing w:val="-1"/>
          <w:szCs w:val="24"/>
          <w:lang w:val="ro-RO"/>
        </w:rPr>
        <w:t>re</w:t>
      </w:r>
      <w:r w:rsidRPr="00F5114D">
        <w:rPr>
          <w:rFonts w:eastAsia="Times New Roman" w:cs="Times New Roman"/>
          <w:szCs w:val="24"/>
          <w:lang w:val="ro-RO"/>
        </w:rPr>
        <w:t>a</w:t>
      </w:r>
      <w:r w:rsidRPr="00F5114D">
        <w:rPr>
          <w:rFonts w:eastAsia="Times New Roman" w:cs="Times New Roman"/>
          <w:spacing w:val="2"/>
          <w:szCs w:val="24"/>
          <w:lang w:val="ro-RO"/>
        </w:rPr>
        <w:t xml:space="preserve"> </w:t>
      </w:r>
      <w:r w:rsidRPr="00F5114D">
        <w:rPr>
          <w:rFonts w:eastAsia="Times New Roman" w:cs="Times New Roman"/>
          <w:szCs w:val="24"/>
          <w:lang w:val="ro-RO"/>
        </w:rPr>
        <w:t>şi</w:t>
      </w:r>
      <w:r w:rsidRPr="00F5114D">
        <w:rPr>
          <w:rFonts w:eastAsia="Times New Roman" w:cs="Times New Roman"/>
          <w:spacing w:val="1"/>
          <w:szCs w:val="24"/>
          <w:lang w:val="ro-RO"/>
        </w:rPr>
        <w:t xml:space="preserve"> </w:t>
      </w:r>
      <w:r w:rsidRPr="00F5114D">
        <w:rPr>
          <w:rFonts w:eastAsia="Times New Roman" w:cs="Times New Roman"/>
          <w:spacing w:val="-1"/>
          <w:szCs w:val="24"/>
          <w:lang w:val="ro-RO"/>
        </w:rPr>
        <w:t>e</w:t>
      </w:r>
      <w:r w:rsidRPr="00F5114D">
        <w:rPr>
          <w:rFonts w:eastAsia="Times New Roman" w:cs="Times New Roman"/>
          <w:szCs w:val="24"/>
          <w:lang w:val="ro-RO"/>
        </w:rPr>
        <w:t>du</w:t>
      </w:r>
      <w:r w:rsidRPr="00F5114D">
        <w:rPr>
          <w:rFonts w:eastAsia="Times New Roman" w:cs="Times New Roman"/>
          <w:spacing w:val="-1"/>
          <w:szCs w:val="24"/>
          <w:lang w:val="ro-RO"/>
        </w:rPr>
        <w:t>ca</w:t>
      </w:r>
      <w:r w:rsidRPr="00F5114D">
        <w:rPr>
          <w:rFonts w:eastAsia="Times New Roman" w:cs="Times New Roman"/>
          <w:szCs w:val="24"/>
          <w:lang w:val="ro-RO"/>
        </w:rPr>
        <w:t>ţ</w:t>
      </w:r>
      <w:r w:rsidRPr="00F5114D">
        <w:rPr>
          <w:rFonts w:eastAsia="Times New Roman" w:cs="Times New Roman"/>
          <w:spacing w:val="1"/>
          <w:szCs w:val="24"/>
          <w:lang w:val="ro-RO"/>
        </w:rPr>
        <w:t>i</w:t>
      </w:r>
      <w:r w:rsidRPr="00F5114D">
        <w:rPr>
          <w:rFonts w:eastAsia="Times New Roman" w:cs="Times New Roman"/>
          <w:spacing w:val="-1"/>
          <w:szCs w:val="24"/>
          <w:lang w:val="ro-RO"/>
        </w:rPr>
        <w:t>a</w:t>
      </w:r>
      <w:r w:rsidRPr="00F5114D">
        <w:rPr>
          <w:rFonts w:eastAsia="Times New Roman" w:cs="Times New Roman"/>
          <w:szCs w:val="24"/>
          <w:lang w:val="ro-RO"/>
        </w:rPr>
        <w:t xml:space="preserve">, </w:t>
      </w:r>
      <w:r w:rsidRPr="00F5114D">
        <w:rPr>
          <w:rFonts w:eastAsia="Times New Roman" w:cs="Times New Roman"/>
          <w:spacing w:val="13"/>
          <w:szCs w:val="24"/>
          <w:lang w:val="ro-RO"/>
        </w:rPr>
        <w:t xml:space="preserve"> </w:t>
      </w:r>
      <w:r w:rsidRPr="00F5114D">
        <w:rPr>
          <w:rFonts w:eastAsia="Times New Roman" w:cs="Times New Roman"/>
          <w:spacing w:val="3"/>
          <w:szCs w:val="24"/>
          <w:lang w:val="ro-RO"/>
        </w:rPr>
        <w:t>ş</w:t>
      </w:r>
      <w:r w:rsidRPr="00F5114D">
        <w:rPr>
          <w:rFonts w:eastAsia="Times New Roman" w:cs="Times New Roman"/>
          <w:szCs w:val="24"/>
          <w:lang w:val="ro-RO"/>
        </w:rPr>
        <w:t xml:space="preserve">i </w:t>
      </w:r>
      <w:r w:rsidRPr="00F5114D">
        <w:rPr>
          <w:rFonts w:eastAsia="Times New Roman" w:cs="Times New Roman"/>
          <w:spacing w:val="-1"/>
          <w:szCs w:val="24"/>
          <w:lang w:val="ro-RO"/>
        </w:rPr>
        <w:t>ca</w:t>
      </w:r>
      <w:r w:rsidRPr="00F5114D">
        <w:rPr>
          <w:rFonts w:eastAsia="Times New Roman" w:cs="Times New Roman"/>
          <w:szCs w:val="24"/>
          <w:lang w:val="ro-RO"/>
        </w:rPr>
        <w:t>r</w:t>
      </w:r>
      <w:r w:rsidRPr="00F5114D">
        <w:rPr>
          <w:rFonts w:eastAsia="Times New Roman" w:cs="Times New Roman"/>
          <w:spacing w:val="-2"/>
          <w:szCs w:val="24"/>
          <w:lang w:val="ro-RO"/>
        </w:rPr>
        <w:t>e</w:t>
      </w:r>
      <w:r w:rsidRPr="00F5114D">
        <w:rPr>
          <w:rFonts w:eastAsia="Times New Roman" w:cs="Times New Roman"/>
          <w:szCs w:val="24"/>
          <w:lang w:val="ro-RO"/>
        </w:rPr>
        <w:t xml:space="preserve">, </w:t>
      </w:r>
      <w:r w:rsidRPr="00F5114D">
        <w:rPr>
          <w:rFonts w:eastAsia="Times New Roman" w:cs="Times New Roman"/>
          <w:spacing w:val="19"/>
          <w:szCs w:val="24"/>
          <w:lang w:val="ro-RO"/>
        </w:rPr>
        <w:t xml:space="preserve"> </w:t>
      </w:r>
      <w:r w:rsidRPr="00F5114D">
        <w:rPr>
          <w:rFonts w:eastAsia="Times New Roman" w:cs="Times New Roman"/>
          <w:szCs w:val="24"/>
          <w:lang w:val="ro-RO"/>
        </w:rPr>
        <w:t xml:space="preserve">în </w:t>
      </w:r>
      <w:r w:rsidRPr="00F5114D">
        <w:rPr>
          <w:rFonts w:eastAsia="Times New Roman" w:cs="Times New Roman"/>
          <w:spacing w:val="19"/>
          <w:szCs w:val="24"/>
          <w:lang w:val="ro-RO"/>
        </w:rPr>
        <w:t xml:space="preserve"> </w:t>
      </w:r>
      <w:r w:rsidRPr="00F5114D">
        <w:rPr>
          <w:rFonts w:eastAsia="Times New Roman" w:cs="Times New Roman"/>
          <w:spacing w:val="-1"/>
          <w:szCs w:val="24"/>
          <w:lang w:val="ro-RO"/>
        </w:rPr>
        <w:t>c</w:t>
      </w:r>
      <w:r w:rsidRPr="00F5114D">
        <w:rPr>
          <w:rFonts w:eastAsia="Times New Roman" w:cs="Times New Roman"/>
          <w:szCs w:val="24"/>
          <w:lang w:val="ro-RO"/>
        </w:rPr>
        <w:t>onf</w:t>
      </w:r>
      <w:r w:rsidRPr="00F5114D">
        <w:rPr>
          <w:rFonts w:eastAsia="Times New Roman" w:cs="Times New Roman"/>
          <w:spacing w:val="1"/>
          <w:szCs w:val="24"/>
          <w:lang w:val="ro-RO"/>
        </w:rPr>
        <w:t>o</w:t>
      </w:r>
      <w:r w:rsidRPr="00F5114D">
        <w:rPr>
          <w:rFonts w:eastAsia="Times New Roman" w:cs="Times New Roman"/>
          <w:szCs w:val="24"/>
          <w:lang w:val="ro-RO"/>
        </w:rPr>
        <w:t xml:space="preserve">rmitate </w:t>
      </w:r>
      <w:r w:rsidRPr="00F5114D">
        <w:rPr>
          <w:rFonts w:eastAsia="Times New Roman" w:cs="Times New Roman"/>
          <w:spacing w:val="18"/>
          <w:szCs w:val="24"/>
          <w:lang w:val="ro-RO"/>
        </w:rPr>
        <w:t xml:space="preserve"> </w:t>
      </w:r>
      <w:r w:rsidRPr="00F5114D">
        <w:rPr>
          <w:rFonts w:eastAsia="Times New Roman" w:cs="Times New Roman"/>
          <w:spacing w:val="-1"/>
          <w:szCs w:val="24"/>
          <w:lang w:val="ro-RO"/>
        </w:rPr>
        <w:t>c</w:t>
      </w:r>
      <w:r w:rsidRPr="00F5114D">
        <w:rPr>
          <w:rFonts w:eastAsia="Times New Roman" w:cs="Times New Roman"/>
          <w:szCs w:val="24"/>
          <w:lang w:val="ro-RO"/>
        </w:rPr>
        <w:t>u p</w:t>
      </w:r>
      <w:r w:rsidRPr="00F5114D">
        <w:rPr>
          <w:rFonts w:eastAsia="Times New Roman" w:cs="Times New Roman"/>
          <w:spacing w:val="-1"/>
          <w:szCs w:val="24"/>
          <w:lang w:val="ro-RO"/>
        </w:rPr>
        <w:t>re</w:t>
      </w:r>
      <w:r w:rsidRPr="00F5114D">
        <w:rPr>
          <w:rFonts w:eastAsia="Times New Roman" w:cs="Times New Roman"/>
          <w:szCs w:val="24"/>
          <w:lang w:val="ro-RO"/>
        </w:rPr>
        <w:t>v</w:t>
      </w:r>
      <w:r w:rsidRPr="00F5114D">
        <w:rPr>
          <w:rFonts w:eastAsia="Times New Roman" w:cs="Times New Roman"/>
          <w:spacing w:val="-1"/>
          <w:szCs w:val="24"/>
          <w:lang w:val="ro-RO"/>
        </w:rPr>
        <w:t>e</w:t>
      </w:r>
      <w:r w:rsidRPr="00F5114D">
        <w:rPr>
          <w:rFonts w:eastAsia="Times New Roman" w:cs="Times New Roman"/>
          <w:szCs w:val="24"/>
          <w:lang w:val="ro-RO"/>
        </w:rPr>
        <w:t>d</w:t>
      </w:r>
      <w:r w:rsidRPr="00F5114D">
        <w:rPr>
          <w:rFonts w:eastAsia="Times New Roman" w:cs="Times New Roman"/>
          <w:spacing w:val="-1"/>
          <w:szCs w:val="24"/>
          <w:lang w:val="ro-RO"/>
        </w:rPr>
        <w:t>e</w:t>
      </w:r>
      <w:r w:rsidRPr="00F5114D">
        <w:rPr>
          <w:rFonts w:eastAsia="Times New Roman" w:cs="Times New Roman"/>
          <w:szCs w:val="24"/>
          <w:lang w:val="ro-RO"/>
        </w:rPr>
        <w:t xml:space="preserve">rilor </w:t>
      </w:r>
      <w:r w:rsidRPr="00F5114D">
        <w:rPr>
          <w:rFonts w:eastAsia="Times New Roman" w:cs="Times New Roman"/>
          <w:spacing w:val="18"/>
          <w:szCs w:val="24"/>
          <w:lang w:val="ro-RO"/>
        </w:rPr>
        <w:t xml:space="preserve"> </w:t>
      </w:r>
      <w:r w:rsidRPr="00F5114D">
        <w:rPr>
          <w:rFonts w:eastAsia="Times New Roman" w:cs="Times New Roman"/>
          <w:spacing w:val="-1"/>
          <w:szCs w:val="24"/>
          <w:lang w:val="ro-RO"/>
        </w:rPr>
        <w:t>“</w:t>
      </w:r>
      <w:r w:rsidRPr="00F5114D">
        <w:rPr>
          <w:rFonts w:eastAsia="Times New Roman" w:cs="Times New Roman"/>
          <w:spacing w:val="1"/>
          <w:szCs w:val="24"/>
          <w:lang w:val="ro-RO"/>
        </w:rPr>
        <w:t>S</w:t>
      </w:r>
      <w:r w:rsidRPr="00F5114D">
        <w:rPr>
          <w:rFonts w:eastAsia="Times New Roman" w:cs="Times New Roman"/>
          <w:szCs w:val="24"/>
          <w:lang w:val="ro-RO"/>
        </w:rPr>
        <w:t>tatutu</w:t>
      </w:r>
      <w:r w:rsidRPr="00F5114D">
        <w:rPr>
          <w:rFonts w:eastAsia="Times New Roman" w:cs="Times New Roman"/>
          <w:spacing w:val="1"/>
          <w:szCs w:val="24"/>
          <w:lang w:val="ro-RO"/>
        </w:rPr>
        <w:t>l</w:t>
      </w:r>
      <w:r w:rsidRPr="00F5114D">
        <w:rPr>
          <w:rFonts w:eastAsia="Times New Roman" w:cs="Times New Roman"/>
          <w:szCs w:val="24"/>
          <w:lang w:val="ro-RO"/>
        </w:rPr>
        <w:t xml:space="preserve">ui </w:t>
      </w:r>
      <w:r w:rsidRPr="00F5114D">
        <w:rPr>
          <w:rFonts w:eastAsia="Times New Roman" w:cs="Times New Roman"/>
          <w:spacing w:val="19"/>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e</w:t>
      </w:r>
      <w:r w:rsidRPr="00F5114D">
        <w:rPr>
          <w:rFonts w:eastAsia="Times New Roman" w:cs="Times New Roman"/>
          <w:szCs w:val="24"/>
          <w:lang w:val="ro-RO"/>
        </w:rPr>
        <w:t>rson</w:t>
      </w:r>
      <w:r w:rsidRPr="00F5114D">
        <w:rPr>
          <w:rFonts w:eastAsia="Times New Roman" w:cs="Times New Roman"/>
          <w:spacing w:val="-1"/>
          <w:szCs w:val="24"/>
          <w:lang w:val="ro-RO"/>
        </w:rPr>
        <w:t>a</w:t>
      </w:r>
      <w:r w:rsidRPr="00F5114D">
        <w:rPr>
          <w:rFonts w:eastAsia="Times New Roman" w:cs="Times New Roman"/>
          <w:szCs w:val="24"/>
          <w:lang w:val="ro-RO"/>
        </w:rPr>
        <w:t>lu</w:t>
      </w:r>
      <w:r w:rsidRPr="00F5114D">
        <w:rPr>
          <w:rFonts w:eastAsia="Times New Roman" w:cs="Times New Roman"/>
          <w:spacing w:val="1"/>
          <w:szCs w:val="24"/>
          <w:lang w:val="ro-RO"/>
        </w:rPr>
        <w:t>l</w:t>
      </w:r>
      <w:r w:rsidRPr="00F5114D">
        <w:rPr>
          <w:rFonts w:eastAsia="Times New Roman" w:cs="Times New Roman"/>
          <w:szCs w:val="24"/>
          <w:lang w:val="ro-RO"/>
        </w:rPr>
        <w:t xml:space="preserve">ui </w:t>
      </w:r>
      <w:r w:rsidRPr="00F5114D">
        <w:rPr>
          <w:rFonts w:eastAsia="Times New Roman" w:cs="Times New Roman"/>
          <w:spacing w:val="19"/>
          <w:szCs w:val="24"/>
          <w:lang w:val="ro-RO"/>
        </w:rPr>
        <w:t xml:space="preserve"> </w:t>
      </w:r>
      <w:r w:rsidRPr="00F5114D">
        <w:rPr>
          <w:rFonts w:eastAsia="Times New Roman" w:cs="Times New Roman"/>
          <w:szCs w:val="24"/>
          <w:lang w:val="ro-RO"/>
        </w:rPr>
        <w:t>dida</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pacing w:val="-1"/>
          <w:szCs w:val="24"/>
          <w:lang w:val="ro-RO"/>
        </w:rPr>
        <w:t>c</w:t>
      </w:r>
      <w:r w:rsidRPr="00F5114D">
        <w:rPr>
          <w:rFonts w:eastAsia="Times New Roman" w:cs="Times New Roman"/>
          <w:szCs w:val="24"/>
          <w:lang w:val="ro-RO"/>
        </w:rPr>
        <w:t xml:space="preserve">” </w:t>
      </w:r>
      <w:r w:rsidRPr="00F5114D">
        <w:rPr>
          <w:rFonts w:eastAsia="Times New Roman" w:cs="Times New Roman"/>
          <w:spacing w:val="23"/>
          <w:szCs w:val="24"/>
          <w:lang w:val="ro-RO"/>
        </w:rPr>
        <w:t xml:space="preserve"> </w:t>
      </w:r>
      <w:r w:rsidRPr="00F5114D">
        <w:rPr>
          <w:rFonts w:eastAsia="Times New Roman" w:cs="Times New Roman"/>
          <w:szCs w:val="24"/>
          <w:lang w:val="ro-RO"/>
        </w:rPr>
        <w:t xml:space="preserve">din </w:t>
      </w:r>
      <w:r w:rsidRPr="00F5114D">
        <w:rPr>
          <w:rFonts w:eastAsia="Times New Roman" w:cs="Times New Roman"/>
          <w:spacing w:val="22"/>
          <w:szCs w:val="24"/>
          <w:lang w:val="ro-RO"/>
        </w:rPr>
        <w:t xml:space="preserve"> </w:t>
      </w:r>
      <w:r w:rsidRPr="00F5114D">
        <w:rPr>
          <w:rFonts w:eastAsia="Times New Roman" w:cs="Times New Roman"/>
          <w:spacing w:val="-5"/>
          <w:szCs w:val="24"/>
          <w:lang w:val="ro-RO"/>
        </w:rPr>
        <w:t>L</w:t>
      </w:r>
      <w:r w:rsidRPr="00F5114D">
        <w:rPr>
          <w:rFonts w:eastAsia="Times New Roman" w:cs="Times New Roman"/>
          <w:spacing w:val="1"/>
          <w:szCs w:val="24"/>
          <w:lang w:val="ro-RO"/>
        </w:rPr>
        <w:t>e</w:t>
      </w:r>
      <w:r w:rsidRPr="00F5114D">
        <w:rPr>
          <w:rFonts w:eastAsia="Times New Roman" w:cs="Times New Roman"/>
          <w:spacing w:val="-2"/>
          <w:szCs w:val="24"/>
          <w:lang w:val="ro-RO"/>
        </w:rPr>
        <w:t>g</w:t>
      </w:r>
      <w:r w:rsidRPr="00F5114D">
        <w:rPr>
          <w:rFonts w:eastAsia="Times New Roman" w:cs="Times New Roman"/>
          <w:spacing w:val="1"/>
          <w:szCs w:val="24"/>
          <w:lang w:val="ro-RO"/>
        </w:rPr>
        <w:t>e</w:t>
      </w:r>
      <w:r w:rsidRPr="00F5114D">
        <w:rPr>
          <w:rFonts w:eastAsia="Times New Roman" w:cs="Times New Roman"/>
          <w:szCs w:val="24"/>
          <w:lang w:val="ro-RO"/>
        </w:rPr>
        <w:t>a Edu</w:t>
      </w:r>
      <w:r w:rsidRPr="00F5114D">
        <w:rPr>
          <w:rFonts w:eastAsia="Times New Roman" w:cs="Times New Roman"/>
          <w:spacing w:val="-1"/>
          <w:szCs w:val="24"/>
          <w:lang w:val="ro-RO"/>
        </w:rPr>
        <w:t>ca</w:t>
      </w:r>
      <w:r w:rsidRPr="00F5114D">
        <w:rPr>
          <w:rFonts w:eastAsia="Times New Roman" w:cs="Times New Roman"/>
          <w:szCs w:val="24"/>
          <w:lang w:val="ro-RO"/>
        </w:rPr>
        <w:t>ţ</w:t>
      </w:r>
      <w:r w:rsidRPr="00F5114D">
        <w:rPr>
          <w:rFonts w:eastAsia="Times New Roman" w:cs="Times New Roman"/>
          <w:spacing w:val="1"/>
          <w:szCs w:val="24"/>
          <w:lang w:val="ro-RO"/>
        </w:rPr>
        <w:t>i</w:t>
      </w:r>
      <w:r w:rsidRPr="00F5114D">
        <w:rPr>
          <w:rFonts w:eastAsia="Times New Roman" w:cs="Times New Roman"/>
          <w:spacing w:val="-1"/>
          <w:szCs w:val="24"/>
          <w:lang w:val="ro-RO"/>
        </w:rPr>
        <w:t>e</w:t>
      </w:r>
      <w:r w:rsidRPr="00F5114D">
        <w:rPr>
          <w:rFonts w:eastAsia="Times New Roman" w:cs="Times New Roman"/>
          <w:szCs w:val="24"/>
          <w:lang w:val="ro-RO"/>
        </w:rPr>
        <w:t>i</w:t>
      </w:r>
      <w:r w:rsidRPr="00F5114D">
        <w:rPr>
          <w:rFonts w:eastAsia="Times New Roman" w:cs="Times New Roman"/>
          <w:spacing w:val="2"/>
          <w:szCs w:val="24"/>
          <w:lang w:val="ro-RO"/>
        </w:rPr>
        <w:t xml:space="preserve"> </w:t>
      </w:r>
      <w:r w:rsidRPr="00F5114D">
        <w:rPr>
          <w:rFonts w:eastAsia="Times New Roman" w:cs="Times New Roman"/>
          <w:szCs w:val="24"/>
          <w:lang w:val="ro-RO"/>
        </w:rPr>
        <w:t>N</w:t>
      </w:r>
      <w:r w:rsidRPr="00F5114D">
        <w:rPr>
          <w:rFonts w:eastAsia="Times New Roman" w:cs="Times New Roman"/>
          <w:spacing w:val="-1"/>
          <w:szCs w:val="24"/>
          <w:lang w:val="ro-RO"/>
        </w:rPr>
        <w:t>a</w:t>
      </w:r>
      <w:r w:rsidRPr="00F5114D">
        <w:rPr>
          <w:rFonts w:eastAsia="Times New Roman" w:cs="Times New Roman"/>
          <w:szCs w:val="24"/>
          <w:lang w:val="ro-RO"/>
        </w:rPr>
        <w:t>ţ</w:t>
      </w:r>
      <w:r w:rsidRPr="00F5114D">
        <w:rPr>
          <w:rFonts w:eastAsia="Times New Roman" w:cs="Times New Roman"/>
          <w:spacing w:val="1"/>
          <w:szCs w:val="24"/>
          <w:lang w:val="ro-RO"/>
        </w:rPr>
        <w:t>i</w:t>
      </w:r>
      <w:r w:rsidRPr="00F5114D">
        <w:rPr>
          <w:rFonts w:eastAsia="Times New Roman" w:cs="Times New Roman"/>
          <w:szCs w:val="24"/>
          <w:lang w:val="ro-RO"/>
        </w:rPr>
        <w:t>on</w:t>
      </w:r>
      <w:r w:rsidRPr="00F5114D">
        <w:rPr>
          <w:rFonts w:eastAsia="Times New Roman" w:cs="Times New Roman"/>
          <w:spacing w:val="-1"/>
          <w:szCs w:val="24"/>
          <w:lang w:val="ro-RO"/>
        </w:rPr>
        <w:t>a</w:t>
      </w:r>
      <w:r w:rsidRPr="00F5114D">
        <w:rPr>
          <w:rFonts w:eastAsia="Times New Roman" w:cs="Times New Roman"/>
          <w:szCs w:val="24"/>
          <w:lang w:val="ro-RO"/>
        </w:rPr>
        <w:t>le</w:t>
      </w:r>
      <w:r w:rsidRPr="00F5114D">
        <w:rPr>
          <w:rFonts w:eastAsia="Times New Roman" w:cs="Times New Roman"/>
          <w:spacing w:val="3"/>
          <w:szCs w:val="24"/>
          <w:lang w:val="ro-RO"/>
        </w:rPr>
        <w:t xml:space="preserve"> </w:t>
      </w:r>
      <w:r w:rsidRPr="00F5114D">
        <w:rPr>
          <w:rFonts w:eastAsia="Times New Roman" w:cs="Times New Roman"/>
          <w:szCs w:val="24"/>
          <w:lang w:val="ro-RO"/>
        </w:rPr>
        <w:t>1/2011,</w:t>
      </w:r>
      <w:r w:rsidRPr="00F5114D">
        <w:rPr>
          <w:rFonts w:eastAsia="Times New Roman" w:cs="Times New Roman"/>
          <w:spacing w:val="2"/>
          <w:szCs w:val="24"/>
          <w:lang w:val="ro-RO"/>
        </w:rPr>
        <w:t xml:space="preserve"> </w:t>
      </w:r>
      <w:r w:rsidRPr="00F5114D">
        <w:rPr>
          <w:rFonts w:eastAsia="Times New Roman" w:cs="Times New Roman"/>
          <w:szCs w:val="24"/>
          <w:lang w:val="ro-RO"/>
        </w:rPr>
        <w:t>îndeplinesc fun</w:t>
      </w:r>
      <w:r w:rsidRPr="00F5114D">
        <w:rPr>
          <w:rFonts w:eastAsia="Times New Roman" w:cs="Times New Roman"/>
          <w:spacing w:val="-2"/>
          <w:szCs w:val="24"/>
          <w:lang w:val="ro-RO"/>
        </w:rPr>
        <w:t>c</w:t>
      </w:r>
      <w:r w:rsidRPr="00F5114D">
        <w:rPr>
          <w:rFonts w:eastAsia="Times New Roman" w:cs="Times New Roman"/>
          <w:spacing w:val="3"/>
          <w:szCs w:val="24"/>
          <w:lang w:val="ro-RO"/>
        </w:rPr>
        <w:t>ţ</w:t>
      </w:r>
      <w:r w:rsidRPr="00F5114D">
        <w:rPr>
          <w:rFonts w:eastAsia="Times New Roman" w:cs="Times New Roman"/>
          <w:szCs w:val="24"/>
          <w:lang w:val="ro-RO"/>
        </w:rPr>
        <w:t>ia</w:t>
      </w:r>
      <w:r w:rsidRPr="00F5114D">
        <w:rPr>
          <w:rFonts w:eastAsia="Times New Roman" w:cs="Times New Roman"/>
          <w:spacing w:val="3"/>
          <w:szCs w:val="24"/>
          <w:lang w:val="ro-RO"/>
        </w:rPr>
        <w:t xml:space="preserve"> </w:t>
      </w:r>
      <w:r w:rsidRPr="00F5114D">
        <w:rPr>
          <w:rFonts w:eastAsia="Times New Roman" w:cs="Times New Roman"/>
          <w:szCs w:val="24"/>
          <w:lang w:val="ro-RO"/>
        </w:rPr>
        <w:t>de</w:t>
      </w:r>
      <w:r w:rsidRPr="00F5114D">
        <w:rPr>
          <w:rFonts w:eastAsia="Times New Roman" w:cs="Times New Roman"/>
          <w:spacing w:val="1"/>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e</w:t>
      </w:r>
      <w:r w:rsidRPr="00F5114D">
        <w:rPr>
          <w:rFonts w:eastAsia="Times New Roman" w:cs="Times New Roman"/>
          <w:szCs w:val="24"/>
          <w:lang w:val="ro-RO"/>
        </w:rPr>
        <w:t>rso</w:t>
      </w:r>
      <w:r w:rsidRPr="00F5114D">
        <w:rPr>
          <w:rFonts w:eastAsia="Times New Roman" w:cs="Times New Roman"/>
          <w:spacing w:val="2"/>
          <w:szCs w:val="24"/>
          <w:lang w:val="ro-RO"/>
        </w:rPr>
        <w:t>n</w:t>
      </w:r>
      <w:r w:rsidRPr="00F5114D">
        <w:rPr>
          <w:rFonts w:eastAsia="Times New Roman" w:cs="Times New Roman"/>
          <w:spacing w:val="-1"/>
          <w:szCs w:val="24"/>
          <w:lang w:val="ro-RO"/>
        </w:rPr>
        <w:t>a</w:t>
      </w:r>
      <w:r w:rsidRPr="00F5114D">
        <w:rPr>
          <w:rFonts w:eastAsia="Times New Roman" w:cs="Times New Roman"/>
          <w:szCs w:val="24"/>
          <w:lang w:val="ro-RO"/>
        </w:rPr>
        <w:t>l</w:t>
      </w:r>
      <w:r w:rsidRPr="00F5114D">
        <w:rPr>
          <w:rFonts w:eastAsia="Times New Roman" w:cs="Times New Roman"/>
          <w:spacing w:val="2"/>
          <w:szCs w:val="24"/>
          <w:lang w:val="ro-RO"/>
        </w:rPr>
        <w:t xml:space="preserve"> </w:t>
      </w:r>
      <w:r w:rsidRPr="00F5114D">
        <w:rPr>
          <w:rFonts w:eastAsia="Times New Roman" w:cs="Times New Roman"/>
          <w:szCs w:val="24"/>
          <w:lang w:val="ro-RO"/>
        </w:rPr>
        <w:t>dida</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ic</w:t>
      </w:r>
      <w:r w:rsidRPr="00F5114D">
        <w:rPr>
          <w:rFonts w:eastAsia="Times New Roman" w:cs="Times New Roman"/>
          <w:szCs w:val="24"/>
          <w:lang w:val="ro-RO"/>
        </w:rPr>
        <w:t>/</w:t>
      </w:r>
      <w:r w:rsidRPr="00F5114D">
        <w:rPr>
          <w:rFonts w:eastAsia="Times New Roman" w:cs="Times New Roman"/>
          <w:spacing w:val="2"/>
          <w:szCs w:val="24"/>
          <w:lang w:val="ro-RO"/>
        </w:rPr>
        <w:t>c</w:t>
      </w:r>
      <w:r w:rsidRPr="00F5114D">
        <w:rPr>
          <w:rFonts w:eastAsia="Times New Roman" w:cs="Times New Roman"/>
          <w:spacing w:val="-1"/>
          <w:szCs w:val="24"/>
          <w:lang w:val="ro-RO"/>
        </w:rPr>
        <w:t>a</w:t>
      </w:r>
      <w:r w:rsidRPr="00F5114D">
        <w:rPr>
          <w:rFonts w:eastAsia="Times New Roman" w:cs="Times New Roman"/>
          <w:szCs w:val="24"/>
          <w:lang w:val="ro-RO"/>
        </w:rPr>
        <w:t>d</w:t>
      </w:r>
      <w:r w:rsidRPr="00F5114D">
        <w:rPr>
          <w:rFonts w:eastAsia="Times New Roman" w:cs="Times New Roman"/>
          <w:spacing w:val="-1"/>
          <w:szCs w:val="24"/>
          <w:lang w:val="ro-RO"/>
        </w:rPr>
        <w:t>r</w:t>
      </w:r>
      <w:r w:rsidRPr="00F5114D">
        <w:rPr>
          <w:rFonts w:eastAsia="Times New Roman" w:cs="Times New Roman"/>
          <w:szCs w:val="24"/>
          <w:lang w:val="ro-RO"/>
        </w:rPr>
        <w:t>u</w:t>
      </w:r>
      <w:r w:rsidRPr="00F5114D">
        <w:rPr>
          <w:rFonts w:eastAsia="Times New Roman" w:cs="Times New Roman"/>
          <w:spacing w:val="2"/>
          <w:szCs w:val="24"/>
          <w:lang w:val="ro-RO"/>
        </w:rPr>
        <w:t xml:space="preserve"> </w:t>
      </w:r>
      <w:r w:rsidRPr="00F5114D">
        <w:rPr>
          <w:rFonts w:eastAsia="Times New Roman" w:cs="Times New Roman"/>
          <w:szCs w:val="24"/>
          <w:lang w:val="ro-RO"/>
        </w:rPr>
        <w:t>dida</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pacing w:val="2"/>
          <w:szCs w:val="24"/>
          <w:lang w:val="ro-RO"/>
        </w:rPr>
        <w:t>c</w:t>
      </w:r>
      <w:r w:rsidRPr="00F5114D">
        <w:rPr>
          <w:rFonts w:eastAsia="Times New Roman" w:cs="Times New Roman"/>
          <w:szCs w:val="24"/>
          <w:lang w:val="ro-RO"/>
        </w:rPr>
        <w:t>, p</w:t>
      </w:r>
      <w:r w:rsidRPr="00F5114D">
        <w:rPr>
          <w:rFonts w:eastAsia="Times New Roman" w:cs="Times New Roman"/>
          <w:spacing w:val="-1"/>
          <w:szCs w:val="24"/>
          <w:lang w:val="ro-RO"/>
        </w:rPr>
        <w:t>e</w:t>
      </w:r>
      <w:r w:rsidRPr="00F5114D">
        <w:rPr>
          <w:rFonts w:eastAsia="Times New Roman" w:cs="Times New Roman"/>
          <w:szCs w:val="24"/>
          <w:lang w:val="ro-RO"/>
        </w:rPr>
        <w:t>rson</w:t>
      </w:r>
      <w:r w:rsidRPr="00F5114D">
        <w:rPr>
          <w:rFonts w:eastAsia="Times New Roman" w:cs="Times New Roman"/>
          <w:spacing w:val="-1"/>
          <w:szCs w:val="24"/>
          <w:lang w:val="ro-RO"/>
        </w:rPr>
        <w:t>a</w:t>
      </w:r>
      <w:r w:rsidRPr="00F5114D">
        <w:rPr>
          <w:rFonts w:eastAsia="Times New Roman" w:cs="Times New Roman"/>
          <w:szCs w:val="24"/>
          <w:lang w:val="ro-RO"/>
        </w:rPr>
        <w:t>l</w:t>
      </w:r>
      <w:r w:rsidRPr="00F5114D">
        <w:rPr>
          <w:rFonts w:eastAsia="Times New Roman" w:cs="Times New Roman"/>
          <w:spacing w:val="1"/>
          <w:szCs w:val="24"/>
          <w:lang w:val="ro-RO"/>
        </w:rPr>
        <w:t xml:space="preserve"> </w:t>
      </w:r>
      <w:r w:rsidRPr="00F5114D">
        <w:rPr>
          <w:rFonts w:eastAsia="Times New Roman" w:cs="Times New Roman"/>
          <w:szCs w:val="24"/>
          <w:lang w:val="ro-RO"/>
        </w:rPr>
        <w:t>dida</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zCs w:val="24"/>
          <w:lang w:val="ro-RO"/>
        </w:rPr>
        <w:t xml:space="preserve">c </w:t>
      </w:r>
      <w:r w:rsidRPr="00F5114D">
        <w:rPr>
          <w:rFonts w:eastAsia="Times New Roman" w:cs="Times New Roman"/>
          <w:spacing w:val="-1"/>
          <w:szCs w:val="24"/>
          <w:lang w:val="ro-RO"/>
        </w:rPr>
        <w:t>a</w:t>
      </w:r>
      <w:r w:rsidRPr="00F5114D">
        <w:rPr>
          <w:rFonts w:eastAsia="Times New Roman" w:cs="Times New Roman"/>
          <w:szCs w:val="24"/>
          <w:lang w:val="ro-RO"/>
        </w:rPr>
        <w:t>u</w:t>
      </w:r>
      <w:r w:rsidRPr="00F5114D">
        <w:rPr>
          <w:rFonts w:eastAsia="Times New Roman" w:cs="Times New Roman"/>
          <w:spacing w:val="2"/>
          <w:szCs w:val="24"/>
          <w:lang w:val="ro-RO"/>
        </w:rPr>
        <w:t>x</w:t>
      </w:r>
      <w:r w:rsidRPr="00F5114D">
        <w:rPr>
          <w:rFonts w:eastAsia="Times New Roman" w:cs="Times New Roman"/>
          <w:szCs w:val="24"/>
          <w:lang w:val="ro-RO"/>
        </w:rPr>
        <w:t>i</w:t>
      </w:r>
      <w:r w:rsidRPr="00F5114D">
        <w:rPr>
          <w:rFonts w:eastAsia="Times New Roman" w:cs="Times New Roman"/>
          <w:spacing w:val="1"/>
          <w:szCs w:val="24"/>
          <w:lang w:val="ro-RO"/>
        </w:rPr>
        <w:t>l</w:t>
      </w:r>
      <w:r w:rsidRPr="00F5114D">
        <w:rPr>
          <w:rFonts w:eastAsia="Times New Roman" w:cs="Times New Roman"/>
          <w:spacing w:val="2"/>
          <w:szCs w:val="24"/>
          <w:lang w:val="ro-RO"/>
        </w:rPr>
        <w:t>i</w:t>
      </w:r>
      <w:r w:rsidRPr="00F5114D">
        <w:rPr>
          <w:rFonts w:eastAsia="Times New Roman" w:cs="Times New Roman"/>
          <w:spacing w:val="-1"/>
          <w:szCs w:val="24"/>
          <w:lang w:val="ro-RO"/>
        </w:rPr>
        <w:t>a</w:t>
      </w:r>
      <w:r w:rsidRPr="00F5114D">
        <w:rPr>
          <w:rFonts w:eastAsia="Times New Roman" w:cs="Times New Roman"/>
          <w:szCs w:val="24"/>
          <w:lang w:val="ro-RO"/>
        </w:rPr>
        <w:t>r, p</w:t>
      </w:r>
      <w:r w:rsidRPr="00F5114D">
        <w:rPr>
          <w:rFonts w:eastAsia="Times New Roman" w:cs="Times New Roman"/>
          <w:spacing w:val="-1"/>
          <w:szCs w:val="24"/>
          <w:lang w:val="ro-RO"/>
        </w:rPr>
        <w:t>e</w:t>
      </w:r>
      <w:r w:rsidRPr="00F5114D">
        <w:rPr>
          <w:rFonts w:eastAsia="Times New Roman" w:cs="Times New Roman"/>
          <w:szCs w:val="24"/>
          <w:lang w:val="ro-RO"/>
        </w:rPr>
        <w:t>rson</w:t>
      </w:r>
      <w:r w:rsidRPr="00F5114D">
        <w:rPr>
          <w:rFonts w:eastAsia="Times New Roman" w:cs="Times New Roman"/>
          <w:spacing w:val="-1"/>
          <w:szCs w:val="24"/>
          <w:lang w:val="ro-RO"/>
        </w:rPr>
        <w:t>a</w:t>
      </w:r>
      <w:r w:rsidRPr="00F5114D">
        <w:rPr>
          <w:rFonts w:eastAsia="Times New Roman" w:cs="Times New Roman"/>
          <w:szCs w:val="24"/>
          <w:lang w:val="ro-RO"/>
        </w:rPr>
        <w:t>l</w:t>
      </w:r>
      <w:r w:rsidRPr="00F5114D">
        <w:rPr>
          <w:rFonts w:eastAsia="Times New Roman" w:cs="Times New Roman"/>
          <w:spacing w:val="1"/>
          <w:szCs w:val="24"/>
          <w:lang w:val="ro-RO"/>
        </w:rPr>
        <w:t xml:space="preserve"> </w:t>
      </w:r>
      <w:r w:rsidRPr="00F5114D">
        <w:rPr>
          <w:rFonts w:eastAsia="Times New Roman" w:cs="Times New Roman"/>
          <w:szCs w:val="24"/>
          <w:lang w:val="ro-RO"/>
        </w:rPr>
        <w:t>dida</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zCs w:val="24"/>
          <w:lang w:val="ro-RO"/>
        </w:rPr>
        <w:t xml:space="preserve">c </w:t>
      </w:r>
      <w:r w:rsidRPr="00F5114D">
        <w:rPr>
          <w:rFonts w:eastAsia="Times New Roman" w:cs="Times New Roman"/>
          <w:spacing w:val="-1"/>
          <w:szCs w:val="24"/>
          <w:lang w:val="ro-RO"/>
        </w:rPr>
        <w:t>a</w:t>
      </w:r>
      <w:r w:rsidRPr="00F5114D">
        <w:rPr>
          <w:rFonts w:eastAsia="Times New Roman" w:cs="Times New Roman"/>
          <w:szCs w:val="24"/>
          <w:lang w:val="ro-RO"/>
        </w:rPr>
        <w:t>s</w:t>
      </w:r>
      <w:r w:rsidRPr="00F5114D">
        <w:rPr>
          <w:rFonts w:eastAsia="Times New Roman" w:cs="Times New Roman"/>
          <w:spacing w:val="2"/>
          <w:szCs w:val="24"/>
          <w:lang w:val="ro-RO"/>
        </w:rPr>
        <w:t>o</w:t>
      </w:r>
      <w:r w:rsidRPr="00F5114D">
        <w:rPr>
          <w:rFonts w:eastAsia="Times New Roman" w:cs="Times New Roman"/>
          <w:spacing w:val="1"/>
          <w:szCs w:val="24"/>
          <w:lang w:val="ro-RO"/>
        </w:rPr>
        <w:t>c</w:t>
      </w:r>
      <w:r w:rsidRPr="00F5114D">
        <w:rPr>
          <w:rFonts w:eastAsia="Times New Roman" w:cs="Times New Roman"/>
          <w:szCs w:val="24"/>
          <w:lang w:val="ro-RO"/>
        </w:rPr>
        <w:t>iat,</w:t>
      </w:r>
      <w:r w:rsidRPr="00F5114D">
        <w:rPr>
          <w:rFonts w:eastAsia="Times New Roman" w:cs="Times New Roman"/>
          <w:spacing w:val="1"/>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rec</w:t>
      </w:r>
      <w:r w:rsidRPr="00F5114D">
        <w:rPr>
          <w:rFonts w:eastAsia="Times New Roman" w:cs="Times New Roman"/>
          <w:szCs w:val="24"/>
          <w:lang w:val="ro-RO"/>
        </w:rPr>
        <w:t>um</w:t>
      </w:r>
      <w:r w:rsidRPr="00F5114D">
        <w:rPr>
          <w:rFonts w:eastAsia="Times New Roman" w:cs="Times New Roman"/>
          <w:spacing w:val="1"/>
          <w:szCs w:val="24"/>
          <w:lang w:val="ro-RO"/>
        </w:rPr>
        <w:t xml:space="preserve"> </w:t>
      </w:r>
      <w:r w:rsidRPr="00F5114D">
        <w:rPr>
          <w:rFonts w:eastAsia="Times New Roman" w:cs="Times New Roman"/>
          <w:szCs w:val="24"/>
          <w:lang w:val="ro-RO"/>
        </w:rPr>
        <w:t>şi</w:t>
      </w:r>
      <w:r w:rsidRPr="00F5114D">
        <w:rPr>
          <w:rFonts w:eastAsia="Times New Roman" w:cs="Times New Roman"/>
          <w:spacing w:val="1"/>
          <w:szCs w:val="24"/>
          <w:lang w:val="ro-RO"/>
        </w:rPr>
        <w:t xml:space="preserve"> </w:t>
      </w:r>
      <w:r w:rsidRPr="00F5114D">
        <w:rPr>
          <w:rFonts w:eastAsia="Times New Roman" w:cs="Times New Roman"/>
          <w:szCs w:val="24"/>
          <w:lang w:val="ro-RO"/>
        </w:rPr>
        <w:t>fun</w:t>
      </w:r>
      <w:r w:rsidRPr="00F5114D">
        <w:rPr>
          <w:rFonts w:eastAsia="Times New Roman" w:cs="Times New Roman"/>
          <w:spacing w:val="-2"/>
          <w:szCs w:val="24"/>
          <w:lang w:val="ro-RO"/>
        </w:rPr>
        <w:t>c</w:t>
      </w:r>
      <w:r w:rsidRPr="00F5114D">
        <w:rPr>
          <w:rFonts w:eastAsia="Times New Roman" w:cs="Times New Roman"/>
          <w:szCs w:val="24"/>
          <w:lang w:val="ro-RO"/>
        </w:rPr>
        <w:t>ţ</w:t>
      </w:r>
      <w:r w:rsidRPr="00F5114D">
        <w:rPr>
          <w:rFonts w:eastAsia="Times New Roman" w:cs="Times New Roman"/>
          <w:spacing w:val="1"/>
          <w:szCs w:val="24"/>
          <w:lang w:val="ro-RO"/>
        </w:rPr>
        <w:t>i</w:t>
      </w:r>
      <w:r w:rsidRPr="00F5114D">
        <w:rPr>
          <w:rFonts w:eastAsia="Times New Roman" w:cs="Times New Roman"/>
          <w:szCs w:val="24"/>
          <w:lang w:val="ro-RO"/>
        </w:rPr>
        <w:t>i</w:t>
      </w:r>
      <w:r w:rsidRPr="00F5114D">
        <w:rPr>
          <w:rFonts w:eastAsia="Times New Roman" w:cs="Times New Roman"/>
          <w:spacing w:val="4"/>
          <w:szCs w:val="24"/>
          <w:lang w:val="ro-RO"/>
        </w:rPr>
        <w:t xml:space="preserve"> </w:t>
      </w:r>
      <w:r w:rsidRPr="00F5114D">
        <w:rPr>
          <w:rFonts w:eastAsia="Times New Roman" w:cs="Times New Roman"/>
          <w:szCs w:val="24"/>
          <w:lang w:val="ro-RO"/>
        </w:rPr>
        <w:t xml:space="preserve">de </w:t>
      </w:r>
      <w:r w:rsidRPr="00F5114D">
        <w:rPr>
          <w:rFonts w:eastAsia="Times New Roman" w:cs="Times New Roman"/>
          <w:spacing w:val="-1"/>
          <w:szCs w:val="24"/>
          <w:lang w:val="ro-RO"/>
        </w:rPr>
        <w:t>c</w:t>
      </w:r>
      <w:r w:rsidRPr="00F5114D">
        <w:rPr>
          <w:rFonts w:eastAsia="Times New Roman" w:cs="Times New Roman"/>
          <w:szCs w:val="24"/>
          <w:lang w:val="ro-RO"/>
        </w:rPr>
        <w:t>ondu</w:t>
      </w:r>
      <w:r w:rsidRPr="00F5114D">
        <w:rPr>
          <w:rFonts w:eastAsia="Times New Roman" w:cs="Times New Roman"/>
          <w:spacing w:val="-1"/>
          <w:szCs w:val="24"/>
          <w:lang w:val="ro-RO"/>
        </w:rPr>
        <w:t>ce</w:t>
      </w:r>
      <w:r w:rsidRPr="00F5114D">
        <w:rPr>
          <w:rFonts w:eastAsia="Times New Roman" w:cs="Times New Roman"/>
          <w:spacing w:val="1"/>
          <w:szCs w:val="24"/>
          <w:lang w:val="ro-RO"/>
        </w:rPr>
        <w:t>r</w:t>
      </w:r>
      <w:r w:rsidRPr="00F5114D">
        <w:rPr>
          <w:rFonts w:eastAsia="Times New Roman" w:cs="Times New Roman"/>
          <w:spacing w:val="-1"/>
          <w:szCs w:val="24"/>
          <w:lang w:val="ro-RO"/>
        </w:rPr>
        <w:t>e</w:t>
      </w:r>
      <w:r w:rsidRPr="00F5114D">
        <w:rPr>
          <w:rFonts w:eastAsia="Times New Roman" w:cs="Times New Roman"/>
          <w:szCs w:val="24"/>
          <w:lang w:val="ro-RO"/>
        </w:rPr>
        <w:t>,</w:t>
      </w:r>
      <w:r w:rsidRPr="00F5114D">
        <w:rPr>
          <w:rFonts w:eastAsia="Times New Roman" w:cs="Times New Roman"/>
          <w:spacing w:val="1"/>
          <w:szCs w:val="24"/>
          <w:lang w:val="ro-RO"/>
        </w:rPr>
        <w:t xml:space="preserve"> </w:t>
      </w:r>
      <w:r w:rsidRPr="00F5114D">
        <w:rPr>
          <w:rFonts w:eastAsia="Times New Roman" w:cs="Times New Roman"/>
          <w:szCs w:val="24"/>
          <w:lang w:val="ro-RO"/>
        </w:rPr>
        <w:t>de îndruma</w:t>
      </w:r>
      <w:r w:rsidRPr="00F5114D">
        <w:rPr>
          <w:rFonts w:eastAsia="Times New Roman" w:cs="Times New Roman"/>
          <w:spacing w:val="-1"/>
          <w:szCs w:val="24"/>
          <w:lang w:val="ro-RO"/>
        </w:rPr>
        <w:t>r</w:t>
      </w:r>
      <w:r w:rsidRPr="00F5114D">
        <w:rPr>
          <w:rFonts w:eastAsia="Times New Roman" w:cs="Times New Roman"/>
          <w:szCs w:val="24"/>
          <w:lang w:val="ro-RO"/>
        </w:rPr>
        <w:t>e şi</w:t>
      </w:r>
      <w:r w:rsidRPr="00F5114D">
        <w:rPr>
          <w:rFonts w:eastAsia="Times New Roman" w:cs="Times New Roman"/>
          <w:spacing w:val="1"/>
          <w:szCs w:val="24"/>
          <w:lang w:val="ro-RO"/>
        </w:rPr>
        <w:t xml:space="preserve"> </w:t>
      </w:r>
      <w:r w:rsidRPr="00F5114D">
        <w:rPr>
          <w:rFonts w:eastAsia="Times New Roman" w:cs="Times New Roman"/>
          <w:spacing w:val="-1"/>
          <w:szCs w:val="24"/>
          <w:lang w:val="ro-RO"/>
        </w:rPr>
        <w:t>c</w:t>
      </w:r>
      <w:r w:rsidRPr="00F5114D">
        <w:rPr>
          <w:rFonts w:eastAsia="Times New Roman" w:cs="Times New Roman"/>
          <w:szCs w:val="24"/>
          <w:lang w:val="ro-RO"/>
        </w:rPr>
        <w:t>ontrol</w:t>
      </w:r>
      <w:r w:rsidRPr="00F5114D">
        <w:rPr>
          <w:rFonts w:eastAsia="Times New Roman" w:cs="Times New Roman"/>
          <w:spacing w:val="1"/>
          <w:szCs w:val="24"/>
          <w:lang w:val="ro-RO"/>
        </w:rPr>
        <w:t xml:space="preserve"> </w:t>
      </w:r>
      <w:r w:rsidRPr="00F5114D">
        <w:rPr>
          <w:rFonts w:eastAsia="Times New Roman" w:cs="Times New Roman"/>
          <w:szCs w:val="24"/>
          <w:lang w:val="ro-RO"/>
        </w:rPr>
        <w:t>în</w:t>
      </w:r>
      <w:r w:rsidRPr="00F5114D">
        <w:rPr>
          <w:rFonts w:eastAsia="Times New Roman" w:cs="Times New Roman"/>
          <w:spacing w:val="1"/>
          <w:szCs w:val="24"/>
          <w:lang w:val="ro-RO"/>
        </w:rPr>
        <w:t xml:space="preserve"> </w:t>
      </w:r>
      <w:r w:rsidRPr="00F5114D">
        <w:rPr>
          <w:rFonts w:eastAsia="Times New Roman" w:cs="Times New Roman"/>
          <w:spacing w:val="-1"/>
          <w:szCs w:val="24"/>
          <w:lang w:val="ro-RO"/>
        </w:rPr>
        <w:t>ca</w:t>
      </w:r>
      <w:r w:rsidRPr="00F5114D">
        <w:rPr>
          <w:rFonts w:eastAsia="Times New Roman" w:cs="Times New Roman"/>
          <w:szCs w:val="24"/>
          <w:lang w:val="ro-RO"/>
        </w:rPr>
        <w:t>d</w:t>
      </w:r>
      <w:r w:rsidRPr="00F5114D">
        <w:rPr>
          <w:rFonts w:eastAsia="Times New Roman" w:cs="Times New Roman"/>
          <w:spacing w:val="-1"/>
          <w:szCs w:val="24"/>
          <w:lang w:val="ro-RO"/>
        </w:rPr>
        <w:t>r</w:t>
      </w:r>
      <w:r w:rsidRPr="00F5114D">
        <w:rPr>
          <w:rFonts w:eastAsia="Times New Roman" w:cs="Times New Roman"/>
          <w:szCs w:val="24"/>
          <w:lang w:val="ro-RO"/>
        </w:rPr>
        <w:t>ul</w:t>
      </w:r>
      <w:r w:rsidRPr="00F5114D">
        <w:rPr>
          <w:rFonts w:eastAsia="Times New Roman" w:cs="Times New Roman"/>
          <w:spacing w:val="1"/>
          <w:szCs w:val="24"/>
          <w:lang w:val="ro-RO"/>
        </w:rPr>
        <w:t xml:space="preserve"> </w:t>
      </w:r>
      <w:r w:rsidRPr="00F5114D">
        <w:rPr>
          <w:rFonts w:eastAsia="Times New Roman" w:cs="Times New Roman"/>
          <w:szCs w:val="24"/>
          <w:lang w:val="ro-RO"/>
        </w:rPr>
        <w:t>unității.</w:t>
      </w:r>
    </w:p>
    <w:p w14:paraId="4E9F0444" w14:textId="77777777" w:rsidR="0036435F" w:rsidRPr="00F5114D" w:rsidRDefault="0036435F" w:rsidP="0036435F">
      <w:pPr>
        <w:widowControl w:val="0"/>
        <w:autoSpaceDE w:val="0"/>
        <w:autoSpaceDN w:val="0"/>
        <w:adjustRightInd w:val="0"/>
        <w:spacing w:before="6" w:after="0" w:line="360" w:lineRule="auto"/>
        <w:rPr>
          <w:rFonts w:eastAsia="Times New Roman" w:cs="Times New Roman"/>
          <w:sz w:val="19"/>
          <w:szCs w:val="19"/>
          <w:lang w:val="ro-RO"/>
        </w:rPr>
      </w:pPr>
    </w:p>
    <w:p w14:paraId="457385A9" w14:textId="77777777" w:rsidR="0036435F" w:rsidRPr="00F5114D" w:rsidRDefault="0036435F" w:rsidP="0036435F">
      <w:pPr>
        <w:widowControl w:val="0"/>
        <w:autoSpaceDE w:val="0"/>
        <w:autoSpaceDN w:val="0"/>
        <w:adjustRightInd w:val="0"/>
        <w:spacing w:after="0" w:line="360" w:lineRule="auto"/>
        <w:ind w:right="76"/>
        <w:jc w:val="both"/>
        <w:rPr>
          <w:rFonts w:eastAsia="Times New Roman" w:cs="Times New Roman"/>
          <w:szCs w:val="24"/>
          <w:lang w:val="ro-RO"/>
        </w:rPr>
      </w:pPr>
      <w:r w:rsidRPr="00F5114D">
        <w:rPr>
          <w:rFonts w:eastAsia="Times New Roman" w:cs="Times New Roman"/>
          <w:szCs w:val="24"/>
          <w:lang w:val="ro-RO"/>
        </w:rPr>
        <w:t>ART. 2</w:t>
      </w:r>
    </w:p>
    <w:p w14:paraId="7BDB7FE1" w14:textId="77777777" w:rsidR="0036435F" w:rsidRPr="00F5114D" w:rsidRDefault="0036435F" w:rsidP="0036435F">
      <w:pPr>
        <w:widowControl w:val="0"/>
        <w:autoSpaceDE w:val="0"/>
        <w:autoSpaceDN w:val="0"/>
        <w:adjustRightInd w:val="0"/>
        <w:spacing w:after="0" w:line="360" w:lineRule="auto"/>
        <w:ind w:right="76"/>
        <w:jc w:val="both"/>
        <w:rPr>
          <w:rFonts w:eastAsia="Times New Roman" w:cs="Times New Roman"/>
          <w:szCs w:val="24"/>
          <w:lang w:val="ro-RO"/>
        </w:rPr>
      </w:pPr>
      <w:r w:rsidRPr="00F5114D">
        <w:rPr>
          <w:rFonts w:eastAsia="Times New Roman" w:cs="Times New Roman"/>
          <w:szCs w:val="24"/>
          <w:lang w:val="ro-RO"/>
        </w:rPr>
        <w:t>Codul instituie un ansamblu de valori, principii şi norme de conduită menite să contribuie la coeziunea instituţională şi a grupurilor de persoane implicate în activitatea educaţională, prin formarea şi menţinerea unui climat bazat pe cooperare şi competiţie după reguli corecte.</w:t>
      </w:r>
    </w:p>
    <w:p w14:paraId="2EC5D2A0" w14:textId="77777777" w:rsidR="0036435F" w:rsidRPr="00F5114D" w:rsidRDefault="0036435F" w:rsidP="0036435F">
      <w:pPr>
        <w:widowControl w:val="0"/>
        <w:autoSpaceDE w:val="0"/>
        <w:autoSpaceDN w:val="0"/>
        <w:adjustRightInd w:val="0"/>
        <w:spacing w:before="6" w:after="0" w:line="360" w:lineRule="auto"/>
        <w:rPr>
          <w:rFonts w:eastAsia="Times New Roman" w:cs="Times New Roman"/>
          <w:sz w:val="19"/>
          <w:szCs w:val="19"/>
          <w:lang w:val="ro-RO"/>
        </w:rPr>
      </w:pPr>
    </w:p>
    <w:p w14:paraId="762E0F93"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ART.</w:t>
      </w:r>
      <w:r w:rsidRPr="00F5114D">
        <w:rPr>
          <w:rFonts w:eastAsia="Times New Roman" w:cs="Times New Roman"/>
          <w:spacing w:val="1"/>
          <w:szCs w:val="24"/>
          <w:lang w:val="ro-RO"/>
        </w:rPr>
        <w:t xml:space="preserve"> </w:t>
      </w:r>
      <w:r w:rsidRPr="00F5114D">
        <w:rPr>
          <w:rFonts w:eastAsia="Times New Roman" w:cs="Times New Roman"/>
          <w:szCs w:val="24"/>
          <w:lang w:val="ro-RO"/>
        </w:rPr>
        <w:t>3</w:t>
      </w:r>
    </w:p>
    <w:p w14:paraId="6018773B"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R</w:t>
      </w:r>
      <w:r w:rsidRPr="00F5114D">
        <w:rPr>
          <w:rFonts w:eastAsia="Times New Roman" w:cs="Times New Roman"/>
          <w:spacing w:val="-1"/>
          <w:szCs w:val="24"/>
          <w:lang w:val="ro-RO"/>
        </w:rPr>
        <w:t>e</w:t>
      </w:r>
      <w:r w:rsidRPr="00F5114D">
        <w:rPr>
          <w:rFonts w:eastAsia="Times New Roman" w:cs="Times New Roman"/>
          <w:szCs w:val="24"/>
          <w:lang w:val="ro-RO"/>
        </w:rPr>
        <w:t>spe</w:t>
      </w:r>
      <w:r w:rsidRPr="00F5114D">
        <w:rPr>
          <w:rFonts w:eastAsia="Times New Roman" w:cs="Times New Roman"/>
          <w:spacing w:val="-2"/>
          <w:szCs w:val="24"/>
          <w:lang w:val="ro-RO"/>
        </w:rPr>
        <w:t>c</w:t>
      </w:r>
      <w:r w:rsidRPr="00F5114D">
        <w:rPr>
          <w:rFonts w:eastAsia="Times New Roman" w:cs="Times New Roman"/>
          <w:szCs w:val="24"/>
          <w:lang w:val="ro-RO"/>
        </w:rPr>
        <w:t>ta</w:t>
      </w:r>
      <w:r w:rsidRPr="00F5114D">
        <w:rPr>
          <w:rFonts w:eastAsia="Times New Roman" w:cs="Times New Roman"/>
          <w:spacing w:val="-1"/>
          <w:szCs w:val="24"/>
          <w:lang w:val="ro-RO"/>
        </w:rPr>
        <w:t>re</w:t>
      </w:r>
      <w:r w:rsidRPr="00F5114D">
        <w:rPr>
          <w:rFonts w:eastAsia="Times New Roman" w:cs="Times New Roman"/>
          <w:szCs w:val="24"/>
          <w:lang w:val="ro-RO"/>
        </w:rPr>
        <w:t>a p</w:t>
      </w:r>
      <w:r w:rsidRPr="00F5114D">
        <w:rPr>
          <w:rFonts w:eastAsia="Times New Roman" w:cs="Times New Roman"/>
          <w:spacing w:val="1"/>
          <w:szCs w:val="24"/>
          <w:lang w:val="ro-RO"/>
        </w:rPr>
        <w:t>r</w:t>
      </w:r>
      <w:r w:rsidRPr="00F5114D">
        <w:rPr>
          <w:rFonts w:eastAsia="Times New Roman" w:cs="Times New Roman"/>
          <w:spacing w:val="-1"/>
          <w:szCs w:val="24"/>
          <w:lang w:val="ro-RO"/>
        </w:rPr>
        <w:t>e</w:t>
      </w:r>
      <w:r w:rsidRPr="00F5114D">
        <w:rPr>
          <w:rFonts w:eastAsia="Times New Roman" w:cs="Times New Roman"/>
          <w:szCs w:val="24"/>
          <w:lang w:val="ro-RO"/>
        </w:rPr>
        <w:t>v</w:t>
      </w:r>
      <w:r w:rsidRPr="00F5114D">
        <w:rPr>
          <w:rFonts w:eastAsia="Times New Roman" w:cs="Times New Roman"/>
          <w:spacing w:val="-1"/>
          <w:szCs w:val="24"/>
          <w:lang w:val="ro-RO"/>
        </w:rPr>
        <w:t>e</w:t>
      </w:r>
      <w:r w:rsidRPr="00F5114D">
        <w:rPr>
          <w:rFonts w:eastAsia="Times New Roman" w:cs="Times New Roman"/>
          <w:szCs w:val="24"/>
          <w:lang w:val="ro-RO"/>
        </w:rPr>
        <w:t>d</w:t>
      </w:r>
      <w:r w:rsidRPr="00F5114D">
        <w:rPr>
          <w:rFonts w:eastAsia="Times New Roman" w:cs="Times New Roman"/>
          <w:spacing w:val="-1"/>
          <w:szCs w:val="24"/>
          <w:lang w:val="ro-RO"/>
        </w:rPr>
        <w:t>e</w:t>
      </w:r>
      <w:r w:rsidRPr="00F5114D">
        <w:rPr>
          <w:rFonts w:eastAsia="Times New Roman" w:cs="Times New Roman"/>
          <w:szCs w:val="24"/>
          <w:lang w:val="ro-RO"/>
        </w:rPr>
        <w:t>rilor p</w:t>
      </w:r>
      <w:r w:rsidRPr="00F5114D">
        <w:rPr>
          <w:rFonts w:eastAsia="Times New Roman" w:cs="Times New Roman"/>
          <w:spacing w:val="1"/>
          <w:szCs w:val="24"/>
          <w:lang w:val="ro-RO"/>
        </w:rPr>
        <w:t>r</w:t>
      </w:r>
      <w:r w:rsidRPr="00F5114D">
        <w:rPr>
          <w:rFonts w:eastAsia="Times New Roman" w:cs="Times New Roman"/>
          <w:spacing w:val="-1"/>
          <w:szCs w:val="24"/>
          <w:lang w:val="ro-RO"/>
        </w:rPr>
        <w:t>e</w:t>
      </w:r>
      <w:r w:rsidRPr="00F5114D">
        <w:rPr>
          <w:rFonts w:eastAsia="Times New Roman" w:cs="Times New Roman"/>
          <w:spacing w:val="1"/>
          <w:szCs w:val="24"/>
          <w:lang w:val="ro-RO"/>
        </w:rPr>
        <w:t>z</w:t>
      </w:r>
      <w:r w:rsidRPr="00F5114D">
        <w:rPr>
          <w:rFonts w:eastAsia="Times New Roman" w:cs="Times New Roman"/>
          <w:spacing w:val="-1"/>
          <w:szCs w:val="24"/>
          <w:lang w:val="ro-RO"/>
        </w:rPr>
        <w:t>e</w:t>
      </w:r>
      <w:r w:rsidRPr="00F5114D">
        <w:rPr>
          <w:rFonts w:eastAsia="Times New Roman" w:cs="Times New Roman"/>
          <w:szCs w:val="24"/>
          <w:lang w:val="ro-RO"/>
        </w:rPr>
        <w:t>ntu</w:t>
      </w:r>
      <w:r w:rsidRPr="00F5114D">
        <w:rPr>
          <w:rFonts w:eastAsia="Times New Roman" w:cs="Times New Roman"/>
          <w:spacing w:val="1"/>
          <w:szCs w:val="24"/>
          <w:lang w:val="ro-RO"/>
        </w:rPr>
        <w:t>l</w:t>
      </w:r>
      <w:r w:rsidRPr="00F5114D">
        <w:rPr>
          <w:rFonts w:eastAsia="Times New Roman" w:cs="Times New Roman"/>
          <w:szCs w:val="24"/>
          <w:lang w:val="ro-RO"/>
        </w:rPr>
        <w:t>ui</w:t>
      </w:r>
      <w:r w:rsidRPr="00F5114D">
        <w:rPr>
          <w:rFonts w:eastAsia="Times New Roman" w:cs="Times New Roman"/>
          <w:spacing w:val="4"/>
          <w:szCs w:val="24"/>
          <w:lang w:val="ro-RO"/>
        </w:rPr>
        <w:t xml:space="preserve"> </w:t>
      </w:r>
      <w:r w:rsidRPr="00F5114D">
        <w:rPr>
          <w:rFonts w:eastAsia="Times New Roman" w:cs="Times New Roman"/>
          <w:spacing w:val="-2"/>
          <w:szCs w:val="24"/>
          <w:lang w:val="ro-RO"/>
        </w:rPr>
        <w:t>C</w:t>
      </w:r>
      <w:r w:rsidRPr="00F5114D">
        <w:rPr>
          <w:rFonts w:eastAsia="Times New Roman" w:cs="Times New Roman"/>
          <w:szCs w:val="24"/>
          <w:lang w:val="ro-RO"/>
        </w:rPr>
        <w:t>od</w:t>
      </w:r>
      <w:r w:rsidRPr="00F5114D">
        <w:rPr>
          <w:rFonts w:eastAsia="Times New Roman" w:cs="Times New Roman"/>
          <w:spacing w:val="1"/>
          <w:szCs w:val="24"/>
          <w:lang w:val="ro-RO"/>
        </w:rPr>
        <w:t xml:space="preserve"> </w:t>
      </w:r>
      <w:r w:rsidRPr="00F5114D">
        <w:rPr>
          <w:rFonts w:eastAsia="Times New Roman" w:cs="Times New Roman"/>
          <w:szCs w:val="24"/>
          <w:lang w:val="ro-RO"/>
        </w:rPr>
        <w:t>r</w:t>
      </w:r>
      <w:r w:rsidRPr="00F5114D">
        <w:rPr>
          <w:rFonts w:eastAsia="Times New Roman" w:cs="Times New Roman"/>
          <w:spacing w:val="-2"/>
          <w:szCs w:val="24"/>
          <w:lang w:val="ro-RO"/>
        </w:rPr>
        <w:t>e</w:t>
      </w:r>
      <w:r w:rsidRPr="00F5114D">
        <w:rPr>
          <w:rFonts w:eastAsia="Times New Roman" w:cs="Times New Roman"/>
          <w:szCs w:val="24"/>
          <w:lang w:val="ro-RO"/>
        </w:rPr>
        <w:t>p</w:t>
      </w:r>
      <w:r w:rsidRPr="00F5114D">
        <w:rPr>
          <w:rFonts w:eastAsia="Times New Roman" w:cs="Times New Roman"/>
          <w:spacing w:val="-1"/>
          <w:szCs w:val="24"/>
          <w:lang w:val="ro-RO"/>
        </w:rPr>
        <w:t>re</w:t>
      </w:r>
      <w:r w:rsidRPr="00F5114D">
        <w:rPr>
          <w:rFonts w:eastAsia="Times New Roman" w:cs="Times New Roman"/>
          <w:spacing w:val="1"/>
          <w:szCs w:val="24"/>
          <w:lang w:val="ro-RO"/>
        </w:rPr>
        <w:t>z</w:t>
      </w:r>
      <w:r w:rsidRPr="00F5114D">
        <w:rPr>
          <w:rFonts w:eastAsia="Times New Roman" w:cs="Times New Roman"/>
          <w:szCs w:val="24"/>
          <w:lang w:val="ro-RO"/>
        </w:rPr>
        <w:t>in</w:t>
      </w:r>
      <w:r w:rsidRPr="00F5114D">
        <w:rPr>
          <w:rFonts w:eastAsia="Times New Roman" w:cs="Times New Roman"/>
          <w:spacing w:val="1"/>
          <w:szCs w:val="24"/>
          <w:lang w:val="ro-RO"/>
        </w:rPr>
        <w:t>t</w:t>
      </w:r>
      <w:r w:rsidRPr="00F5114D">
        <w:rPr>
          <w:rFonts w:eastAsia="Times New Roman" w:cs="Times New Roman"/>
          <w:szCs w:val="24"/>
          <w:lang w:val="ro-RO"/>
        </w:rPr>
        <w:t>ă o</w:t>
      </w:r>
      <w:r w:rsidRPr="00F5114D">
        <w:rPr>
          <w:rFonts w:eastAsia="Times New Roman" w:cs="Times New Roman"/>
          <w:spacing w:val="1"/>
          <w:szCs w:val="24"/>
          <w:lang w:val="ro-RO"/>
        </w:rPr>
        <w:t xml:space="preserve"> </w:t>
      </w:r>
      <w:r w:rsidRPr="00F5114D">
        <w:rPr>
          <w:rFonts w:eastAsia="Times New Roman" w:cs="Times New Roman"/>
          <w:spacing w:val="-2"/>
          <w:szCs w:val="24"/>
          <w:lang w:val="ro-RO"/>
        </w:rPr>
        <w:t>g</w:t>
      </w:r>
      <w:r w:rsidRPr="00F5114D">
        <w:rPr>
          <w:rFonts w:eastAsia="Times New Roman" w:cs="Times New Roman"/>
          <w:spacing w:val="-1"/>
          <w:szCs w:val="24"/>
          <w:lang w:val="ro-RO"/>
        </w:rPr>
        <w:t>a</w:t>
      </w:r>
      <w:r w:rsidRPr="00F5114D">
        <w:rPr>
          <w:rFonts w:eastAsia="Times New Roman" w:cs="Times New Roman"/>
          <w:spacing w:val="1"/>
          <w:szCs w:val="24"/>
          <w:lang w:val="ro-RO"/>
        </w:rPr>
        <w:t>r</w:t>
      </w:r>
      <w:r w:rsidRPr="00F5114D">
        <w:rPr>
          <w:rFonts w:eastAsia="Times New Roman" w:cs="Times New Roman"/>
          <w:spacing w:val="-1"/>
          <w:szCs w:val="24"/>
          <w:lang w:val="ro-RO"/>
        </w:rPr>
        <w:t>a</w:t>
      </w:r>
      <w:r w:rsidRPr="00F5114D">
        <w:rPr>
          <w:rFonts w:eastAsia="Times New Roman" w:cs="Times New Roman"/>
          <w:szCs w:val="24"/>
          <w:lang w:val="ro-RO"/>
        </w:rPr>
        <w:t>nţ</w:t>
      </w:r>
      <w:r w:rsidRPr="00F5114D">
        <w:rPr>
          <w:rFonts w:eastAsia="Times New Roman" w:cs="Times New Roman"/>
          <w:spacing w:val="1"/>
          <w:szCs w:val="24"/>
          <w:lang w:val="ro-RO"/>
        </w:rPr>
        <w:t>i</w:t>
      </w:r>
      <w:r w:rsidRPr="00F5114D">
        <w:rPr>
          <w:rFonts w:eastAsia="Times New Roman" w:cs="Times New Roman"/>
          <w:szCs w:val="24"/>
          <w:lang w:val="ro-RO"/>
        </w:rPr>
        <w:t>e</w:t>
      </w:r>
      <w:r w:rsidRPr="00F5114D">
        <w:rPr>
          <w:rFonts w:eastAsia="Times New Roman" w:cs="Times New Roman"/>
          <w:spacing w:val="2"/>
          <w:szCs w:val="24"/>
          <w:lang w:val="ro-RO"/>
        </w:rPr>
        <w:t xml:space="preserve"> </w:t>
      </w:r>
      <w:r w:rsidRPr="00F5114D">
        <w:rPr>
          <w:rFonts w:eastAsia="Times New Roman" w:cs="Times New Roman"/>
          <w:szCs w:val="24"/>
          <w:lang w:val="ro-RO"/>
        </w:rPr>
        <w:t xml:space="preserve">a </w:t>
      </w:r>
      <w:r w:rsidRPr="00F5114D">
        <w:rPr>
          <w:rFonts w:eastAsia="Times New Roman" w:cs="Times New Roman"/>
          <w:spacing w:val="-1"/>
          <w:szCs w:val="24"/>
          <w:lang w:val="ro-RO"/>
        </w:rPr>
        <w:t>c</w:t>
      </w:r>
      <w:r w:rsidRPr="00F5114D">
        <w:rPr>
          <w:rFonts w:eastAsia="Times New Roman" w:cs="Times New Roman"/>
          <w:szCs w:val="24"/>
          <w:lang w:val="ro-RO"/>
        </w:rPr>
        <w:t>r</w:t>
      </w:r>
      <w:r w:rsidRPr="00F5114D">
        <w:rPr>
          <w:rFonts w:eastAsia="Times New Roman" w:cs="Times New Roman"/>
          <w:spacing w:val="-2"/>
          <w:szCs w:val="24"/>
          <w:lang w:val="ro-RO"/>
        </w:rPr>
        <w:t>e</w:t>
      </w:r>
      <w:r w:rsidRPr="00F5114D">
        <w:rPr>
          <w:rFonts w:eastAsia="Times New Roman" w:cs="Times New Roman"/>
          <w:szCs w:val="24"/>
          <w:lang w:val="ro-RO"/>
        </w:rPr>
        <w:t>şte</w:t>
      </w:r>
      <w:r w:rsidRPr="00F5114D">
        <w:rPr>
          <w:rFonts w:eastAsia="Times New Roman" w:cs="Times New Roman"/>
          <w:spacing w:val="-1"/>
          <w:szCs w:val="24"/>
          <w:lang w:val="ro-RO"/>
        </w:rPr>
        <w:t>r</w:t>
      </w:r>
      <w:r w:rsidRPr="00F5114D">
        <w:rPr>
          <w:rFonts w:eastAsia="Times New Roman" w:cs="Times New Roman"/>
          <w:szCs w:val="24"/>
          <w:lang w:val="ro-RO"/>
        </w:rPr>
        <w:t xml:space="preserve">ii </w:t>
      </w:r>
      <w:r w:rsidRPr="00F5114D">
        <w:rPr>
          <w:rFonts w:eastAsia="Times New Roman" w:cs="Times New Roman"/>
          <w:spacing w:val="-1"/>
          <w:szCs w:val="24"/>
          <w:lang w:val="ro-RO"/>
        </w:rPr>
        <w:t>ca</w:t>
      </w:r>
      <w:r w:rsidRPr="00F5114D">
        <w:rPr>
          <w:rFonts w:eastAsia="Times New Roman" w:cs="Times New Roman"/>
          <w:szCs w:val="24"/>
          <w:lang w:val="ro-RO"/>
        </w:rPr>
        <w:t>l</w:t>
      </w:r>
      <w:r w:rsidRPr="00F5114D">
        <w:rPr>
          <w:rFonts w:eastAsia="Times New Roman" w:cs="Times New Roman"/>
          <w:spacing w:val="1"/>
          <w:szCs w:val="24"/>
          <w:lang w:val="ro-RO"/>
        </w:rPr>
        <w:t>i</w:t>
      </w:r>
      <w:r w:rsidRPr="00F5114D">
        <w:rPr>
          <w:rFonts w:eastAsia="Times New Roman" w:cs="Times New Roman"/>
          <w:szCs w:val="24"/>
          <w:lang w:val="ro-RO"/>
        </w:rPr>
        <w:t xml:space="preserve">tăţii  </w:t>
      </w:r>
      <w:r w:rsidRPr="00F5114D">
        <w:rPr>
          <w:rFonts w:eastAsia="Times New Roman" w:cs="Times New Roman"/>
          <w:spacing w:val="3"/>
          <w:szCs w:val="24"/>
          <w:lang w:val="ro-RO"/>
        </w:rPr>
        <w:t xml:space="preserve"> </w:t>
      </w:r>
      <w:r w:rsidRPr="00F5114D">
        <w:rPr>
          <w:rFonts w:eastAsia="Times New Roman" w:cs="Times New Roman"/>
          <w:szCs w:val="24"/>
          <w:lang w:val="ro-RO"/>
        </w:rPr>
        <w:t xml:space="preserve">şi  </w:t>
      </w:r>
      <w:r w:rsidRPr="00F5114D">
        <w:rPr>
          <w:rFonts w:eastAsia="Times New Roman" w:cs="Times New Roman"/>
          <w:spacing w:val="3"/>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re</w:t>
      </w:r>
      <w:r w:rsidRPr="00F5114D">
        <w:rPr>
          <w:rFonts w:eastAsia="Times New Roman" w:cs="Times New Roman"/>
          <w:szCs w:val="24"/>
          <w:lang w:val="ro-RO"/>
        </w:rPr>
        <w:t>st</w:t>
      </w:r>
      <w:r w:rsidRPr="00F5114D">
        <w:rPr>
          <w:rFonts w:eastAsia="Times New Roman" w:cs="Times New Roman"/>
          <w:spacing w:val="1"/>
          <w:szCs w:val="24"/>
          <w:lang w:val="ro-RO"/>
        </w:rPr>
        <w:t>i</w:t>
      </w:r>
      <w:r w:rsidRPr="00F5114D">
        <w:rPr>
          <w:rFonts w:eastAsia="Times New Roman" w:cs="Times New Roman"/>
          <w:spacing w:val="-2"/>
          <w:szCs w:val="24"/>
          <w:lang w:val="ro-RO"/>
        </w:rPr>
        <w:t>g</w:t>
      </w:r>
      <w:r w:rsidRPr="00F5114D">
        <w:rPr>
          <w:rFonts w:eastAsia="Times New Roman" w:cs="Times New Roman"/>
          <w:szCs w:val="24"/>
          <w:lang w:val="ro-RO"/>
        </w:rPr>
        <w:t>iu</w:t>
      </w:r>
      <w:r w:rsidRPr="00F5114D">
        <w:rPr>
          <w:rFonts w:eastAsia="Times New Roman" w:cs="Times New Roman"/>
          <w:spacing w:val="1"/>
          <w:szCs w:val="24"/>
          <w:lang w:val="ro-RO"/>
        </w:rPr>
        <w:t>l</w:t>
      </w:r>
      <w:r w:rsidRPr="00F5114D">
        <w:rPr>
          <w:rFonts w:eastAsia="Times New Roman" w:cs="Times New Roman"/>
          <w:szCs w:val="24"/>
          <w:lang w:val="ro-RO"/>
        </w:rPr>
        <w:t>ui   învă</w:t>
      </w:r>
      <w:r w:rsidRPr="00F5114D">
        <w:rPr>
          <w:rFonts w:eastAsia="Times New Roman" w:cs="Times New Roman"/>
          <w:spacing w:val="1"/>
          <w:szCs w:val="24"/>
          <w:lang w:val="ro-RO"/>
        </w:rPr>
        <w:t>ţ</w:t>
      </w:r>
      <w:r w:rsidRPr="00F5114D">
        <w:rPr>
          <w:rFonts w:eastAsia="Times New Roman" w:cs="Times New Roman"/>
          <w:spacing w:val="-1"/>
          <w:szCs w:val="24"/>
          <w:lang w:val="ro-RO"/>
        </w:rPr>
        <w:t>ă</w:t>
      </w:r>
      <w:r w:rsidRPr="00F5114D">
        <w:rPr>
          <w:rFonts w:eastAsia="Times New Roman" w:cs="Times New Roman"/>
          <w:szCs w:val="24"/>
          <w:lang w:val="ro-RO"/>
        </w:rPr>
        <w:t>mântu</w:t>
      </w:r>
      <w:r w:rsidRPr="00F5114D">
        <w:rPr>
          <w:rFonts w:eastAsia="Times New Roman" w:cs="Times New Roman"/>
          <w:spacing w:val="1"/>
          <w:szCs w:val="24"/>
          <w:lang w:val="ro-RO"/>
        </w:rPr>
        <w:t>l</w:t>
      </w:r>
      <w:r w:rsidRPr="00F5114D">
        <w:rPr>
          <w:rFonts w:eastAsia="Times New Roman" w:cs="Times New Roman"/>
          <w:szCs w:val="24"/>
          <w:lang w:val="ro-RO"/>
        </w:rPr>
        <w:t xml:space="preserve">ui  </w:t>
      </w:r>
      <w:r w:rsidRPr="00F5114D">
        <w:rPr>
          <w:rFonts w:eastAsia="Times New Roman" w:cs="Times New Roman"/>
          <w:spacing w:val="2"/>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re</w:t>
      </w:r>
      <w:r w:rsidRPr="00F5114D">
        <w:rPr>
          <w:rFonts w:eastAsia="Times New Roman" w:cs="Times New Roman"/>
          <w:szCs w:val="24"/>
          <w:lang w:val="ro-RO"/>
        </w:rPr>
        <w:t>un</w:t>
      </w:r>
      <w:r w:rsidRPr="00F5114D">
        <w:rPr>
          <w:rFonts w:eastAsia="Times New Roman" w:cs="Times New Roman"/>
          <w:spacing w:val="-2"/>
          <w:szCs w:val="24"/>
          <w:lang w:val="ro-RO"/>
        </w:rPr>
        <w:t>i</w:t>
      </w:r>
      <w:r w:rsidRPr="00F5114D">
        <w:rPr>
          <w:rFonts w:eastAsia="Times New Roman" w:cs="Times New Roman"/>
          <w:szCs w:val="24"/>
          <w:lang w:val="ro-RO"/>
        </w:rPr>
        <w:t>v</w:t>
      </w:r>
      <w:r w:rsidRPr="00F5114D">
        <w:rPr>
          <w:rFonts w:eastAsia="Times New Roman" w:cs="Times New Roman"/>
          <w:spacing w:val="-1"/>
          <w:szCs w:val="24"/>
          <w:lang w:val="ro-RO"/>
        </w:rPr>
        <w:t>e</w:t>
      </w:r>
      <w:r w:rsidRPr="00F5114D">
        <w:rPr>
          <w:rFonts w:eastAsia="Times New Roman" w:cs="Times New Roman"/>
          <w:szCs w:val="24"/>
          <w:lang w:val="ro-RO"/>
        </w:rPr>
        <w:t>rsita</w:t>
      </w:r>
      <w:r w:rsidRPr="00F5114D">
        <w:rPr>
          <w:rFonts w:eastAsia="Times New Roman" w:cs="Times New Roman"/>
          <w:spacing w:val="-1"/>
          <w:szCs w:val="24"/>
          <w:lang w:val="ro-RO"/>
        </w:rPr>
        <w:t>r</w:t>
      </w:r>
      <w:r w:rsidRPr="00F5114D">
        <w:rPr>
          <w:rFonts w:eastAsia="Times New Roman" w:cs="Times New Roman"/>
          <w:szCs w:val="24"/>
          <w:lang w:val="ro-RO"/>
        </w:rPr>
        <w:t xml:space="preserve">,  </w:t>
      </w:r>
      <w:r w:rsidRPr="00F5114D">
        <w:rPr>
          <w:rFonts w:eastAsia="Times New Roman" w:cs="Times New Roman"/>
          <w:spacing w:val="2"/>
          <w:szCs w:val="24"/>
          <w:lang w:val="ro-RO"/>
        </w:rPr>
        <w:t xml:space="preserve"> </w:t>
      </w:r>
      <w:r w:rsidRPr="00F5114D">
        <w:rPr>
          <w:rFonts w:eastAsia="Times New Roman" w:cs="Times New Roman"/>
          <w:szCs w:val="24"/>
          <w:lang w:val="ro-RO"/>
        </w:rPr>
        <w:t>s</w:t>
      </w:r>
      <w:r w:rsidRPr="00F5114D">
        <w:rPr>
          <w:rFonts w:eastAsia="Times New Roman" w:cs="Times New Roman"/>
          <w:spacing w:val="-1"/>
          <w:szCs w:val="24"/>
          <w:lang w:val="ro-RO"/>
        </w:rPr>
        <w:t>c</w:t>
      </w:r>
      <w:r w:rsidRPr="00F5114D">
        <w:rPr>
          <w:rFonts w:eastAsia="Times New Roman" w:cs="Times New Roman"/>
          <w:szCs w:val="24"/>
          <w:lang w:val="ro-RO"/>
        </w:rPr>
        <w:t xml:space="preserve">op  </w:t>
      </w:r>
      <w:r w:rsidRPr="00F5114D">
        <w:rPr>
          <w:rFonts w:eastAsia="Times New Roman" w:cs="Times New Roman"/>
          <w:spacing w:val="2"/>
          <w:szCs w:val="24"/>
          <w:lang w:val="ro-RO"/>
        </w:rPr>
        <w:t xml:space="preserve"> </w:t>
      </w:r>
      <w:r w:rsidRPr="00F5114D">
        <w:rPr>
          <w:rFonts w:eastAsia="Times New Roman" w:cs="Times New Roman"/>
          <w:szCs w:val="24"/>
          <w:lang w:val="ro-RO"/>
        </w:rPr>
        <w:t xml:space="preserve">posibil   de  </w:t>
      </w:r>
      <w:r w:rsidRPr="00F5114D">
        <w:rPr>
          <w:rFonts w:eastAsia="Times New Roman" w:cs="Times New Roman"/>
          <w:spacing w:val="1"/>
          <w:szCs w:val="24"/>
          <w:lang w:val="ro-RO"/>
        </w:rPr>
        <w:t xml:space="preserve"> </w:t>
      </w:r>
      <w:r w:rsidRPr="00F5114D">
        <w:rPr>
          <w:rFonts w:eastAsia="Times New Roman" w:cs="Times New Roman"/>
          <w:spacing w:val="-1"/>
          <w:szCs w:val="24"/>
          <w:lang w:val="ro-RO"/>
        </w:rPr>
        <w:t>a</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zCs w:val="24"/>
          <w:lang w:val="ro-RO"/>
        </w:rPr>
        <w:t xml:space="preserve">ns  </w:t>
      </w:r>
      <w:r w:rsidRPr="00F5114D">
        <w:rPr>
          <w:rFonts w:eastAsia="Times New Roman" w:cs="Times New Roman"/>
          <w:spacing w:val="2"/>
          <w:szCs w:val="24"/>
          <w:lang w:val="ro-RO"/>
        </w:rPr>
        <w:t xml:space="preserve"> </w:t>
      </w:r>
      <w:r w:rsidRPr="00F5114D">
        <w:rPr>
          <w:rFonts w:eastAsia="Times New Roman" w:cs="Times New Roman"/>
          <w:szCs w:val="24"/>
          <w:lang w:val="ro-RO"/>
        </w:rPr>
        <w:t>p</w:t>
      </w:r>
      <w:r w:rsidRPr="00F5114D">
        <w:rPr>
          <w:rFonts w:eastAsia="Times New Roman" w:cs="Times New Roman"/>
          <w:spacing w:val="-1"/>
          <w:szCs w:val="24"/>
          <w:lang w:val="ro-RO"/>
        </w:rPr>
        <w:t>r</w:t>
      </w:r>
      <w:r w:rsidRPr="00F5114D">
        <w:rPr>
          <w:rFonts w:eastAsia="Times New Roman" w:cs="Times New Roman"/>
          <w:szCs w:val="24"/>
          <w:lang w:val="ro-RO"/>
        </w:rPr>
        <w:t>in in</w:t>
      </w:r>
      <w:r w:rsidRPr="00F5114D">
        <w:rPr>
          <w:rFonts w:eastAsia="Times New Roman" w:cs="Times New Roman"/>
          <w:spacing w:val="1"/>
          <w:szCs w:val="24"/>
          <w:lang w:val="ro-RO"/>
        </w:rPr>
        <w:t>t</w:t>
      </w:r>
      <w:r w:rsidRPr="00F5114D">
        <w:rPr>
          <w:rFonts w:eastAsia="Times New Roman" w:cs="Times New Roman"/>
          <w:spacing w:val="-1"/>
          <w:szCs w:val="24"/>
          <w:lang w:val="ro-RO"/>
        </w:rPr>
        <w:t>e</w:t>
      </w:r>
      <w:r w:rsidRPr="00F5114D">
        <w:rPr>
          <w:rFonts w:eastAsia="Times New Roman" w:cs="Times New Roman"/>
          <w:szCs w:val="24"/>
          <w:lang w:val="ro-RO"/>
        </w:rPr>
        <w:t>rm</w:t>
      </w:r>
      <w:r w:rsidRPr="00F5114D">
        <w:rPr>
          <w:rFonts w:eastAsia="Times New Roman" w:cs="Times New Roman"/>
          <w:spacing w:val="-1"/>
          <w:szCs w:val="24"/>
          <w:lang w:val="ro-RO"/>
        </w:rPr>
        <w:t>e</w:t>
      </w:r>
      <w:r w:rsidRPr="00F5114D">
        <w:rPr>
          <w:rFonts w:eastAsia="Times New Roman" w:cs="Times New Roman"/>
          <w:szCs w:val="24"/>
          <w:lang w:val="ro-RO"/>
        </w:rPr>
        <w:t>diul</w:t>
      </w:r>
      <w:r w:rsidRPr="00F5114D">
        <w:rPr>
          <w:rFonts w:eastAsia="Times New Roman" w:cs="Times New Roman"/>
          <w:spacing w:val="1"/>
          <w:szCs w:val="24"/>
          <w:lang w:val="ro-RO"/>
        </w:rPr>
        <w:t xml:space="preserve"> </w:t>
      </w:r>
      <w:r w:rsidRPr="00F5114D">
        <w:rPr>
          <w:rFonts w:eastAsia="Times New Roman" w:cs="Times New Roman"/>
          <w:szCs w:val="24"/>
          <w:lang w:val="ro-RO"/>
        </w:rPr>
        <w:t>u</w:t>
      </w:r>
      <w:r w:rsidRPr="00F5114D">
        <w:rPr>
          <w:rFonts w:eastAsia="Times New Roman" w:cs="Times New Roman"/>
          <w:spacing w:val="-1"/>
          <w:szCs w:val="24"/>
          <w:lang w:val="ro-RO"/>
        </w:rPr>
        <w:t>r</w:t>
      </w:r>
      <w:r w:rsidRPr="00F5114D">
        <w:rPr>
          <w:rFonts w:eastAsia="Times New Roman" w:cs="Times New Roman"/>
          <w:szCs w:val="24"/>
          <w:lang w:val="ro-RO"/>
        </w:rPr>
        <w:t>măto</w:t>
      </w:r>
      <w:r w:rsidRPr="00F5114D">
        <w:rPr>
          <w:rFonts w:eastAsia="Times New Roman" w:cs="Times New Roman"/>
          <w:spacing w:val="-1"/>
          <w:szCs w:val="24"/>
          <w:lang w:val="ro-RO"/>
        </w:rPr>
        <w:t>a</w:t>
      </w:r>
      <w:r w:rsidRPr="00F5114D">
        <w:rPr>
          <w:rFonts w:eastAsia="Times New Roman" w:cs="Times New Roman"/>
          <w:szCs w:val="24"/>
          <w:lang w:val="ro-RO"/>
        </w:rPr>
        <w:t>r</w:t>
      </w:r>
      <w:r w:rsidRPr="00F5114D">
        <w:rPr>
          <w:rFonts w:eastAsia="Times New Roman" w:cs="Times New Roman"/>
          <w:spacing w:val="-2"/>
          <w:szCs w:val="24"/>
          <w:lang w:val="ro-RO"/>
        </w:rPr>
        <w:t>e</w:t>
      </w:r>
      <w:r w:rsidRPr="00F5114D">
        <w:rPr>
          <w:rFonts w:eastAsia="Times New Roman" w:cs="Times New Roman"/>
          <w:szCs w:val="24"/>
          <w:lang w:val="ro-RO"/>
        </w:rPr>
        <w:t>lor</w:t>
      </w:r>
      <w:r w:rsidRPr="00F5114D">
        <w:rPr>
          <w:rFonts w:eastAsia="Times New Roman" w:cs="Times New Roman"/>
          <w:spacing w:val="2"/>
          <w:szCs w:val="24"/>
          <w:lang w:val="ro-RO"/>
        </w:rPr>
        <w:t xml:space="preserve"> </w:t>
      </w:r>
      <w:r w:rsidRPr="00F5114D">
        <w:rPr>
          <w:rFonts w:eastAsia="Times New Roman" w:cs="Times New Roman"/>
          <w:szCs w:val="24"/>
          <w:lang w:val="ro-RO"/>
        </w:rPr>
        <w:t>obie</w:t>
      </w:r>
      <w:r w:rsidRPr="00F5114D">
        <w:rPr>
          <w:rFonts w:eastAsia="Times New Roman" w:cs="Times New Roman"/>
          <w:spacing w:val="-1"/>
          <w:szCs w:val="24"/>
          <w:lang w:val="ro-RO"/>
        </w:rPr>
        <w:t>c</w:t>
      </w:r>
      <w:r w:rsidRPr="00F5114D">
        <w:rPr>
          <w:rFonts w:eastAsia="Times New Roman" w:cs="Times New Roman"/>
          <w:szCs w:val="24"/>
          <w:lang w:val="ro-RO"/>
        </w:rPr>
        <w:t>t</w:t>
      </w:r>
      <w:r w:rsidRPr="00F5114D">
        <w:rPr>
          <w:rFonts w:eastAsia="Times New Roman" w:cs="Times New Roman"/>
          <w:spacing w:val="1"/>
          <w:szCs w:val="24"/>
          <w:lang w:val="ro-RO"/>
        </w:rPr>
        <w:t>i</w:t>
      </w:r>
      <w:r w:rsidRPr="00F5114D">
        <w:rPr>
          <w:rFonts w:eastAsia="Times New Roman" w:cs="Times New Roman"/>
          <w:szCs w:val="24"/>
          <w:lang w:val="ro-RO"/>
        </w:rPr>
        <w:t>ve:</w:t>
      </w:r>
    </w:p>
    <w:p w14:paraId="25A303F4"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a) menţinerea unui grad înalt de profesionalism în exercitarea atribuţiilor personalului didactic;</w:t>
      </w:r>
    </w:p>
    <w:p w14:paraId="79DB623B"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b) creşterea calitativă a relaţiilor dintre părţile implicate în actul educaţional;</w:t>
      </w:r>
    </w:p>
    <w:p w14:paraId="70547348"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lastRenderedPageBreak/>
        <w:t>c) eliminarea practicilor inadecvate şi imorale ce pot apărea în mediul educaţional preuniversitar;</w:t>
      </w:r>
    </w:p>
    <w:p w14:paraId="72D7891D"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d) creşterea gradului de coeziune a personalului implicat în activitatea educaţională;</w:t>
      </w:r>
    </w:p>
    <w:p w14:paraId="51B41665"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 xml:space="preserve"> e) facilitarea promovării şi manifestării unor valori şi principii aplicabile în mediul şcolar  preuniversitar, inserabile şi în spaţiul social;</w:t>
      </w:r>
    </w:p>
    <w:p w14:paraId="04CBFA16" w14:textId="77777777" w:rsidR="0036435F" w:rsidRPr="00F5114D" w:rsidRDefault="0036435F" w:rsidP="0036435F">
      <w:pPr>
        <w:widowControl w:val="0"/>
        <w:autoSpaceDE w:val="0"/>
        <w:autoSpaceDN w:val="0"/>
        <w:adjustRightInd w:val="0"/>
        <w:spacing w:after="0" w:line="360" w:lineRule="auto"/>
        <w:ind w:right="80"/>
        <w:jc w:val="both"/>
        <w:rPr>
          <w:rFonts w:eastAsia="Times New Roman" w:cs="Times New Roman"/>
          <w:szCs w:val="24"/>
          <w:lang w:val="ro-RO"/>
        </w:rPr>
      </w:pPr>
      <w:r w:rsidRPr="00F5114D">
        <w:rPr>
          <w:rFonts w:eastAsia="Times New Roman" w:cs="Times New Roman"/>
          <w:szCs w:val="24"/>
          <w:lang w:val="ro-RO"/>
        </w:rPr>
        <w:t>f) sensibilizarea opiniei publice în direcţia susţinerii valorilor educaţiei.</w:t>
      </w:r>
    </w:p>
    <w:p w14:paraId="2045C5DB" w14:textId="77777777" w:rsidR="0036435F" w:rsidRPr="00F5114D" w:rsidRDefault="0036435F" w:rsidP="0036435F">
      <w:pPr>
        <w:widowControl w:val="0"/>
        <w:autoSpaceDE w:val="0"/>
        <w:autoSpaceDN w:val="0"/>
        <w:adjustRightInd w:val="0"/>
        <w:spacing w:after="0" w:line="360" w:lineRule="auto"/>
        <w:ind w:right="3565"/>
        <w:jc w:val="both"/>
        <w:rPr>
          <w:rFonts w:eastAsia="Times New Roman" w:cs="Times New Roman"/>
          <w:b/>
          <w:bCs/>
          <w:sz w:val="32"/>
          <w:szCs w:val="24"/>
          <w:lang w:val="ro-RO"/>
        </w:rPr>
      </w:pPr>
    </w:p>
    <w:p w14:paraId="2FC42E50" w14:textId="77777777" w:rsidR="0036435F" w:rsidRPr="00F5114D" w:rsidRDefault="0036435F" w:rsidP="0036435F">
      <w:pPr>
        <w:widowControl w:val="0"/>
        <w:autoSpaceDE w:val="0"/>
        <w:autoSpaceDN w:val="0"/>
        <w:adjustRightInd w:val="0"/>
        <w:spacing w:after="0" w:line="360" w:lineRule="auto"/>
        <w:ind w:right="3565"/>
        <w:jc w:val="both"/>
        <w:rPr>
          <w:rFonts w:eastAsia="Times New Roman" w:cs="Times New Roman"/>
          <w:sz w:val="32"/>
          <w:szCs w:val="24"/>
          <w:lang w:val="ro-RO"/>
        </w:rPr>
      </w:pPr>
      <w:r w:rsidRPr="00F5114D">
        <w:rPr>
          <w:rFonts w:eastAsia="Times New Roman" w:cs="Times New Roman"/>
          <w:b/>
          <w:bCs/>
          <w:sz w:val="32"/>
          <w:szCs w:val="24"/>
          <w:lang w:val="ro-RO"/>
        </w:rPr>
        <w:t>C</w:t>
      </w:r>
      <w:r w:rsidRPr="00F5114D">
        <w:rPr>
          <w:rFonts w:eastAsia="Times New Roman" w:cs="Times New Roman"/>
          <w:b/>
          <w:bCs/>
          <w:spacing w:val="1"/>
          <w:sz w:val="32"/>
          <w:szCs w:val="24"/>
          <w:lang w:val="ro-RO"/>
        </w:rPr>
        <w:t>A</w:t>
      </w:r>
      <w:r w:rsidRPr="00F5114D">
        <w:rPr>
          <w:rFonts w:eastAsia="Times New Roman" w:cs="Times New Roman"/>
          <w:b/>
          <w:bCs/>
          <w:spacing w:val="-3"/>
          <w:sz w:val="32"/>
          <w:szCs w:val="24"/>
          <w:lang w:val="ro-RO"/>
        </w:rPr>
        <w:t>P</w:t>
      </w:r>
      <w:r w:rsidRPr="00F5114D">
        <w:rPr>
          <w:rFonts w:eastAsia="Times New Roman" w:cs="Times New Roman"/>
          <w:b/>
          <w:bCs/>
          <w:sz w:val="32"/>
          <w:szCs w:val="24"/>
          <w:lang w:val="ro-RO"/>
        </w:rPr>
        <w:t>I</w:t>
      </w:r>
      <w:r w:rsidRPr="00F5114D">
        <w:rPr>
          <w:rFonts w:eastAsia="Times New Roman" w:cs="Times New Roman"/>
          <w:b/>
          <w:bCs/>
          <w:spacing w:val="1"/>
          <w:sz w:val="32"/>
          <w:szCs w:val="24"/>
          <w:lang w:val="ro-RO"/>
        </w:rPr>
        <w:t>T</w:t>
      </w:r>
      <w:r w:rsidRPr="00F5114D">
        <w:rPr>
          <w:rFonts w:eastAsia="Times New Roman" w:cs="Times New Roman"/>
          <w:b/>
          <w:bCs/>
          <w:sz w:val="32"/>
          <w:szCs w:val="24"/>
          <w:lang w:val="ro-RO"/>
        </w:rPr>
        <w:t>O</w:t>
      </w:r>
      <w:r w:rsidRPr="00F5114D">
        <w:rPr>
          <w:rFonts w:eastAsia="Times New Roman" w:cs="Times New Roman"/>
          <w:b/>
          <w:bCs/>
          <w:spacing w:val="1"/>
          <w:sz w:val="32"/>
          <w:szCs w:val="24"/>
          <w:lang w:val="ro-RO"/>
        </w:rPr>
        <w:t>L</w:t>
      </w:r>
      <w:r w:rsidRPr="00F5114D">
        <w:rPr>
          <w:rFonts w:eastAsia="Times New Roman" w:cs="Times New Roman"/>
          <w:b/>
          <w:bCs/>
          <w:sz w:val="32"/>
          <w:szCs w:val="24"/>
          <w:lang w:val="ro-RO"/>
        </w:rPr>
        <w:t>UL II</w:t>
      </w:r>
    </w:p>
    <w:p w14:paraId="14317F0B" w14:textId="77777777" w:rsidR="0036435F" w:rsidRPr="00F5114D" w:rsidRDefault="0036435F" w:rsidP="0036435F">
      <w:pPr>
        <w:widowControl w:val="0"/>
        <w:autoSpaceDE w:val="0"/>
        <w:autoSpaceDN w:val="0"/>
        <w:adjustRightInd w:val="0"/>
        <w:spacing w:before="9" w:after="0" w:line="360" w:lineRule="auto"/>
        <w:jc w:val="both"/>
        <w:rPr>
          <w:rFonts w:eastAsia="Times New Roman" w:cs="Times New Roman"/>
          <w:sz w:val="19"/>
          <w:szCs w:val="19"/>
          <w:lang w:val="ro-RO"/>
        </w:rPr>
      </w:pPr>
    </w:p>
    <w:p w14:paraId="49E38384" w14:textId="77777777" w:rsidR="0036435F" w:rsidRPr="00F5114D" w:rsidRDefault="0036435F" w:rsidP="0036435F">
      <w:pPr>
        <w:widowControl w:val="0"/>
        <w:autoSpaceDE w:val="0"/>
        <w:autoSpaceDN w:val="0"/>
        <w:adjustRightInd w:val="0"/>
        <w:spacing w:after="0" w:line="360" w:lineRule="auto"/>
        <w:ind w:right="1754"/>
        <w:jc w:val="both"/>
        <w:rPr>
          <w:rFonts w:eastAsia="Times New Roman" w:cs="Times New Roman"/>
          <w:szCs w:val="24"/>
          <w:lang w:val="ro-RO"/>
        </w:rPr>
      </w:pPr>
      <w:r w:rsidRPr="00F5114D">
        <w:rPr>
          <w:rFonts w:eastAsia="Times New Roman" w:cs="Times New Roman"/>
          <w:b/>
          <w:bCs/>
          <w:szCs w:val="24"/>
          <w:lang w:val="ro-RO"/>
        </w:rPr>
        <w:t xml:space="preserve">VALORI, </w:t>
      </w:r>
      <w:r w:rsidRPr="00F5114D">
        <w:rPr>
          <w:rFonts w:eastAsia="Times New Roman" w:cs="Times New Roman"/>
          <w:b/>
          <w:bCs/>
          <w:spacing w:val="-3"/>
          <w:szCs w:val="24"/>
          <w:lang w:val="ro-RO"/>
        </w:rPr>
        <w:t>P</w:t>
      </w:r>
      <w:r w:rsidRPr="00F5114D">
        <w:rPr>
          <w:rFonts w:eastAsia="Times New Roman" w:cs="Times New Roman"/>
          <w:b/>
          <w:bCs/>
          <w:szCs w:val="24"/>
          <w:lang w:val="ro-RO"/>
        </w:rPr>
        <w:t>R</w:t>
      </w:r>
      <w:r w:rsidRPr="00F5114D">
        <w:rPr>
          <w:rFonts w:eastAsia="Times New Roman" w:cs="Times New Roman"/>
          <w:b/>
          <w:bCs/>
          <w:spacing w:val="2"/>
          <w:szCs w:val="24"/>
          <w:lang w:val="ro-RO"/>
        </w:rPr>
        <w:t>I</w:t>
      </w:r>
      <w:r w:rsidRPr="00F5114D">
        <w:rPr>
          <w:rFonts w:eastAsia="Times New Roman" w:cs="Times New Roman"/>
          <w:b/>
          <w:bCs/>
          <w:szCs w:val="24"/>
          <w:lang w:val="ro-RO"/>
        </w:rPr>
        <w:t>N</w:t>
      </w:r>
      <w:r w:rsidRPr="00F5114D">
        <w:rPr>
          <w:rFonts w:eastAsia="Times New Roman" w:cs="Times New Roman"/>
          <w:b/>
          <w:bCs/>
          <w:spacing w:val="-1"/>
          <w:szCs w:val="24"/>
          <w:lang w:val="ro-RO"/>
        </w:rPr>
        <w:t>C</w:t>
      </w:r>
      <w:r w:rsidRPr="00F5114D">
        <w:rPr>
          <w:rFonts w:eastAsia="Times New Roman" w:cs="Times New Roman"/>
          <w:b/>
          <w:bCs/>
          <w:spacing w:val="2"/>
          <w:szCs w:val="24"/>
          <w:lang w:val="ro-RO"/>
        </w:rPr>
        <w:t>I</w:t>
      </w:r>
      <w:r w:rsidRPr="00F5114D">
        <w:rPr>
          <w:rFonts w:eastAsia="Times New Roman" w:cs="Times New Roman"/>
          <w:b/>
          <w:bCs/>
          <w:spacing w:val="-3"/>
          <w:szCs w:val="24"/>
          <w:lang w:val="ro-RO"/>
        </w:rPr>
        <w:t>P</w:t>
      </w:r>
      <w:r w:rsidRPr="00F5114D">
        <w:rPr>
          <w:rFonts w:eastAsia="Times New Roman" w:cs="Times New Roman"/>
          <w:b/>
          <w:bCs/>
          <w:szCs w:val="24"/>
          <w:lang w:val="ro-RO"/>
        </w:rPr>
        <w:t>II</w:t>
      </w:r>
      <w:r w:rsidRPr="00F5114D">
        <w:rPr>
          <w:rFonts w:eastAsia="Times New Roman" w:cs="Times New Roman"/>
          <w:b/>
          <w:bCs/>
          <w:spacing w:val="4"/>
          <w:szCs w:val="24"/>
          <w:lang w:val="ro-RO"/>
        </w:rPr>
        <w:t xml:space="preserve"> </w:t>
      </w:r>
      <w:r w:rsidRPr="00F5114D">
        <w:rPr>
          <w:rFonts w:eastAsia="Times New Roman" w:cs="Times New Roman"/>
          <w:b/>
          <w:bCs/>
          <w:spacing w:val="1"/>
          <w:szCs w:val="24"/>
          <w:lang w:val="ro-RO"/>
        </w:rPr>
        <w:t>Ş</w:t>
      </w:r>
      <w:r w:rsidRPr="00F5114D">
        <w:rPr>
          <w:rFonts w:eastAsia="Times New Roman" w:cs="Times New Roman"/>
          <w:b/>
          <w:bCs/>
          <w:szCs w:val="24"/>
          <w:lang w:val="ro-RO"/>
        </w:rPr>
        <w:t>I NOR</w:t>
      </w:r>
      <w:r w:rsidRPr="00F5114D">
        <w:rPr>
          <w:rFonts w:eastAsia="Times New Roman" w:cs="Times New Roman"/>
          <w:b/>
          <w:bCs/>
          <w:spacing w:val="-1"/>
          <w:szCs w:val="24"/>
          <w:lang w:val="ro-RO"/>
        </w:rPr>
        <w:t>M</w:t>
      </w:r>
      <w:r w:rsidRPr="00F5114D">
        <w:rPr>
          <w:rFonts w:eastAsia="Times New Roman" w:cs="Times New Roman"/>
          <w:b/>
          <w:bCs/>
          <w:szCs w:val="24"/>
          <w:lang w:val="ro-RO"/>
        </w:rPr>
        <w:t>E DE CON</w:t>
      </w:r>
      <w:r w:rsidRPr="00F5114D">
        <w:rPr>
          <w:rFonts w:eastAsia="Times New Roman" w:cs="Times New Roman"/>
          <w:b/>
          <w:bCs/>
          <w:spacing w:val="-1"/>
          <w:szCs w:val="24"/>
          <w:lang w:val="ro-RO"/>
        </w:rPr>
        <w:t>D</w:t>
      </w:r>
      <w:r w:rsidRPr="00F5114D">
        <w:rPr>
          <w:rFonts w:eastAsia="Times New Roman" w:cs="Times New Roman"/>
          <w:b/>
          <w:bCs/>
          <w:szCs w:val="24"/>
          <w:lang w:val="ro-RO"/>
        </w:rPr>
        <w:t>UITĂ</w:t>
      </w:r>
    </w:p>
    <w:p w14:paraId="38393379" w14:textId="77777777" w:rsidR="0036435F" w:rsidRPr="00F5114D" w:rsidRDefault="0036435F" w:rsidP="0036435F">
      <w:pPr>
        <w:widowControl w:val="0"/>
        <w:tabs>
          <w:tab w:val="left" w:pos="5220"/>
        </w:tabs>
        <w:autoSpaceDE w:val="0"/>
        <w:autoSpaceDN w:val="0"/>
        <w:adjustRightInd w:val="0"/>
        <w:spacing w:after="0" w:line="360" w:lineRule="auto"/>
        <w:ind w:right="79"/>
        <w:jc w:val="both"/>
        <w:rPr>
          <w:rFonts w:eastAsia="Times New Roman" w:cs="Times New Roman"/>
          <w:szCs w:val="24"/>
          <w:lang w:val="ro-RO"/>
        </w:rPr>
      </w:pPr>
      <w:r w:rsidRPr="00F5114D">
        <w:rPr>
          <w:rFonts w:eastAsia="Times New Roman" w:cs="Times New Roman"/>
          <w:szCs w:val="24"/>
          <w:lang w:val="ro-RO"/>
        </w:rPr>
        <w:t>A</w:t>
      </w:r>
      <w:r w:rsidRPr="00F5114D">
        <w:rPr>
          <w:rFonts w:eastAsia="Times New Roman" w:cs="Times New Roman"/>
          <w:spacing w:val="-1"/>
          <w:szCs w:val="24"/>
          <w:lang w:val="ro-RO"/>
        </w:rPr>
        <w:t>RT</w:t>
      </w:r>
      <w:r w:rsidRPr="00F5114D">
        <w:rPr>
          <w:rFonts w:eastAsia="Times New Roman" w:cs="Times New Roman"/>
          <w:szCs w:val="24"/>
          <w:lang w:val="ro-RO"/>
        </w:rPr>
        <w:t>.  4</w:t>
      </w:r>
    </w:p>
    <w:p w14:paraId="05787E9B" w14:textId="77777777" w:rsidR="0036435F" w:rsidRPr="00F5114D" w:rsidRDefault="0036435F" w:rsidP="0036435F">
      <w:pPr>
        <w:widowControl w:val="0"/>
        <w:tabs>
          <w:tab w:val="left" w:pos="5220"/>
        </w:tabs>
        <w:autoSpaceDE w:val="0"/>
        <w:autoSpaceDN w:val="0"/>
        <w:adjustRightInd w:val="0"/>
        <w:spacing w:after="0" w:line="360" w:lineRule="auto"/>
        <w:ind w:right="79"/>
        <w:jc w:val="both"/>
        <w:rPr>
          <w:rFonts w:eastAsia="Times New Roman" w:cs="Times New Roman"/>
          <w:szCs w:val="24"/>
          <w:lang w:val="ro-RO"/>
        </w:rPr>
      </w:pPr>
      <w:r w:rsidRPr="00F5114D">
        <w:rPr>
          <w:rFonts w:eastAsia="Times New Roman" w:cs="Times New Roman"/>
          <w:b/>
          <w:spacing w:val="1"/>
          <w:szCs w:val="24"/>
          <w:lang w:val="ro-RO"/>
        </w:rPr>
        <w:t>Personalul didactic trebuie să îşi desfăşoare activitatea profesională în conformitate cu următoarele</w:t>
      </w:r>
      <w:r w:rsidRPr="00F5114D">
        <w:rPr>
          <w:rFonts w:eastAsia="Times New Roman" w:cs="Times New Roman"/>
          <w:spacing w:val="1"/>
          <w:szCs w:val="24"/>
          <w:lang w:val="ro-RO"/>
        </w:rPr>
        <w:t xml:space="preserve"> </w:t>
      </w:r>
      <w:r w:rsidRPr="00F5114D">
        <w:rPr>
          <w:rFonts w:eastAsia="Times New Roman" w:cs="Times New Roman"/>
          <w:b/>
          <w:spacing w:val="1"/>
          <w:szCs w:val="24"/>
          <w:u w:val="single"/>
          <w:lang w:val="ro-RO"/>
        </w:rPr>
        <w:t>valori şi principii</w:t>
      </w:r>
      <w:r w:rsidRPr="00F5114D">
        <w:rPr>
          <w:rFonts w:eastAsia="Times New Roman" w:cs="Times New Roman"/>
          <w:b/>
          <w:bCs/>
          <w:szCs w:val="24"/>
          <w:u w:val="single"/>
          <w:lang w:val="ro-RO"/>
        </w:rPr>
        <w:t>:</w:t>
      </w:r>
    </w:p>
    <w:p w14:paraId="7A9DA505"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legalității</w:t>
      </w:r>
    </w:p>
    <w:p w14:paraId="0CD0B12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Unitatea de învățâmânt, precum și personalul acesteia au obligația de a acționa cu respectarea prevederilor legale în vigoare și a tratatelor și a convențiilor internaționale la care România este parte.</w:t>
      </w:r>
    </w:p>
    <w:p w14:paraId="3D299E4E"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egalității</w:t>
      </w:r>
    </w:p>
    <w:p w14:paraId="00AAEE75"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Beneficiarii activității unității de învățământ au dreptul de a fi tratați în mod egal, într-o manieră nediscriminatorie, corelativ cu obligația instituției de a trata în mod egal pe toți beneficiarii, fără discriminare pe criteriile prevăzute de lege.</w:t>
      </w:r>
    </w:p>
    <w:p w14:paraId="388AA2FF"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transparenței</w:t>
      </w:r>
    </w:p>
    <w:p w14:paraId="399BD5B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În procesul de elaborare a actelor normative, unitatea are obligația de a informa și de a supune consultării și dezbaterii publice hotărârile și de a permite accesul cetățenilor la procesul de luare a deciziilor administrative, precum și la datele și informațiile de interes public, în limitele legii.</w:t>
      </w:r>
    </w:p>
    <w:p w14:paraId="2A62EB4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Beneficiarii activităților au dreptul de a obține informații de instituție, iar acestea au obligația corelativă a acestora de a pune la dispoziția beneficiarilor informații din oficiu sau la cerere, în limitele legii.</w:t>
      </w:r>
    </w:p>
    <w:p w14:paraId="2FE8F12A"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proporționalității</w:t>
      </w:r>
    </w:p>
    <w:p w14:paraId="1678A117"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 xml:space="preserve">Formele de activitate trebuie să fie corespunzătoare satisfacerii unui interes public, precum și echilibrate din punctul de vedere al efectelor asupra persoanelor. Reglementările sau măsurile </w:t>
      </w:r>
      <w:r w:rsidRPr="00F5114D">
        <w:rPr>
          <w:rFonts w:eastAsia="Times New Roman" w:cs="Times New Roman"/>
          <w:spacing w:val="-1"/>
          <w:szCs w:val="24"/>
          <w:lang w:val="ro-RO"/>
        </w:rPr>
        <w:lastRenderedPageBreak/>
        <w:t>instituției sunt inițiate, adoptate, emise, după caz, numai în urma evaluării nevoilor de interes public sau a problemelor, după caz, a riscurilor și a impactului soluțiilor propuse.</w:t>
      </w:r>
    </w:p>
    <w:p w14:paraId="2CC8B81D"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satisfacerii interesului public</w:t>
      </w:r>
    </w:p>
    <w:p w14:paraId="2B4BF253"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Unitatea de învățâmânt, precum și personalul acesteia au obligația de a urmări satisfacerea interesului public înaintea celui individual sau de grup. Interesul public național este prioritar față de interesul public local.</w:t>
      </w:r>
    </w:p>
    <w:p w14:paraId="1B9C2010"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imparțialității</w:t>
      </w:r>
    </w:p>
    <w:p w14:paraId="4F86CB5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Personalul are obligația de a-și exercita atribuțiile legale, fără subiectivism, indiferent de propriile convingeri sau interese.</w:t>
      </w:r>
    </w:p>
    <w:p w14:paraId="0133DE64"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continuității</w:t>
      </w:r>
    </w:p>
    <w:p w14:paraId="3DE759A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Activitatea unității de învățământ se exercită fără întreruperi, cu respectarea prevederilor legale.</w:t>
      </w:r>
    </w:p>
    <w:p w14:paraId="6F662AE9" w14:textId="77777777" w:rsidR="0036435F" w:rsidRPr="00F5114D" w:rsidRDefault="0036435F" w:rsidP="0036435F">
      <w:pPr>
        <w:pStyle w:val="ListParagraph"/>
        <w:widowControl w:val="0"/>
        <w:numPr>
          <w:ilvl w:val="0"/>
          <w:numId w:val="15"/>
        </w:numPr>
        <w:autoSpaceDE w:val="0"/>
        <w:autoSpaceDN w:val="0"/>
        <w:adjustRightInd w:val="0"/>
        <w:spacing w:before="16" w:after="0" w:line="360" w:lineRule="auto"/>
        <w:jc w:val="both"/>
        <w:rPr>
          <w:rFonts w:eastAsia="Times New Roman" w:cs="Times New Roman"/>
          <w:b/>
          <w:spacing w:val="-1"/>
          <w:szCs w:val="24"/>
          <w:u w:val="single"/>
          <w:lang w:val="ro-RO"/>
        </w:rPr>
      </w:pPr>
      <w:r w:rsidRPr="00F5114D">
        <w:rPr>
          <w:rFonts w:eastAsia="Times New Roman" w:cs="Times New Roman"/>
          <w:b/>
          <w:spacing w:val="-1"/>
          <w:szCs w:val="24"/>
          <w:u w:val="single"/>
          <w:lang w:val="ro-RO"/>
        </w:rPr>
        <w:t>Principiul adaptabilității</w:t>
      </w:r>
    </w:p>
    <w:p w14:paraId="3D892581"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Unitatea de învățământ are obligația de a satisface nevoile societății.</w:t>
      </w:r>
    </w:p>
    <w:p w14:paraId="51709F41"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p>
    <w:p w14:paraId="689A4ED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ART. 5</w:t>
      </w:r>
    </w:p>
    <w:p w14:paraId="02CF59DD"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b/>
          <w:spacing w:val="-1"/>
          <w:szCs w:val="24"/>
          <w:lang w:val="ro-RO"/>
        </w:rPr>
      </w:pPr>
      <w:r w:rsidRPr="00F5114D">
        <w:rPr>
          <w:rFonts w:eastAsia="Times New Roman" w:cs="Times New Roman"/>
          <w:b/>
          <w:spacing w:val="-1"/>
          <w:szCs w:val="24"/>
          <w:lang w:val="ro-RO"/>
        </w:rPr>
        <w:t>Soluționarea contestațiilor în legătură cu stabilirea unor drepturi ale personalului unității de învățământ</w:t>
      </w:r>
    </w:p>
    <w:p w14:paraId="67B718E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(1) Soluționarea contestațiilor în legătură cu stabilirea unor drepturi care se acordă, în condițiile legii, personalului este de competența ordonatorilor de credite.</w:t>
      </w:r>
    </w:p>
    <w:p w14:paraId="7643107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(2) Contestația poate fi depusă în termen de 15 zile lucrătoare de la data luării la cunoștință a actului de stabilire, modificare ori comunicare a refuzului de acordare a drepturilor în cauză, la sediul ordonatorului de credite.</w:t>
      </w:r>
    </w:p>
    <w:p w14:paraId="05DA8437"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(3) Ordonatorii de credite vor soluționa contestațiile în termen de 10 zile lucrătoare.</w:t>
      </w:r>
    </w:p>
    <w:p w14:paraId="2B0ED845"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(4) Împotriva măsurilor dispuse potrivit prevederilor de la al. (1) persoana nemulțumită se poate adresa instanței de contencios administrativ sau, după caz, instanței judecătorești competente potrivit legii, în termen de 30 de zile calendaristice de la data comunicării soluționării contestației în scris.</w:t>
      </w:r>
    </w:p>
    <w:p w14:paraId="738BA1E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p>
    <w:p w14:paraId="4ED049FB"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ART. 6</w:t>
      </w:r>
    </w:p>
    <w:p w14:paraId="27B2FB4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b/>
          <w:spacing w:val="-1"/>
          <w:szCs w:val="24"/>
          <w:lang w:val="ro-RO"/>
        </w:rPr>
      </w:pPr>
      <w:r w:rsidRPr="00F5114D">
        <w:rPr>
          <w:rFonts w:eastAsia="Times New Roman" w:cs="Times New Roman"/>
          <w:b/>
          <w:spacing w:val="-1"/>
          <w:szCs w:val="24"/>
          <w:lang w:val="ro-RO"/>
        </w:rPr>
        <w:t>Coordonarea și controlul normelor de conduită pentru personalul unității de învățământ</w:t>
      </w:r>
    </w:p>
    <w:p w14:paraId="185E852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 xml:space="preserve">(1) Unitatea de învățământ are obligația de a coordona, controla și monitoriza respectarea </w:t>
      </w:r>
      <w:r w:rsidRPr="00F5114D">
        <w:rPr>
          <w:rFonts w:eastAsia="Times New Roman" w:cs="Times New Roman"/>
          <w:spacing w:val="-1"/>
          <w:szCs w:val="24"/>
          <w:lang w:val="ro-RO"/>
        </w:rPr>
        <w:lastRenderedPageBreak/>
        <w:t>normelor de conduită de către personalul unității, cu respectarea prevederilor în domeniul legislației muncii și a legislației specifice aplicabile.</w:t>
      </w:r>
    </w:p>
    <w:p w14:paraId="7D26B8AD"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(2) Normele de conduită sunt obligatorii pentru personalul unității.</w:t>
      </w:r>
    </w:p>
    <w:p w14:paraId="5187B5B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(3) În scopul îndeplinirii corespunzătoare a activităților de coordonare, controlare si monitorizare a respectării normelor de conduită de personal, unitatea de invățământ:</w:t>
      </w:r>
    </w:p>
    <w:p w14:paraId="5E52100E"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 urmărește aplicarea și respectarea prevederilor prezentului cod referitoare la conduita personalului în exercitarea funcțiilor deținute;</w:t>
      </w:r>
    </w:p>
    <w:p w14:paraId="0D3ED13D"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b) soluționează petițiile și sesizările primite privind încălcarea prevederilor prezentului cod referitoare la conduita personalului în exercitarea funcțiilor deținute sau le transmite spre soluționare organului competent, conform legii;</w:t>
      </w:r>
    </w:p>
    <w:p w14:paraId="3DEDD71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c) elaborează analize și rapoarte privind respectarea prevederilor prezentului cod referitoare la conduita personalului în exercitarea funcțiilor deținute;</w:t>
      </w:r>
    </w:p>
    <w:p w14:paraId="6860931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d) asigură informarea publicului cu privire la conduita profesională la care este îndreptățit să se aștepte din partea personalului în exercitarea funcției;</w:t>
      </w:r>
    </w:p>
    <w:p w14:paraId="5BF708F5"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e) asigură informarea personalului propriu cu privire la conduita ce trebuie respectată;</w:t>
      </w:r>
    </w:p>
    <w:p w14:paraId="2F1F7CAA"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f) colaborează cu organizațiile neguvernamentale care au ca scop promovarea și apărarea intereselor legitime ale cetățenilor în relația cu personalul din instituție.</w:t>
      </w:r>
    </w:p>
    <w:p w14:paraId="65FE618B"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(4) Pentru informarea cetățenilor, compartimentele de relații publice din cadrul unității au obligația de a asigura publicitatea și de a afișa normele privind conduita personalului propriu la sediul instituției, într-un loc vizibil.</w:t>
      </w:r>
    </w:p>
    <w:p w14:paraId="6AF0FEE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p>
    <w:p w14:paraId="3A6F522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ART. 7</w:t>
      </w:r>
    </w:p>
    <w:p w14:paraId="5BAFC6E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b/>
          <w:spacing w:val="-1"/>
          <w:szCs w:val="24"/>
          <w:lang w:val="ro-RO"/>
        </w:rPr>
      </w:pPr>
      <w:r w:rsidRPr="00F5114D">
        <w:rPr>
          <w:rFonts w:eastAsia="Times New Roman" w:cs="Times New Roman"/>
          <w:b/>
          <w:spacing w:val="-1"/>
          <w:szCs w:val="24"/>
          <w:lang w:val="ro-RO"/>
        </w:rPr>
        <w:t>Soluționarea sesizărilor cu privire la încălcarea normelor de conduită de către personal</w:t>
      </w:r>
    </w:p>
    <w:p w14:paraId="016FA91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Sesizările cu privire la încălcarea normelor de conduită de către personalul sunt analizate și soluționate cu respectarea prevederilor în domeniul legislației muncii.</w:t>
      </w:r>
    </w:p>
    <w:p w14:paraId="33B6071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p>
    <w:p w14:paraId="693B826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ART. 8</w:t>
      </w:r>
    </w:p>
    <w:p w14:paraId="2B06AED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b/>
          <w:spacing w:val="-1"/>
          <w:szCs w:val="24"/>
          <w:lang w:val="ro-RO"/>
        </w:rPr>
      </w:pPr>
      <w:r w:rsidRPr="00F5114D">
        <w:rPr>
          <w:rFonts w:eastAsia="Times New Roman" w:cs="Times New Roman"/>
          <w:b/>
          <w:spacing w:val="-1"/>
          <w:szCs w:val="24"/>
          <w:lang w:val="ro-RO"/>
        </w:rPr>
        <w:t>Asigurarea transparenței cu privire la respectarea normelor de conduită</w:t>
      </w:r>
    </w:p>
    <w:p w14:paraId="3A6DD17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(1) La nivelul unității se intocmește un raport anual cu privire la respectarea normelor de conduită de către personalul unității.</w:t>
      </w:r>
    </w:p>
    <w:p w14:paraId="220A4D0D"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 xml:space="preserve">(2) Raportul anual cu privire la respectarea normelor de conduită de către personalul se transmite </w:t>
      </w:r>
      <w:r w:rsidRPr="00F5114D">
        <w:rPr>
          <w:rFonts w:eastAsia="Times New Roman" w:cs="Times New Roman"/>
          <w:spacing w:val="-1"/>
          <w:szCs w:val="24"/>
          <w:lang w:val="ro-RO"/>
        </w:rPr>
        <w:lastRenderedPageBreak/>
        <w:t>ministerului cu atribuții în domeniul administrației publice.</w:t>
      </w:r>
    </w:p>
    <w:p w14:paraId="003ABEB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(3) Formatul și informațiile se stabilesc prin ordin al ministrului cu atribuții în domeniul administrației publice.</w:t>
      </w:r>
    </w:p>
    <w:p w14:paraId="68B462C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(4) Raportul trebuie să conțină cel puțin următoarele elemente:</w:t>
      </w:r>
    </w:p>
    <w:p w14:paraId="6B3D56E3"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a) numărul și obiectul sesizărilor privind cazurile de încălcare a normelor de conduită profesională;</w:t>
      </w:r>
    </w:p>
    <w:p w14:paraId="2B3B235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b) categoriile și numărul de angajați care au încălcat normele de conduită morală și profesională;</w:t>
      </w:r>
    </w:p>
    <w:p w14:paraId="16C7E1EE"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c) cauzele și consecințele nerespectării prevederilor referitoare la conduita personalului în exercitarea funcțiilor deținute;</w:t>
      </w:r>
    </w:p>
    <w:p w14:paraId="0D331DB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d) măsurile de prevenire și/sau, după caz, sancțiunile aplicate.</w:t>
      </w:r>
    </w:p>
    <w:p w14:paraId="7D07961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r w:rsidRPr="00F5114D">
        <w:rPr>
          <w:rFonts w:eastAsia="Times New Roman" w:cs="Times New Roman"/>
          <w:spacing w:val="-1"/>
          <w:szCs w:val="24"/>
          <w:lang w:val="ro-RO"/>
        </w:rPr>
        <w:t>(5) Raportul se publică pe pagina de internet a unității, iar publicarea se anunță prin comunicat difuzat printr-o agenție de presă.</w:t>
      </w:r>
    </w:p>
    <w:p w14:paraId="27153145"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pacing w:val="-1"/>
          <w:szCs w:val="24"/>
          <w:lang w:val="ro-RO"/>
        </w:rPr>
      </w:pPr>
    </w:p>
    <w:p w14:paraId="730FD9F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9</w:t>
      </w:r>
    </w:p>
    <w:p w14:paraId="4228BD0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 </w:t>
      </w:r>
      <w:r w:rsidRPr="00F5114D">
        <w:rPr>
          <w:rFonts w:eastAsia="Times New Roman" w:cs="Times New Roman"/>
          <w:b/>
          <w:sz w:val="26"/>
          <w:szCs w:val="26"/>
          <w:lang w:val="ro-RO"/>
        </w:rPr>
        <w:t>În relaţiile cu beneficiarii direcţi ai educaţiei</w:t>
      </w:r>
      <w:r w:rsidRPr="00F5114D">
        <w:rPr>
          <w:rFonts w:eastAsia="Times New Roman" w:cs="Times New Roman"/>
          <w:sz w:val="26"/>
          <w:szCs w:val="26"/>
          <w:lang w:val="ro-RO"/>
        </w:rPr>
        <w:t>, personalul didactic are obligaţia de a cunoaşte, de a respecta şi de a aplica norme de conduită prin care se asigură:</w:t>
      </w:r>
    </w:p>
    <w:p w14:paraId="2FE8A4AA"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i/>
          <w:sz w:val="26"/>
          <w:szCs w:val="26"/>
          <w:lang w:val="ro-RO"/>
        </w:rPr>
      </w:pPr>
      <w:r w:rsidRPr="00F5114D">
        <w:rPr>
          <w:rFonts w:eastAsia="Times New Roman" w:cs="Times New Roman"/>
          <w:i/>
          <w:sz w:val="26"/>
          <w:szCs w:val="26"/>
          <w:lang w:val="ro-RO"/>
        </w:rPr>
        <w:t>a) ocrotirea sănătăţii fizice, psihice şi morale a beneficiarilor direcţi ai educaţiei prin:</w:t>
      </w:r>
    </w:p>
    <w:p w14:paraId="0B01CF8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 supravegherea atât pe parcursul activităţilor desfăşurate în unitatea de învăţământ, cât şi în cadrul celor organizate de unitatea de învăţământ în afara acesteia;</w:t>
      </w:r>
    </w:p>
    <w:p w14:paraId="5F83F3C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(ii) interzicerea agresiunilor verbale, fizice şi a tratamentelor umilitoare asupra beneficiarilor direcţi ai educaţiei;</w:t>
      </w:r>
    </w:p>
    <w:p w14:paraId="642B921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(iii) protecţia fiecărui beneficiar direct al educaţiei, prin sesizarea oricărei forme de violenţă verbală sau fizică exercitate asupra acestuia, a oricărei forme de discriminare, abuz, neglijenţă sau de exploatare a acestuia, în conformitate cu prevederile Legii nr. 272/2004 privind protecţia şi promovarea drepturilor copilului, republicată, cu modificările şi completările ulterioare;</w:t>
      </w:r>
    </w:p>
    <w:p w14:paraId="7690B87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i/>
          <w:sz w:val="26"/>
          <w:szCs w:val="26"/>
          <w:lang w:val="ro-RO"/>
        </w:rPr>
      </w:pPr>
      <w:r w:rsidRPr="00F5114D">
        <w:rPr>
          <w:rFonts w:eastAsia="Times New Roman" w:cs="Times New Roman"/>
          <w:i/>
          <w:sz w:val="26"/>
          <w:szCs w:val="26"/>
          <w:lang w:val="ro-RO"/>
        </w:rPr>
        <w:t>b) interzicerea oricăror activităţi care generează corupţie:</w:t>
      </w:r>
    </w:p>
    <w:p w14:paraId="2902E42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 fraudarea examenelor;</w:t>
      </w:r>
    </w:p>
    <w:p w14:paraId="6EF7D4D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(ii) solicitarea, acceptarea sau colectarea de către personalul didactic a unor sume de bani, cadouri sau prestarea anumitor servicii, în vederea obţinerii de către beneficiarii direcţi ai </w:t>
      </w:r>
      <w:r w:rsidRPr="00F5114D">
        <w:rPr>
          <w:rFonts w:eastAsia="Times New Roman" w:cs="Times New Roman"/>
          <w:sz w:val="26"/>
          <w:szCs w:val="26"/>
          <w:lang w:val="ro-RO"/>
        </w:rPr>
        <w:lastRenderedPageBreak/>
        <w:t>educaţiei de tratament preferenţial ori sub ameninţarea unor sancţiuni, de orice natură ar fi acestea;</w:t>
      </w:r>
    </w:p>
    <w:p w14:paraId="34ACC45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(iii) favoritismul;</w:t>
      </w:r>
    </w:p>
    <w:p w14:paraId="62F5639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(iv) meditaţiile contra cost cu beneficiarii direcţi ai educaţiei de la formaţiunile de studiu la care este încadrat;</w:t>
      </w:r>
    </w:p>
    <w:p w14:paraId="7AF9BEB0"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i/>
          <w:sz w:val="26"/>
          <w:szCs w:val="26"/>
          <w:lang w:val="ro-RO"/>
        </w:rPr>
      </w:pPr>
      <w:r w:rsidRPr="00F5114D">
        <w:rPr>
          <w:rFonts w:eastAsia="Times New Roman" w:cs="Times New Roman"/>
          <w:i/>
          <w:sz w:val="26"/>
          <w:szCs w:val="26"/>
          <w:lang w:val="ro-RO"/>
        </w:rPr>
        <w:t>c) asigurarea egalităţii de şanse şi promovarea principiilor educaţiei incluzive;</w:t>
      </w:r>
    </w:p>
    <w:p w14:paraId="5A15604B"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i/>
          <w:sz w:val="26"/>
          <w:szCs w:val="26"/>
          <w:lang w:val="ro-RO"/>
        </w:rPr>
      </w:pPr>
      <w:r w:rsidRPr="00F5114D">
        <w:rPr>
          <w:rFonts w:eastAsia="Times New Roman" w:cs="Times New Roman"/>
          <w:i/>
          <w:sz w:val="26"/>
          <w:szCs w:val="26"/>
          <w:lang w:val="ro-RO"/>
        </w:rPr>
        <w:t>d) respectarea demnităţii şi recunoaşterea meritului personal al fiecărui beneficiar direct al educaţiei.</w:t>
      </w:r>
    </w:p>
    <w:p w14:paraId="011C0EEB"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2C74EF8A"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10</w:t>
      </w:r>
    </w:p>
    <w:p w14:paraId="1D16546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 </w:t>
      </w:r>
      <w:r w:rsidRPr="00F5114D">
        <w:rPr>
          <w:rFonts w:eastAsia="Times New Roman" w:cs="Times New Roman"/>
          <w:b/>
          <w:sz w:val="26"/>
          <w:szCs w:val="26"/>
          <w:lang w:val="ro-RO"/>
        </w:rPr>
        <w:t>În relaţiile cu părinţii şi cu reprezentanţii legali</w:t>
      </w:r>
      <w:r w:rsidRPr="00F5114D">
        <w:rPr>
          <w:rFonts w:eastAsia="Times New Roman" w:cs="Times New Roman"/>
          <w:sz w:val="26"/>
          <w:szCs w:val="26"/>
          <w:lang w:val="ro-RO"/>
        </w:rPr>
        <w:t xml:space="preserve"> ai beneficiarilor direcţi ai educaţiei, personalul didactic respectă şi aplică norme de conduită prin care se asigură:</w:t>
      </w:r>
    </w:p>
    <w:p w14:paraId="7CAFEB0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 stabilirea unei relaţii de încredere mutuală şi de comunicare;</w:t>
      </w:r>
    </w:p>
    <w:p w14:paraId="03D7A527"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b) respectarea confidenţialităţii informaţiilor, a datelor furnizate şi a dreptului la viaţă privată şi de familie;</w:t>
      </w:r>
    </w:p>
    <w:p w14:paraId="02E776F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c) neacceptarea primirii de bunuri materiale sau sume de bani pentru serviciile educaţionale oferite;</w:t>
      </w:r>
    </w:p>
    <w:p w14:paraId="04CB2172"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d) recomandarea de auxiliare curriculare sau materiale didactice, cu precădere a celor deschise şi gratuite, fără a impune achiziţionarea celor contra cost.</w:t>
      </w:r>
    </w:p>
    <w:p w14:paraId="7FCECBB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3B6ADA6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11</w:t>
      </w:r>
    </w:p>
    <w:p w14:paraId="0D49A0B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 (1)  </w:t>
      </w:r>
      <w:r w:rsidRPr="00F5114D">
        <w:rPr>
          <w:rFonts w:eastAsia="Times New Roman" w:cs="Times New Roman"/>
          <w:b/>
          <w:sz w:val="26"/>
          <w:szCs w:val="26"/>
          <w:lang w:val="ro-RO"/>
        </w:rPr>
        <w:t>Relaţiile colegiale</w:t>
      </w:r>
      <w:r w:rsidRPr="00F5114D">
        <w:rPr>
          <w:rFonts w:eastAsia="Times New Roman" w:cs="Times New Roman"/>
          <w:sz w:val="26"/>
          <w:szCs w:val="26"/>
          <w:lang w:val="ro-RO"/>
        </w:rPr>
        <w:t xml:space="preserve"> ale personalului didactic se bazează pe respect, onestitate, solidaritate, cooperare, corectitudine, toleranţă, sprijin reciproc, confidenţialitate, competiţie loială.</w:t>
      </w:r>
    </w:p>
    <w:p w14:paraId="5CA7A3F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(2)  În activitatea profesională, personalul didactic evită practicarea oricărei forme de discriminare şi denigrare în relaţiile cu ceilalţi colegi şi acţionează pentru combaterea fraudei intelectuale, inclusiv a plagiatului.</w:t>
      </w:r>
    </w:p>
    <w:p w14:paraId="264ADF07" w14:textId="4C96DBA2"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5274B02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215AD946"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354E221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12</w:t>
      </w:r>
    </w:p>
    <w:p w14:paraId="117E365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 </w:t>
      </w:r>
      <w:r w:rsidRPr="00F5114D">
        <w:rPr>
          <w:rFonts w:eastAsia="Times New Roman" w:cs="Times New Roman"/>
          <w:b/>
          <w:sz w:val="26"/>
          <w:szCs w:val="26"/>
          <w:lang w:val="ro-RO"/>
        </w:rPr>
        <w:t>Personalul didactic care îndeplineşte funcţii de conducere, de îndrumare şi de control</w:t>
      </w:r>
      <w:r w:rsidRPr="00F5114D">
        <w:rPr>
          <w:rFonts w:eastAsia="Times New Roman" w:cs="Times New Roman"/>
          <w:sz w:val="26"/>
          <w:szCs w:val="26"/>
          <w:lang w:val="ro-RO"/>
        </w:rPr>
        <w:t xml:space="preserve"> sau care este membru în consiliul de administraţie al unităţii de învăţământ sau al inspectoratului şcolar respectă şi norme de conduită managerială prin care se asigură:</w:t>
      </w:r>
    </w:p>
    <w:p w14:paraId="31F6FEE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 promovarea standardelor profesionale şi morale specifice;</w:t>
      </w:r>
    </w:p>
    <w:p w14:paraId="6B9E655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b) aplicarea obiectivă a reglementărilor legale şi a normelor etice;</w:t>
      </w:r>
    </w:p>
    <w:p w14:paraId="36A3CBD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 xml:space="preserve"> c) evaluarea obiectivă conform atribuţiilor, responsabilităţilor şi sarcinilor de serviciu din fişa postului;</w:t>
      </w:r>
    </w:p>
    <w:p w14:paraId="44D011A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d) prevenirea oricărei forme de constrângere sau abuz din perspectiva funcţiei deţinute;</w:t>
      </w:r>
    </w:p>
    <w:p w14:paraId="7D4335D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e) prevenirea oricărei forme de hărţuire, discriminare a personalului didactic şi a beneficiarilor direcţi ai educaţiei.</w:t>
      </w:r>
    </w:p>
    <w:p w14:paraId="1675A66B"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3A7E0F9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13</w:t>
      </w:r>
    </w:p>
    <w:p w14:paraId="112900F4"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b/>
          <w:sz w:val="26"/>
          <w:szCs w:val="26"/>
          <w:lang w:val="ro-RO"/>
        </w:rPr>
        <w:t>În exercitarea activităţilor specifice</w:t>
      </w:r>
      <w:r w:rsidRPr="00F5114D">
        <w:rPr>
          <w:rFonts w:eastAsia="Times New Roman" w:cs="Times New Roman"/>
          <w:sz w:val="26"/>
          <w:szCs w:val="26"/>
          <w:lang w:val="ro-RO"/>
        </w:rPr>
        <w:t xml:space="preserve"> (şcolare şi extraşcolare), personalului didactic îi este interzis:</w:t>
      </w:r>
    </w:p>
    <w:p w14:paraId="6D16561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 să folosească baza materială din spaţiile de învăţământ în vederea obţinerii de beneficii materiale personale directe sau indirecte;</w:t>
      </w:r>
    </w:p>
    <w:p w14:paraId="0CF1E58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b) să folosească, să producă sau să distribuie material pornografice scrise, audio ori vizuale;</w:t>
      </w:r>
    </w:p>
    <w:p w14:paraId="36FF7457"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c) să organizeze activităţi care pun în pericol siguranţa şi securitatea beneficiarilor direcţi ai educaţiei sau a altor persoane aflate în incinta unităţii sau a instituţiei de învăţământ;</w:t>
      </w:r>
    </w:p>
    <w:p w14:paraId="011EF09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d) să consume alcool şi substanţe interzise, cu excepţia celor recomandate medical;</w:t>
      </w:r>
    </w:p>
    <w:p w14:paraId="1B00B988"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e) să permită şi să încurajeze consumul de alcool şi de substanţe interzise de către beneficiarii direcţi ai educaţiei, cu excepţia celor recomandate medical;</w:t>
      </w:r>
    </w:p>
    <w:p w14:paraId="05DA66B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f) să organizeze şi să practice pariuri şi jocuri de noroc.</w:t>
      </w:r>
    </w:p>
    <w:p w14:paraId="26A3EE7C"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p>
    <w:p w14:paraId="7A00E55F"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ART. 14</w:t>
      </w:r>
    </w:p>
    <w:p w14:paraId="0F6C594D"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b/>
          <w:sz w:val="26"/>
          <w:szCs w:val="26"/>
          <w:lang w:val="ro-RO"/>
        </w:rPr>
        <w:lastRenderedPageBreak/>
        <w:t>În relaţiile cu alte unităţi şi instituţii de învăţământ</w:t>
      </w:r>
      <w:r w:rsidRPr="00F5114D">
        <w:rPr>
          <w:rFonts w:eastAsia="Times New Roman" w:cs="Times New Roman"/>
          <w:sz w:val="26"/>
          <w:szCs w:val="26"/>
          <w:lang w:val="ro-RO"/>
        </w:rPr>
        <w:t>, precum şi cu instituţiile şi reprezentanţii comunităţii locale, personalul didactic respectă şi aplică norme de conduită prin care:</w:t>
      </w:r>
    </w:p>
    <w:p w14:paraId="4AAA8A81"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a) asigură sprijin în scopul furnizării unor servicii educaţionale de calitate;</w:t>
      </w:r>
    </w:p>
    <w:p w14:paraId="0B906529" w14:textId="77777777" w:rsidR="0036435F" w:rsidRPr="00F5114D" w:rsidRDefault="0036435F" w:rsidP="0036435F">
      <w:pPr>
        <w:widowControl w:val="0"/>
        <w:autoSpaceDE w:val="0"/>
        <w:autoSpaceDN w:val="0"/>
        <w:adjustRightInd w:val="0"/>
        <w:spacing w:before="16" w:after="0" w:line="360" w:lineRule="auto"/>
        <w:jc w:val="both"/>
        <w:rPr>
          <w:rFonts w:eastAsia="Times New Roman" w:cs="Times New Roman"/>
          <w:sz w:val="26"/>
          <w:szCs w:val="26"/>
          <w:lang w:val="ro-RO"/>
        </w:rPr>
      </w:pPr>
      <w:r w:rsidRPr="00F5114D">
        <w:rPr>
          <w:rFonts w:eastAsia="Times New Roman" w:cs="Times New Roman"/>
          <w:sz w:val="26"/>
          <w:szCs w:val="26"/>
          <w:lang w:val="ro-RO"/>
        </w:rPr>
        <w:t>b) manifestă responsabilitate şi transparenţă în furnizarea de informaţii către instituţiile de stat în protejarea drepturilor beneficiarului direct al educaţiei, atunci când interesul şi nevoia de protecţie a acestuia impun acest lucru.</w:t>
      </w:r>
    </w:p>
    <w:p w14:paraId="3D8597C2" w14:textId="77777777" w:rsidR="0036435F" w:rsidRPr="00F5114D" w:rsidRDefault="0036435F" w:rsidP="0036435F">
      <w:pPr>
        <w:widowControl w:val="0"/>
        <w:autoSpaceDE w:val="0"/>
        <w:autoSpaceDN w:val="0"/>
        <w:adjustRightInd w:val="0"/>
        <w:spacing w:after="0" w:line="360" w:lineRule="auto"/>
        <w:jc w:val="both"/>
        <w:rPr>
          <w:rFonts w:eastAsia="Times New Roman" w:cs="Times New Roman"/>
          <w:sz w:val="20"/>
          <w:szCs w:val="20"/>
          <w:lang w:val="ro-RO"/>
        </w:rPr>
      </w:pPr>
    </w:p>
    <w:p w14:paraId="491BBA5A" w14:textId="77777777" w:rsidR="0036435F" w:rsidRPr="00F5114D" w:rsidRDefault="0036435F" w:rsidP="0036435F">
      <w:pPr>
        <w:widowControl w:val="0"/>
        <w:autoSpaceDE w:val="0"/>
        <w:autoSpaceDN w:val="0"/>
        <w:adjustRightInd w:val="0"/>
        <w:spacing w:after="0" w:line="360" w:lineRule="auto"/>
        <w:ind w:right="3523"/>
        <w:jc w:val="both"/>
        <w:rPr>
          <w:rFonts w:eastAsia="Times New Roman" w:cs="Times New Roman"/>
          <w:szCs w:val="24"/>
          <w:lang w:val="ro-RO"/>
        </w:rPr>
      </w:pPr>
      <w:r w:rsidRPr="00F5114D">
        <w:rPr>
          <w:rFonts w:eastAsia="Times New Roman" w:cs="Times New Roman"/>
          <w:b/>
          <w:bCs/>
          <w:sz w:val="32"/>
          <w:szCs w:val="24"/>
          <w:lang w:val="ro-RO"/>
        </w:rPr>
        <w:t>C</w:t>
      </w:r>
      <w:r w:rsidRPr="00F5114D">
        <w:rPr>
          <w:rFonts w:eastAsia="Times New Roman" w:cs="Times New Roman"/>
          <w:b/>
          <w:bCs/>
          <w:spacing w:val="1"/>
          <w:sz w:val="32"/>
          <w:szCs w:val="24"/>
          <w:lang w:val="ro-RO"/>
        </w:rPr>
        <w:t>A</w:t>
      </w:r>
      <w:r w:rsidRPr="00F5114D">
        <w:rPr>
          <w:rFonts w:eastAsia="Times New Roman" w:cs="Times New Roman"/>
          <w:b/>
          <w:bCs/>
          <w:spacing w:val="-3"/>
          <w:sz w:val="32"/>
          <w:szCs w:val="24"/>
          <w:lang w:val="ro-RO"/>
        </w:rPr>
        <w:t>P</w:t>
      </w:r>
      <w:r w:rsidRPr="00F5114D">
        <w:rPr>
          <w:rFonts w:eastAsia="Times New Roman" w:cs="Times New Roman"/>
          <w:b/>
          <w:bCs/>
          <w:sz w:val="32"/>
          <w:szCs w:val="24"/>
          <w:lang w:val="ro-RO"/>
        </w:rPr>
        <w:t>I</w:t>
      </w:r>
      <w:r w:rsidRPr="00F5114D">
        <w:rPr>
          <w:rFonts w:eastAsia="Times New Roman" w:cs="Times New Roman"/>
          <w:b/>
          <w:bCs/>
          <w:spacing w:val="1"/>
          <w:sz w:val="32"/>
          <w:szCs w:val="24"/>
          <w:lang w:val="ro-RO"/>
        </w:rPr>
        <w:t>T</w:t>
      </w:r>
      <w:r w:rsidRPr="00F5114D">
        <w:rPr>
          <w:rFonts w:eastAsia="Times New Roman" w:cs="Times New Roman"/>
          <w:b/>
          <w:bCs/>
          <w:sz w:val="32"/>
          <w:szCs w:val="24"/>
          <w:lang w:val="ro-RO"/>
        </w:rPr>
        <w:t>O</w:t>
      </w:r>
      <w:r w:rsidRPr="00F5114D">
        <w:rPr>
          <w:rFonts w:eastAsia="Times New Roman" w:cs="Times New Roman"/>
          <w:b/>
          <w:bCs/>
          <w:spacing w:val="1"/>
          <w:sz w:val="32"/>
          <w:szCs w:val="24"/>
          <w:lang w:val="ro-RO"/>
        </w:rPr>
        <w:t>L</w:t>
      </w:r>
      <w:r w:rsidRPr="00F5114D">
        <w:rPr>
          <w:rFonts w:eastAsia="Times New Roman" w:cs="Times New Roman"/>
          <w:b/>
          <w:bCs/>
          <w:sz w:val="32"/>
          <w:szCs w:val="24"/>
          <w:lang w:val="ro-RO"/>
        </w:rPr>
        <w:t xml:space="preserve">UL III- </w:t>
      </w:r>
      <w:r w:rsidRPr="00F5114D">
        <w:rPr>
          <w:rFonts w:eastAsia="Times New Roman" w:cs="Times New Roman"/>
          <w:b/>
          <w:bCs/>
          <w:sz w:val="26"/>
          <w:szCs w:val="26"/>
          <w:lang w:val="ro-RO"/>
        </w:rPr>
        <w:t>DIS</w:t>
      </w:r>
      <w:r w:rsidRPr="00F5114D">
        <w:rPr>
          <w:rFonts w:eastAsia="Times New Roman" w:cs="Times New Roman"/>
          <w:b/>
          <w:bCs/>
          <w:spacing w:val="-2"/>
          <w:sz w:val="26"/>
          <w:szCs w:val="26"/>
          <w:lang w:val="ro-RO"/>
        </w:rPr>
        <w:t>P</w:t>
      </w:r>
      <w:r w:rsidRPr="00F5114D">
        <w:rPr>
          <w:rFonts w:eastAsia="Times New Roman" w:cs="Times New Roman"/>
          <w:b/>
          <w:bCs/>
          <w:sz w:val="26"/>
          <w:szCs w:val="26"/>
          <w:lang w:val="ro-RO"/>
        </w:rPr>
        <w:t>O</w:t>
      </w:r>
      <w:r w:rsidRPr="00F5114D">
        <w:rPr>
          <w:rFonts w:eastAsia="Times New Roman" w:cs="Times New Roman"/>
          <w:b/>
          <w:bCs/>
          <w:spacing w:val="-1"/>
          <w:sz w:val="26"/>
          <w:szCs w:val="26"/>
          <w:lang w:val="ro-RO"/>
        </w:rPr>
        <w:t>Z</w:t>
      </w:r>
      <w:r w:rsidRPr="00F5114D">
        <w:rPr>
          <w:rFonts w:eastAsia="Times New Roman" w:cs="Times New Roman"/>
          <w:b/>
          <w:bCs/>
          <w:sz w:val="26"/>
          <w:szCs w:val="26"/>
          <w:lang w:val="ro-RO"/>
        </w:rPr>
        <w:t>I</w:t>
      </w:r>
      <w:r w:rsidRPr="00F5114D">
        <w:rPr>
          <w:rFonts w:eastAsia="Times New Roman" w:cs="Times New Roman"/>
          <w:b/>
          <w:bCs/>
          <w:spacing w:val="1"/>
          <w:sz w:val="26"/>
          <w:szCs w:val="26"/>
          <w:lang w:val="ro-RO"/>
        </w:rPr>
        <w:t>Ţ</w:t>
      </w:r>
      <w:r w:rsidRPr="00F5114D">
        <w:rPr>
          <w:rFonts w:eastAsia="Times New Roman" w:cs="Times New Roman"/>
          <w:b/>
          <w:bCs/>
          <w:sz w:val="26"/>
          <w:szCs w:val="26"/>
          <w:lang w:val="ro-RO"/>
        </w:rPr>
        <w:t>II</w:t>
      </w:r>
      <w:r w:rsidRPr="00F5114D">
        <w:rPr>
          <w:rFonts w:eastAsia="Times New Roman" w:cs="Times New Roman"/>
          <w:b/>
          <w:bCs/>
          <w:spacing w:val="3"/>
          <w:sz w:val="26"/>
          <w:szCs w:val="26"/>
          <w:lang w:val="ro-RO"/>
        </w:rPr>
        <w:t xml:space="preserve"> </w:t>
      </w:r>
      <w:r w:rsidRPr="00F5114D">
        <w:rPr>
          <w:rFonts w:eastAsia="Times New Roman" w:cs="Times New Roman"/>
          <w:b/>
          <w:bCs/>
          <w:spacing w:val="-3"/>
          <w:sz w:val="26"/>
          <w:szCs w:val="26"/>
          <w:lang w:val="ro-RO"/>
        </w:rPr>
        <w:t>F</w:t>
      </w:r>
      <w:r w:rsidRPr="00F5114D">
        <w:rPr>
          <w:rFonts w:eastAsia="Times New Roman" w:cs="Times New Roman"/>
          <w:b/>
          <w:bCs/>
          <w:sz w:val="26"/>
          <w:szCs w:val="26"/>
          <w:lang w:val="ro-RO"/>
        </w:rPr>
        <w:t>IN</w:t>
      </w:r>
      <w:r w:rsidRPr="00F5114D">
        <w:rPr>
          <w:rFonts w:eastAsia="Times New Roman" w:cs="Times New Roman"/>
          <w:b/>
          <w:bCs/>
          <w:spacing w:val="-1"/>
          <w:sz w:val="26"/>
          <w:szCs w:val="26"/>
          <w:lang w:val="ro-RO"/>
        </w:rPr>
        <w:t>A</w:t>
      </w:r>
      <w:r w:rsidRPr="00F5114D">
        <w:rPr>
          <w:rFonts w:eastAsia="Times New Roman" w:cs="Times New Roman"/>
          <w:b/>
          <w:bCs/>
          <w:sz w:val="26"/>
          <w:szCs w:val="26"/>
          <w:lang w:val="ro-RO"/>
        </w:rPr>
        <w:t>LE</w:t>
      </w:r>
    </w:p>
    <w:p w14:paraId="47C8F679" w14:textId="77777777" w:rsidR="0036435F" w:rsidRPr="00F5114D" w:rsidRDefault="0036435F" w:rsidP="0036435F">
      <w:pPr>
        <w:autoSpaceDE w:val="0"/>
        <w:autoSpaceDN w:val="0"/>
        <w:adjustRightInd w:val="0"/>
        <w:spacing w:after="0" w:line="360" w:lineRule="auto"/>
        <w:jc w:val="both"/>
        <w:rPr>
          <w:rFonts w:eastAsia="Batang" w:cs="Times New Roman"/>
          <w:b/>
          <w:sz w:val="26"/>
          <w:szCs w:val="26"/>
          <w:lang w:val="ro-RO"/>
        </w:rPr>
      </w:pPr>
      <w:r w:rsidRPr="00F5114D">
        <w:rPr>
          <w:rFonts w:eastAsia="Batang" w:cs="Times New Roman"/>
          <w:sz w:val="26"/>
          <w:szCs w:val="26"/>
          <w:lang w:val="ro-RO"/>
        </w:rPr>
        <w:t>Art.15</w:t>
      </w:r>
      <w:r w:rsidRPr="00F5114D">
        <w:rPr>
          <w:rFonts w:eastAsia="Batang" w:cs="Times New Roman"/>
          <w:b/>
          <w:sz w:val="26"/>
          <w:szCs w:val="26"/>
          <w:lang w:val="ro-RO"/>
        </w:rPr>
        <w:t xml:space="preserve"> Raspunderea</w:t>
      </w:r>
    </w:p>
    <w:p w14:paraId="03A44964" w14:textId="713A4488"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(1)Incalcarea dispozitiilor prezentului cod etic si de integritate, atrage raspundere</w:t>
      </w:r>
      <w:r w:rsidR="004A3D5B">
        <w:rPr>
          <w:rFonts w:eastAsia="Batang" w:cs="Times New Roman"/>
          <w:sz w:val="28"/>
          <w:szCs w:val="28"/>
          <w:lang w:val="ro-RO"/>
        </w:rPr>
        <w:t>a disciplinară</w:t>
      </w:r>
      <w:r w:rsidRPr="00F5114D">
        <w:rPr>
          <w:rFonts w:eastAsia="Batang" w:cs="Times New Roman"/>
          <w:sz w:val="28"/>
          <w:szCs w:val="28"/>
          <w:lang w:val="ro-RO"/>
        </w:rPr>
        <w:t xml:space="preserve"> a personalului</w:t>
      </w:r>
      <w:r w:rsidR="004A3D5B">
        <w:rPr>
          <w:rFonts w:eastAsia="Batang" w:cs="Times New Roman"/>
          <w:sz w:val="28"/>
          <w:szCs w:val="28"/>
          <w:lang w:val="ro-RO"/>
        </w:rPr>
        <w:t>, in condiț</w:t>
      </w:r>
      <w:r w:rsidRPr="00F5114D">
        <w:rPr>
          <w:rFonts w:eastAsia="Batang" w:cs="Times New Roman"/>
          <w:sz w:val="28"/>
          <w:szCs w:val="28"/>
          <w:lang w:val="ro-RO"/>
        </w:rPr>
        <w:t>iile legii;</w:t>
      </w:r>
    </w:p>
    <w:p w14:paraId="50A0351A" w14:textId="77777777"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(2)</w:t>
      </w:r>
      <w:r w:rsidRPr="00F5114D">
        <w:rPr>
          <w:lang w:val="ro-RO"/>
        </w:rPr>
        <w:t xml:space="preserve"> </w:t>
      </w:r>
      <w:r w:rsidRPr="00F5114D">
        <w:rPr>
          <w:rFonts w:eastAsia="Batang" w:cs="Times New Roman"/>
          <w:sz w:val="28"/>
          <w:szCs w:val="28"/>
          <w:lang w:val="ro-RO"/>
        </w:rPr>
        <w:t>Personalul didactic, personalul didactic auxiliar și cel de conducere răspund disciplinar conform Legii educației naționale nr. 1/2011, cu modificările și completările ulterioare.</w:t>
      </w:r>
    </w:p>
    <w:p w14:paraId="2D2213FE" w14:textId="77777777"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(3) Personalul nedidactic răspunde disciplinar în conformitate cu prevederile Legii nr. 53/2003 - Codul muncii, republicată, cu modificările și completările ulterioare.;</w:t>
      </w:r>
    </w:p>
    <w:p w14:paraId="0F65C02F" w14:textId="58C1B8BD"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w:t>
      </w:r>
      <w:r w:rsidR="004A3D5B">
        <w:rPr>
          <w:rFonts w:eastAsia="Batang" w:cs="Times New Roman"/>
          <w:sz w:val="28"/>
          <w:szCs w:val="28"/>
          <w:lang w:val="ro-RO"/>
        </w:rPr>
        <w:t>(4) Comisia de disciplină are competenț</w:t>
      </w:r>
      <w:r w:rsidRPr="00F5114D">
        <w:rPr>
          <w:rFonts w:eastAsia="Batang" w:cs="Times New Roman"/>
          <w:sz w:val="28"/>
          <w:szCs w:val="28"/>
          <w:lang w:val="ro-RO"/>
        </w:rPr>
        <w:t xml:space="preserve">a de a cerceta personalul din cadrul unității care </w:t>
      </w:r>
      <w:r w:rsidR="004A3D5B">
        <w:rPr>
          <w:rFonts w:eastAsia="Batang" w:cs="Times New Roman"/>
          <w:sz w:val="28"/>
          <w:szCs w:val="28"/>
          <w:lang w:val="ro-RO"/>
        </w:rPr>
        <w:t>încalcă</w:t>
      </w:r>
      <w:r w:rsidRPr="00F5114D">
        <w:rPr>
          <w:rFonts w:eastAsia="Batang" w:cs="Times New Roman"/>
          <w:sz w:val="28"/>
          <w:szCs w:val="28"/>
          <w:lang w:val="ro-RO"/>
        </w:rPr>
        <w:t xml:space="preserve"> prevede</w:t>
      </w:r>
      <w:r w:rsidR="004A3D5B">
        <w:rPr>
          <w:rFonts w:eastAsia="Batang" w:cs="Times New Roman"/>
          <w:sz w:val="28"/>
          <w:szCs w:val="28"/>
          <w:lang w:val="ro-RO"/>
        </w:rPr>
        <w:t>rile prezentului cod de conduită și de a propune aplicarea sancțiunilor disciplinare, în condiț</w:t>
      </w:r>
      <w:r w:rsidRPr="00F5114D">
        <w:rPr>
          <w:rFonts w:eastAsia="Batang" w:cs="Times New Roman"/>
          <w:sz w:val="28"/>
          <w:szCs w:val="28"/>
          <w:lang w:val="ro-RO"/>
        </w:rPr>
        <w:t>iile legii.</w:t>
      </w:r>
    </w:p>
    <w:p w14:paraId="4D8A746F" w14:textId="1CB4BD2E"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(5) </w:t>
      </w:r>
      <w:r w:rsidR="00CE1EF3">
        <w:rPr>
          <w:rFonts w:eastAsia="Batang" w:cs="Times New Roman"/>
          <w:sz w:val="28"/>
          <w:szCs w:val="28"/>
          <w:lang w:val="ro-RO"/>
        </w:rPr>
        <w:t>În cazurile în care faptele săvârșite î</w:t>
      </w:r>
      <w:r w:rsidRPr="00F5114D">
        <w:rPr>
          <w:rFonts w:eastAsia="Batang" w:cs="Times New Roman"/>
          <w:sz w:val="28"/>
          <w:szCs w:val="28"/>
          <w:lang w:val="ro-RO"/>
        </w:rPr>
        <w:t>ntrunesc elemente</w:t>
      </w:r>
      <w:r w:rsidR="00CE1EF3">
        <w:rPr>
          <w:rFonts w:eastAsia="Batang" w:cs="Times New Roman"/>
          <w:sz w:val="28"/>
          <w:szCs w:val="28"/>
          <w:lang w:val="ro-RO"/>
        </w:rPr>
        <w:t>le constitutive ale unor infracț</w:t>
      </w:r>
      <w:r w:rsidRPr="00F5114D">
        <w:rPr>
          <w:rFonts w:eastAsia="Batang" w:cs="Times New Roman"/>
          <w:sz w:val="28"/>
          <w:szCs w:val="28"/>
          <w:lang w:val="ro-RO"/>
        </w:rPr>
        <w:t>iuni, vor fi sesizate organele compete</w:t>
      </w:r>
      <w:r w:rsidR="00CE1EF3">
        <w:rPr>
          <w:rFonts w:eastAsia="Batang" w:cs="Times New Roman"/>
          <w:sz w:val="28"/>
          <w:szCs w:val="28"/>
          <w:lang w:val="ro-RO"/>
        </w:rPr>
        <w:t>nte, în condiț</w:t>
      </w:r>
      <w:r w:rsidRPr="00F5114D">
        <w:rPr>
          <w:rFonts w:eastAsia="Batang" w:cs="Times New Roman"/>
          <w:sz w:val="28"/>
          <w:szCs w:val="28"/>
          <w:lang w:val="ro-RO"/>
        </w:rPr>
        <w:t>iile legii;</w:t>
      </w:r>
    </w:p>
    <w:p w14:paraId="53A1AA5A" w14:textId="5511E6C0" w:rsidR="0036435F" w:rsidRPr="00F5114D" w:rsidRDefault="0036435F" w:rsidP="0036435F">
      <w:pPr>
        <w:autoSpaceDE w:val="0"/>
        <w:autoSpaceDN w:val="0"/>
        <w:adjustRightInd w:val="0"/>
        <w:spacing w:after="0" w:line="360" w:lineRule="auto"/>
        <w:jc w:val="both"/>
        <w:rPr>
          <w:rFonts w:eastAsia="Batang" w:cs="Times New Roman"/>
          <w:sz w:val="28"/>
          <w:szCs w:val="28"/>
          <w:lang w:val="ro-RO"/>
        </w:rPr>
      </w:pPr>
      <w:r w:rsidRPr="00F5114D">
        <w:rPr>
          <w:rFonts w:eastAsia="Batang" w:cs="Times New Roman"/>
          <w:sz w:val="28"/>
          <w:szCs w:val="28"/>
          <w:lang w:val="ro-RO"/>
        </w:rPr>
        <w:t xml:space="preserve">     (6) Personalul contractul</w:t>
      </w:r>
      <w:r w:rsidR="00CE1EF3">
        <w:rPr>
          <w:rFonts w:eastAsia="Batang" w:cs="Times New Roman"/>
          <w:sz w:val="28"/>
          <w:szCs w:val="28"/>
          <w:lang w:val="ro-RO"/>
        </w:rPr>
        <w:t>ui ră</w:t>
      </w:r>
      <w:r w:rsidRPr="00F5114D">
        <w:rPr>
          <w:rFonts w:eastAsia="Batang" w:cs="Times New Roman"/>
          <w:sz w:val="28"/>
          <w:szCs w:val="28"/>
          <w:lang w:val="ro-RO"/>
        </w:rPr>
        <w:t>spund</w:t>
      </w:r>
      <w:r w:rsidR="00CE1EF3">
        <w:rPr>
          <w:rFonts w:eastAsia="Batang" w:cs="Times New Roman"/>
          <w:sz w:val="28"/>
          <w:szCs w:val="28"/>
          <w:lang w:val="ro-RO"/>
        </w:rPr>
        <w:t>e patrimonial potrivit legii, în cazul în care, prin faptele săvârșite cu încălcarea normelor de conduită profesională</w:t>
      </w:r>
      <w:r w:rsidRPr="00F5114D">
        <w:rPr>
          <w:rFonts w:eastAsia="Batang" w:cs="Times New Roman"/>
          <w:sz w:val="28"/>
          <w:szCs w:val="28"/>
          <w:lang w:val="ro-RO"/>
        </w:rPr>
        <w:t>, aduc prejudicii persoanelor fizice  sau juridice.</w:t>
      </w:r>
    </w:p>
    <w:p w14:paraId="147B79FF" w14:textId="2DDBB4A8" w:rsidR="00F86B4F" w:rsidRPr="00F5114D" w:rsidRDefault="0036435F" w:rsidP="00CE1EF3">
      <w:pPr>
        <w:jc w:val="center"/>
        <w:rPr>
          <w:b/>
          <w:sz w:val="28"/>
          <w:lang w:val="ro-RO"/>
        </w:rPr>
      </w:pPr>
      <w:r w:rsidRPr="00F5114D">
        <w:rPr>
          <w:b/>
          <w:bCs/>
          <w:sz w:val="28"/>
          <w:lang w:val="ro-RO"/>
        </w:rPr>
        <w:t>DIRECTOR,</w:t>
      </w:r>
      <w:r w:rsidR="00CE1EF3">
        <w:rPr>
          <w:b/>
          <w:bCs/>
          <w:sz w:val="28"/>
          <w:lang w:val="ro-RO"/>
        </w:rPr>
        <w:t xml:space="preserve"> </w:t>
      </w:r>
      <w:r w:rsidRPr="00F5114D">
        <w:rPr>
          <w:b/>
          <w:sz w:val="28"/>
          <w:lang w:val="ro-RO"/>
        </w:rPr>
        <w:t xml:space="preserve">Prof. </w:t>
      </w:r>
      <w:r w:rsidR="009B1CBA">
        <w:rPr>
          <w:b/>
          <w:sz w:val="28"/>
          <w:lang w:val="ro-RO"/>
        </w:rPr>
        <w:t>dr. Cozma Casiana Mirela</w:t>
      </w:r>
    </w:p>
    <w:p w14:paraId="6003F930" w14:textId="51F0A4A3" w:rsidR="00A80606" w:rsidRPr="00F5114D" w:rsidRDefault="001A6447" w:rsidP="00A80606">
      <w:pPr>
        <w:pStyle w:val="Header"/>
        <w:jc w:val="both"/>
        <w:rPr>
          <w:rFonts w:ascii="Times New Roman" w:hAnsi="Times New Roman"/>
          <w:b/>
          <w:color w:val="0F243E"/>
          <w:sz w:val="28"/>
          <w:szCs w:val="28"/>
          <w:lang w:val="ro-RO"/>
        </w:rPr>
      </w:pPr>
      <w:r w:rsidRPr="00F5114D">
        <w:rPr>
          <w:rFonts w:ascii="Times New Roman" w:hAnsi="Times New Roman"/>
          <w:b/>
          <w:color w:val="0F243E"/>
          <w:sz w:val="28"/>
          <w:szCs w:val="28"/>
          <w:lang w:val="ro-RO"/>
        </w:rPr>
        <w:lastRenderedPageBreak/>
        <w:t xml:space="preserve">MINISTERUL EDUCATIEI </w:t>
      </w:r>
      <w:r w:rsidR="00434316" w:rsidRPr="00F5114D">
        <w:rPr>
          <w:rFonts w:ascii="Times New Roman" w:hAnsi="Times New Roman"/>
          <w:b/>
          <w:color w:val="0F243E"/>
          <w:sz w:val="28"/>
          <w:szCs w:val="28"/>
          <w:lang w:val="ro-RO"/>
        </w:rPr>
        <w:t>ȘI CERCETĂRII</w:t>
      </w:r>
      <w:r w:rsidR="00636A92" w:rsidRPr="00F5114D">
        <w:rPr>
          <w:rFonts w:ascii="Times New Roman" w:hAnsi="Times New Roman"/>
          <w:b/>
          <w:color w:val="0F243E"/>
          <w:sz w:val="28"/>
          <w:szCs w:val="28"/>
          <w:lang w:val="ro-RO"/>
        </w:rPr>
        <w:t xml:space="preserve"> </w:t>
      </w:r>
    </w:p>
    <w:p w14:paraId="137B8034" w14:textId="21BBDCC8" w:rsidR="00A80606" w:rsidRPr="00F5114D" w:rsidRDefault="00A80606" w:rsidP="00A80606">
      <w:pPr>
        <w:pStyle w:val="Header"/>
        <w:jc w:val="both"/>
        <w:rPr>
          <w:rFonts w:ascii="Times New Roman" w:hAnsi="Times New Roman"/>
          <w:b/>
          <w:color w:val="0F243E"/>
          <w:sz w:val="28"/>
          <w:szCs w:val="28"/>
          <w:lang w:val="ro-RO"/>
        </w:rPr>
      </w:pPr>
      <w:r w:rsidRPr="00F5114D">
        <w:rPr>
          <w:rFonts w:ascii="Times New Roman" w:hAnsi="Times New Roman"/>
          <w:b/>
          <w:color w:val="0F243E"/>
          <w:sz w:val="28"/>
          <w:szCs w:val="28"/>
          <w:lang w:val="ro-RO"/>
        </w:rPr>
        <w:t xml:space="preserve">INSPECTORATUL SCOLAR JUDETEAN </w:t>
      </w:r>
      <w:r w:rsidR="00882CFA" w:rsidRPr="00F5114D">
        <w:rPr>
          <w:rFonts w:ascii="Times New Roman" w:hAnsi="Times New Roman"/>
          <w:b/>
          <w:color w:val="0F243E"/>
          <w:sz w:val="28"/>
          <w:szCs w:val="28"/>
          <w:lang w:val="ro-RO"/>
        </w:rPr>
        <w:t>MUREȘ</w:t>
      </w:r>
    </w:p>
    <w:p w14:paraId="03F21599" w14:textId="0153ABD2" w:rsidR="00A80606" w:rsidRDefault="00882CFA" w:rsidP="00A80606">
      <w:pPr>
        <w:pStyle w:val="Header"/>
        <w:jc w:val="both"/>
        <w:rPr>
          <w:rFonts w:ascii="Times New Roman" w:hAnsi="Times New Roman"/>
          <w:b/>
          <w:color w:val="0F243E"/>
          <w:lang w:val="ro-RO"/>
        </w:rPr>
      </w:pPr>
      <w:r w:rsidRPr="00F5114D">
        <w:rPr>
          <w:rFonts w:ascii="Times New Roman" w:hAnsi="Times New Roman"/>
          <w:b/>
          <w:color w:val="0F243E"/>
          <w:lang w:val="ro-RO"/>
        </w:rPr>
        <w:t>LICEUL TEHNOLOGIC NR. 1 LUDUȘ</w:t>
      </w:r>
    </w:p>
    <w:p w14:paraId="27FCEBCA" w14:textId="77777777" w:rsidR="00CE1EF3" w:rsidRPr="00F5114D" w:rsidRDefault="00CE1EF3" w:rsidP="00A80606">
      <w:pPr>
        <w:pStyle w:val="Header"/>
        <w:jc w:val="both"/>
        <w:rPr>
          <w:rFonts w:ascii="Times New Roman" w:hAnsi="Times New Roman"/>
          <w:b/>
          <w:color w:val="0F243E"/>
          <w:lang w:val="ro-RO"/>
        </w:rPr>
      </w:pPr>
    </w:p>
    <w:p w14:paraId="793345BA" w14:textId="7EAEB92F" w:rsidR="00A80606" w:rsidRPr="00F5114D" w:rsidRDefault="00CE1EF3" w:rsidP="00A80606">
      <w:pPr>
        <w:jc w:val="center"/>
        <w:rPr>
          <w:rFonts w:cs="Times New Roman"/>
          <w:b/>
          <w:sz w:val="28"/>
          <w:szCs w:val="24"/>
          <w:lang w:val="ro-RO"/>
        </w:rPr>
      </w:pPr>
      <w:r>
        <w:rPr>
          <w:rFonts w:cs="Times New Roman"/>
          <w:b/>
          <w:sz w:val="28"/>
          <w:szCs w:val="24"/>
          <w:lang w:val="ro-RO"/>
        </w:rPr>
        <w:t>Tabel nominal cu salariații care au luat la cunoștință</w:t>
      </w:r>
      <w:r w:rsidR="00A80606" w:rsidRPr="00F5114D">
        <w:rPr>
          <w:rFonts w:cs="Times New Roman"/>
          <w:b/>
          <w:sz w:val="28"/>
          <w:szCs w:val="24"/>
          <w:lang w:val="ro-RO"/>
        </w:rPr>
        <w:t xml:space="preserve"> prevederile Codului </w:t>
      </w:r>
      <w:r>
        <w:rPr>
          <w:rFonts w:cs="Times New Roman"/>
          <w:b/>
          <w:sz w:val="28"/>
          <w:szCs w:val="24"/>
          <w:lang w:val="ro-RO"/>
        </w:rPr>
        <w:t>de Conduită Etică</w:t>
      </w:r>
      <w:r w:rsidR="00A80606" w:rsidRPr="00F5114D">
        <w:rPr>
          <w:rFonts w:cs="Times New Roman"/>
          <w:b/>
          <w:sz w:val="28"/>
          <w:szCs w:val="24"/>
          <w:lang w:val="ro-RO"/>
        </w:rPr>
        <w:t xml:space="preserve"> </w:t>
      </w:r>
      <w:r w:rsidR="00F86B4F" w:rsidRPr="00F5114D">
        <w:rPr>
          <w:rFonts w:cs="Times New Roman"/>
          <w:b/>
          <w:sz w:val="28"/>
          <w:szCs w:val="24"/>
          <w:lang w:val="ro-RO"/>
        </w:rPr>
        <w:t>al personalului didactic</w:t>
      </w:r>
    </w:p>
    <w:tbl>
      <w:tblPr>
        <w:tblStyle w:val="TableGrid"/>
        <w:tblW w:w="0" w:type="auto"/>
        <w:tblLook w:val="04A0" w:firstRow="1" w:lastRow="0" w:firstColumn="1" w:lastColumn="0" w:noHBand="0" w:noVBand="1"/>
      </w:tblPr>
      <w:tblGrid>
        <w:gridCol w:w="648"/>
        <w:gridCol w:w="5159"/>
        <w:gridCol w:w="3192"/>
      </w:tblGrid>
      <w:tr w:rsidR="00A80606" w:rsidRPr="00F5114D" w14:paraId="1730E8EB" w14:textId="77777777" w:rsidTr="00C35E94">
        <w:tc>
          <w:tcPr>
            <w:tcW w:w="648" w:type="dxa"/>
          </w:tcPr>
          <w:p w14:paraId="3F06E4C9" w14:textId="77777777" w:rsidR="00A80606" w:rsidRPr="00F5114D" w:rsidRDefault="002D60AD" w:rsidP="00A75A9A">
            <w:pPr>
              <w:rPr>
                <w:rFonts w:cs="Times New Roman"/>
                <w:b/>
                <w:lang w:val="ro-RO"/>
              </w:rPr>
            </w:pPr>
            <w:r w:rsidRPr="00F5114D">
              <w:rPr>
                <w:rFonts w:cs="Times New Roman"/>
                <w:b/>
                <w:lang w:val="ro-RO"/>
              </w:rPr>
              <w:t>Nr</w:t>
            </w:r>
            <w:r w:rsidR="00A80606" w:rsidRPr="00F5114D">
              <w:rPr>
                <w:rFonts w:cs="Times New Roman"/>
                <w:b/>
                <w:lang w:val="ro-RO"/>
              </w:rPr>
              <w:t>. crt.</w:t>
            </w:r>
          </w:p>
        </w:tc>
        <w:tc>
          <w:tcPr>
            <w:tcW w:w="5159" w:type="dxa"/>
          </w:tcPr>
          <w:p w14:paraId="0683C25F" w14:textId="75763528" w:rsidR="00A80606" w:rsidRPr="00F5114D" w:rsidRDefault="00CE1EF3" w:rsidP="00A75A9A">
            <w:pPr>
              <w:rPr>
                <w:rFonts w:cs="Times New Roman"/>
                <w:b/>
                <w:lang w:val="ro-RO"/>
              </w:rPr>
            </w:pPr>
            <w:r>
              <w:rPr>
                <w:rFonts w:cs="Times New Roman"/>
                <w:b/>
                <w:lang w:val="ro-RO"/>
              </w:rPr>
              <w:t>Nume ș</w:t>
            </w:r>
            <w:r w:rsidR="00A80606" w:rsidRPr="00F5114D">
              <w:rPr>
                <w:rFonts w:cs="Times New Roman"/>
                <w:b/>
                <w:lang w:val="ro-RO"/>
              </w:rPr>
              <w:t>i prenume</w:t>
            </w:r>
          </w:p>
        </w:tc>
        <w:tc>
          <w:tcPr>
            <w:tcW w:w="3192" w:type="dxa"/>
          </w:tcPr>
          <w:p w14:paraId="07C477B4" w14:textId="0E0EC355" w:rsidR="00A80606" w:rsidRPr="00F5114D" w:rsidRDefault="00CE1EF3" w:rsidP="00A75A9A">
            <w:pPr>
              <w:rPr>
                <w:rFonts w:cs="Times New Roman"/>
                <w:b/>
                <w:lang w:val="ro-RO"/>
              </w:rPr>
            </w:pPr>
            <w:r>
              <w:rPr>
                <w:rFonts w:cs="Times New Roman"/>
                <w:b/>
                <w:lang w:val="ro-RO"/>
              </w:rPr>
              <w:t>Semnă</w:t>
            </w:r>
            <w:r w:rsidR="00A80606" w:rsidRPr="00F5114D">
              <w:rPr>
                <w:rFonts w:cs="Times New Roman"/>
                <w:b/>
                <w:lang w:val="ro-RO"/>
              </w:rPr>
              <w:t>tura</w:t>
            </w:r>
          </w:p>
        </w:tc>
      </w:tr>
      <w:tr w:rsidR="00A80606" w:rsidRPr="00F5114D" w14:paraId="5417B41B" w14:textId="77777777" w:rsidTr="00C35E94">
        <w:tc>
          <w:tcPr>
            <w:tcW w:w="648" w:type="dxa"/>
          </w:tcPr>
          <w:p w14:paraId="4A643F82" w14:textId="77777777" w:rsidR="00A80606" w:rsidRPr="00F5114D" w:rsidRDefault="00A80606" w:rsidP="00A75A9A">
            <w:pPr>
              <w:rPr>
                <w:rFonts w:cs="Times New Roman"/>
                <w:b/>
                <w:lang w:val="ro-RO"/>
              </w:rPr>
            </w:pPr>
            <w:r w:rsidRPr="00F5114D">
              <w:rPr>
                <w:rFonts w:cs="Times New Roman"/>
                <w:b/>
                <w:lang w:val="ro-RO"/>
              </w:rPr>
              <w:t>1</w:t>
            </w:r>
          </w:p>
        </w:tc>
        <w:tc>
          <w:tcPr>
            <w:tcW w:w="5159" w:type="dxa"/>
          </w:tcPr>
          <w:p w14:paraId="02E54AA7" w14:textId="77777777" w:rsidR="00A80606" w:rsidRPr="00F5114D" w:rsidRDefault="00A80606" w:rsidP="00A75A9A">
            <w:pPr>
              <w:rPr>
                <w:rFonts w:cs="Times New Roman"/>
                <w:b/>
                <w:lang w:val="ro-RO"/>
              </w:rPr>
            </w:pPr>
          </w:p>
        </w:tc>
        <w:tc>
          <w:tcPr>
            <w:tcW w:w="3192" w:type="dxa"/>
          </w:tcPr>
          <w:p w14:paraId="316D95C7" w14:textId="77777777" w:rsidR="00A80606" w:rsidRPr="00F5114D" w:rsidRDefault="00A80606" w:rsidP="00A75A9A">
            <w:pPr>
              <w:rPr>
                <w:rFonts w:cs="Times New Roman"/>
                <w:b/>
                <w:lang w:val="ro-RO"/>
              </w:rPr>
            </w:pPr>
          </w:p>
        </w:tc>
      </w:tr>
      <w:tr w:rsidR="00A80606" w:rsidRPr="00F5114D" w14:paraId="0F36A677" w14:textId="77777777" w:rsidTr="00C35E94">
        <w:tc>
          <w:tcPr>
            <w:tcW w:w="648" w:type="dxa"/>
          </w:tcPr>
          <w:p w14:paraId="2C656539" w14:textId="77777777" w:rsidR="00A80606" w:rsidRPr="00F5114D" w:rsidRDefault="00A80606" w:rsidP="00A75A9A">
            <w:pPr>
              <w:rPr>
                <w:rFonts w:cs="Times New Roman"/>
                <w:b/>
                <w:lang w:val="ro-RO"/>
              </w:rPr>
            </w:pPr>
            <w:r w:rsidRPr="00F5114D">
              <w:rPr>
                <w:rFonts w:cs="Times New Roman"/>
                <w:b/>
                <w:lang w:val="ro-RO"/>
              </w:rPr>
              <w:t>2</w:t>
            </w:r>
          </w:p>
        </w:tc>
        <w:tc>
          <w:tcPr>
            <w:tcW w:w="5159" w:type="dxa"/>
          </w:tcPr>
          <w:p w14:paraId="48E90762" w14:textId="77777777" w:rsidR="00A80606" w:rsidRPr="00F5114D" w:rsidRDefault="00A80606" w:rsidP="00A75A9A">
            <w:pPr>
              <w:rPr>
                <w:rFonts w:cs="Times New Roman"/>
                <w:b/>
                <w:lang w:val="ro-RO"/>
              </w:rPr>
            </w:pPr>
          </w:p>
        </w:tc>
        <w:tc>
          <w:tcPr>
            <w:tcW w:w="3192" w:type="dxa"/>
          </w:tcPr>
          <w:p w14:paraId="2ECD25FA" w14:textId="77777777" w:rsidR="00A80606" w:rsidRPr="00F5114D" w:rsidRDefault="00A80606" w:rsidP="00A75A9A">
            <w:pPr>
              <w:rPr>
                <w:rFonts w:cs="Times New Roman"/>
                <w:b/>
                <w:lang w:val="ro-RO"/>
              </w:rPr>
            </w:pPr>
          </w:p>
        </w:tc>
      </w:tr>
      <w:tr w:rsidR="00A80606" w:rsidRPr="00F5114D" w14:paraId="0F8205BA" w14:textId="77777777" w:rsidTr="00C35E94">
        <w:tc>
          <w:tcPr>
            <w:tcW w:w="648" w:type="dxa"/>
          </w:tcPr>
          <w:p w14:paraId="3E9CD103" w14:textId="77777777" w:rsidR="00A80606" w:rsidRPr="00F5114D" w:rsidRDefault="00A80606" w:rsidP="00A75A9A">
            <w:pPr>
              <w:rPr>
                <w:rFonts w:cs="Times New Roman"/>
                <w:b/>
                <w:lang w:val="ro-RO"/>
              </w:rPr>
            </w:pPr>
            <w:r w:rsidRPr="00F5114D">
              <w:rPr>
                <w:rFonts w:cs="Times New Roman"/>
                <w:b/>
                <w:lang w:val="ro-RO"/>
              </w:rPr>
              <w:t>3</w:t>
            </w:r>
          </w:p>
        </w:tc>
        <w:tc>
          <w:tcPr>
            <w:tcW w:w="5159" w:type="dxa"/>
          </w:tcPr>
          <w:p w14:paraId="210B3942" w14:textId="77777777" w:rsidR="00A80606" w:rsidRPr="00F5114D" w:rsidRDefault="00A80606" w:rsidP="00A75A9A">
            <w:pPr>
              <w:rPr>
                <w:rFonts w:cs="Times New Roman"/>
                <w:b/>
                <w:lang w:val="ro-RO"/>
              </w:rPr>
            </w:pPr>
          </w:p>
        </w:tc>
        <w:tc>
          <w:tcPr>
            <w:tcW w:w="3192" w:type="dxa"/>
          </w:tcPr>
          <w:p w14:paraId="46A0524C" w14:textId="77777777" w:rsidR="00A80606" w:rsidRPr="00F5114D" w:rsidRDefault="00A80606" w:rsidP="00A75A9A">
            <w:pPr>
              <w:rPr>
                <w:rFonts w:cs="Times New Roman"/>
                <w:b/>
                <w:lang w:val="ro-RO"/>
              </w:rPr>
            </w:pPr>
          </w:p>
        </w:tc>
      </w:tr>
      <w:tr w:rsidR="00A80606" w:rsidRPr="00F5114D" w14:paraId="71E84F18" w14:textId="77777777" w:rsidTr="00C35E94">
        <w:tc>
          <w:tcPr>
            <w:tcW w:w="648" w:type="dxa"/>
          </w:tcPr>
          <w:p w14:paraId="0A227B6D" w14:textId="77777777" w:rsidR="00A80606" w:rsidRPr="00F5114D" w:rsidRDefault="00A80606" w:rsidP="00A75A9A">
            <w:pPr>
              <w:rPr>
                <w:rFonts w:cs="Times New Roman"/>
                <w:b/>
                <w:lang w:val="ro-RO"/>
              </w:rPr>
            </w:pPr>
            <w:r w:rsidRPr="00F5114D">
              <w:rPr>
                <w:rFonts w:cs="Times New Roman"/>
                <w:b/>
                <w:lang w:val="ro-RO"/>
              </w:rPr>
              <w:t>4</w:t>
            </w:r>
          </w:p>
        </w:tc>
        <w:tc>
          <w:tcPr>
            <w:tcW w:w="5159" w:type="dxa"/>
          </w:tcPr>
          <w:p w14:paraId="67E5C9AE" w14:textId="77777777" w:rsidR="00A80606" w:rsidRPr="00F5114D" w:rsidRDefault="00A80606" w:rsidP="00A75A9A">
            <w:pPr>
              <w:rPr>
                <w:rFonts w:cs="Times New Roman"/>
                <w:b/>
                <w:lang w:val="ro-RO"/>
              </w:rPr>
            </w:pPr>
          </w:p>
        </w:tc>
        <w:tc>
          <w:tcPr>
            <w:tcW w:w="3192" w:type="dxa"/>
          </w:tcPr>
          <w:p w14:paraId="7577042E" w14:textId="77777777" w:rsidR="00A80606" w:rsidRPr="00F5114D" w:rsidRDefault="00A80606" w:rsidP="00A75A9A">
            <w:pPr>
              <w:rPr>
                <w:rFonts w:cs="Times New Roman"/>
                <w:b/>
                <w:lang w:val="ro-RO"/>
              </w:rPr>
            </w:pPr>
          </w:p>
        </w:tc>
      </w:tr>
      <w:tr w:rsidR="00A80606" w:rsidRPr="00F5114D" w14:paraId="27062029" w14:textId="77777777" w:rsidTr="00C35E94">
        <w:tc>
          <w:tcPr>
            <w:tcW w:w="648" w:type="dxa"/>
          </w:tcPr>
          <w:p w14:paraId="782F4B9E" w14:textId="77777777" w:rsidR="00A80606" w:rsidRPr="00F5114D" w:rsidRDefault="00A80606" w:rsidP="00A75A9A">
            <w:pPr>
              <w:rPr>
                <w:rFonts w:cs="Times New Roman"/>
                <w:b/>
                <w:lang w:val="ro-RO"/>
              </w:rPr>
            </w:pPr>
            <w:r w:rsidRPr="00F5114D">
              <w:rPr>
                <w:rFonts w:cs="Times New Roman"/>
                <w:b/>
                <w:lang w:val="ro-RO"/>
              </w:rPr>
              <w:t>5</w:t>
            </w:r>
          </w:p>
        </w:tc>
        <w:tc>
          <w:tcPr>
            <w:tcW w:w="5159" w:type="dxa"/>
          </w:tcPr>
          <w:p w14:paraId="4974EF00" w14:textId="77777777" w:rsidR="00A80606" w:rsidRPr="00F5114D" w:rsidRDefault="00A80606" w:rsidP="00A75A9A">
            <w:pPr>
              <w:rPr>
                <w:rFonts w:cs="Times New Roman"/>
                <w:b/>
                <w:lang w:val="ro-RO"/>
              </w:rPr>
            </w:pPr>
          </w:p>
        </w:tc>
        <w:tc>
          <w:tcPr>
            <w:tcW w:w="3192" w:type="dxa"/>
          </w:tcPr>
          <w:p w14:paraId="26019D8E" w14:textId="77777777" w:rsidR="00A80606" w:rsidRPr="00F5114D" w:rsidRDefault="00A80606" w:rsidP="00A75A9A">
            <w:pPr>
              <w:rPr>
                <w:rFonts w:cs="Times New Roman"/>
                <w:b/>
                <w:lang w:val="ro-RO"/>
              </w:rPr>
            </w:pPr>
          </w:p>
        </w:tc>
      </w:tr>
      <w:tr w:rsidR="00A80606" w:rsidRPr="00F5114D" w14:paraId="277B8B23" w14:textId="77777777" w:rsidTr="00C35E94">
        <w:tc>
          <w:tcPr>
            <w:tcW w:w="648" w:type="dxa"/>
          </w:tcPr>
          <w:p w14:paraId="310C9AFD" w14:textId="77777777" w:rsidR="00A80606" w:rsidRPr="00F5114D" w:rsidRDefault="00A80606" w:rsidP="00A75A9A">
            <w:pPr>
              <w:rPr>
                <w:rFonts w:cs="Times New Roman"/>
                <w:b/>
                <w:lang w:val="ro-RO"/>
              </w:rPr>
            </w:pPr>
            <w:r w:rsidRPr="00F5114D">
              <w:rPr>
                <w:rFonts w:cs="Times New Roman"/>
                <w:b/>
                <w:lang w:val="ro-RO"/>
              </w:rPr>
              <w:t>6</w:t>
            </w:r>
          </w:p>
        </w:tc>
        <w:tc>
          <w:tcPr>
            <w:tcW w:w="5159" w:type="dxa"/>
          </w:tcPr>
          <w:p w14:paraId="4BA2AA6F" w14:textId="77777777" w:rsidR="00A80606" w:rsidRPr="00F5114D" w:rsidRDefault="00A80606" w:rsidP="00A75A9A">
            <w:pPr>
              <w:rPr>
                <w:rFonts w:cs="Times New Roman"/>
                <w:b/>
                <w:lang w:val="ro-RO"/>
              </w:rPr>
            </w:pPr>
          </w:p>
        </w:tc>
        <w:tc>
          <w:tcPr>
            <w:tcW w:w="3192" w:type="dxa"/>
          </w:tcPr>
          <w:p w14:paraId="3A714BF3" w14:textId="77777777" w:rsidR="00A80606" w:rsidRPr="00F5114D" w:rsidRDefault="00A80606" w:rsidP="00A75A9A">
            <w:pPr>
              <w:rPr>
                <w:rFonts w:cs="Times New Roman"/>
                <w:b/>
                <w:lang w:val="ro-RO"/>
              </w:rPr>
            </w:pPr>
          </w:p>
        </w:tc>
      </w:tr>
      <w:tr w:rsidR="00A80606" w:rsidRPr="00F5114D" w14:paraId="15E570AD" w14:textId="77777777" w:rsidTr="00C35E94">
        <w:tc>
          <w:tcPr>
            <w:tcW w:w="648" w:type="dxa"/>
          </w:tcPr>
          <w:p w14:paraId="499579BB" w14:textId="77777777" w:rsidR="00A80606" w:rsidRPr="00F5114D" w:rsidRDefault="00A80606" w:rsidP="00A75A9A">
            <w:pPr>
              <w:rPr>
                <w:rFonts w:cs="Times New Roman"/>
                <w:b/>
                <w:lang w:val="ro-RO"/>
              </w:rPr>
            </w:pPr>
            <w:r w:rsidRPr="00F5114D">
              <w:rPr>
                <w:rFonts w:cs="Times New Roman"/>
                <w:b/>
                <w:lang w:val="ro-RO"/>
              </w:rPr>
              <w:t>7</w:t>
            </w:r>
          </w:p>
        </w:tc>
        <w:tc>
          <w:tcPr>
            <w:tcW w:w="5159" w:type="dxa"/>
          </w:tcPr>
          <w:p w14:paraId="066BE7BC" w14:textId="77777777" w:rsidR="00A80606" w:rsidRPr="00F5114D" w:rsidRDefault="00A80606" w:rsidP="00A75A9A">
            <w:pPr>
              <w:rPr>
                <w:rFonts w:cs="Times New Roman"/>
                <w:b/>
                <w:lang w:val="ro-RO"/>
              </w:rPr>
            </w:pPr>
          </w:p>
        </w:tc>
        <w:tc>
          <w:tcPr>
            <w:tcW w:w="3192" w:type="dxa"/>
          </w:tcPr>
          <w:p w14:paraId="74A5C0E1" w14:textId="77777777" w:rsidR="00A80606" w:rsidRPr="00F5114D" w:rsidRDefault="00A80606" w:rsidP="00A75A9A">
            <w:pPr>
              <w:rPr>
                <w:rFonts w:cs="Times New Roman"/>
                <w:b/>
                <w:lang w:val="ro-RO"/>
              </w:rPr>
            </w:pPr>
          </w:p>
        </w:tc>
      </w:tr>
      <w:tr w:rsidR="00A80606" w:rsidRPr="00F5114D" w14:paraId="66343710" w14:textId="77777777" w:rsidTr="00C35E94">
        <w:tc>
          <w:tcPr>
            <w:tcW w:w="648" w:type="dxa"/>
          </w:tcPr>
          <w:p w14:paraId="1E2056EB" w14:textId="77777777" w:rsidR="00A80606" w:rsidRPr="00F5114D" w:rsidRDefault="00A80606" w:rsidP="00A75A9A">
            <w:pPr>
              <w:rPr>
                <w:rFonts w:cs="Times New Roman"/>
                <w:b/>
                <w:lang w:val="ro-RO"/>
              </w:rPr>
            </w:pPr>
            <w:r w:rsidRPr="00F5114D">
              <w:rPr>
                <w:rFonts w:cs="Times New Roman"/>
                <w:b/>
                <w:lang w:val="ro-RO"/>
              </w:rPr>
              <w:t>8</w:t>
            </w:r>
          </w:p>
        </w:tc>
        <w:tc>
          <w:tcPr>
            <w:tcW w:w="5159" w:type="dxa"/>
          </w:tcPr>
          <w:p w14:paraId="59B34671" w14:textId="77777777" w:rsidR="00A80606" w:rsidRPr="00F5114D" w:rsidRDefault="00A80606" w:rsidP="00A75A9A">
            <w:pPr>
              <w:rPr>
                <w:rFonts w:cs="Times New Roman"/>
                <w:b/>
                <w:lang w:val="ro-RO"/>
              </w:rPr>
            </w:pPr>
          </w:p>
        </w:tc>
        <w:tc>
          <w:tcPr>
            <w:tcW w:w="3192" w:type="dxa"/>
          </w:tcPr>
          <w:p w14:paraId="4DA24B6B" w14:textId="77777777" w:rsidR="00A80606" w:rsidRPr="00F5114D" w:rsidRDefault="00A80606" w:rsidP="00A75A9A">
            <w:pPr>
              <w:rPr>
                <w:rFonts w:cs="Times New Roman"/>
                <w:b/>
                <w:lang w:val="ro-RO"/>
              </w:rPr>
            </w:pPr>
          </w:p>
        </w:tc>
      </w:tr>
      <w:tr w:rsidR="00A80606" w:rsidRPr="00F5114D" w14:paraId="0D499231" w14:textId="77777777" w:rsidTr="00C35E94">
        <w:tc>
          <w:tcPr>
            <w:tcW w:w="648" w:type="dxa"/>
          </w:tcPr>
          <w:p w14:paraId="7C314FEE" w14:textId="77777777" w:rsidR="00A80606" w:rsidRPr="00F5114D" w:rsidRDefault="00A80606" w:rsidP="00A75A9A">
            <w:pPr>
              <w:rPr>
                <w:rFonts w:cs="Times New Roman"/>
                <w:b/>
                <w:lang w:val="ro-RO"/>
              </w:rPr>
            </w:pPr>
            <w:r w:rsidRPr="00F5114D">
              <w:rPr>
                <w:rFonts w:cs="Times New Roman"/>
                <w:b/>
                <w:lang w:val="ro-RO"/>
              </w:rPr>
              <w:t>9</w:t>
            </w:r>
          </w:p>
        </w:tc>
        <w:tc>
          <w:tcPr>
            <w:tcW w:w="5159" w:type="dxa"/>
          </w:tcPr>
          <w:p w14:paraId="0AD4459D" w14:textId="77777777" w:rsidR="00A80606" w:rsidRPr="00F5114D" w:rsidRDefault="00A80606" w:rsidP="00A75A9A">
            <w:pPr>
              <w:rPr>
                <w:rFonts w:cs="Times New Roman"/>
                <w:b/>
                <w:lang w:val="ro-RO"/>
              </w:rPr>
            </w:pPr>
          </w:p>
        </w:tc>
        <w:tc>
          <w:tcPr>
            <w:tcW w:w="3192" w:type="dxa"/>
          </w:tcPr>
          <w:p w14:paraId="0C7F5E19" w14:textId="77777777" w:rsidR="00A80606" w:rsidRPr="00F5114D" w:rsidRDefault="00A80606" w:rsidP="00A75A9A">
            <w:pPr>
              <w:rPr>
                <w:rFonts w:cs="Times New Roman"/>
                <w:b/>
                <w:lang w:val="ro-RO"/>
              </w:rPr>
            </w:pPr>
          </w:p>
        </w:tc>
      </w:tr>
      <w:tr w:rsidR="00A80606" w:rsidRPr="00F5114D" w14:paraId="23C3E215" w14:textId="77777777" w:rsidTr="00C35E94">
        <w:tc>
          <w:tcPr>
            <w:tcW w:w="648" w:type="dxa"/>
          </w:tcPr>
          <w:p w14:paraId="5A7A229D" w14:textId="77777777" w:rsidR="00A80606" w:rsidRPr="00F5114D" w:rsidRDefault="00A80606" w:rsidP="00A75A9A">
            <w:pPr>
              <w:rPr>
                <w:rFonts w:cs="Times New Roman"/>
                <w:b/>
                <w:lang w:val="ro-RO"/>
              </w:rPr>
            </w:pPr>
            <w:r w:rsidRPr="00F5114D">
              <w:rPr>
                <w:rFonts w:cs="Times New Roman"/>
                <w:b/>
                <w:lang w:val="ro-RO"/>
              </w:rPr>
              <w:t>10</w:t>
            </w:r>
          </w:p>
        </w:tc>
        <w:tc>
          <w:tcPr>
            <w:tcW w:w="5159" w:type="dxa"/>
          </w:tcPr>
          <w:p w14:paraId="1A8EBF73" w14:textId="77777777" w:rsidR="00A80606" w:rsidRPr="00F5114D" w:rsidRDefault="00A80606" w:rsidP="00A75A9A">
            <w:pPr>
              <w:rPr>
                <w:rFonts w:cs="Times New Roman"/>
                <w:b/>
                <w:lang w:val="ro-RO"/>
              </w:rPr>
            </w:pPr>
          </w:p>
        </w:tc>
        <w:tc>
          <w:tcPr>
            <w:tcW w:w="3192" w:type="dxa"/>
          </w:tcPr>
          <w:p w14:paraId="71534D28" w14:textId="77777777" w:rsidR="00A80606" w:rsidRPr="00F5114D" w:rsidRDefault="00A80606" w:rsidP="00A75A9A">
            <w:pPr>
              <w:rPr>
                <w:rFonts w:cs="Times New Roman"/>
                <w:b/>
                <w:lang w:val="ro-RO"/>
              </w:rPr>
            </w:pPr>
          </w:p>
        </w:tc>
      </w:tr>
      <w:tr w:rsidR="00A80606" w:rsidRPr="00F5114D" w14:paraId="2C83B1F3" w14:textId="77777777" w:rsidTr="00C35E94">
        <w:tc>
          <w:tcPr>
            <w:tcW w:w="648" w:type="dxa"/>
          </w:tcPr>
          <w:p w14:paraId="2CC4FE7F" w14:textId="77777777" w:rsidR="00A80606" w:rsidRPr="00F5114D" w:rsidRDefault="00A80606" w:rsidP="00A75A9A">
            <w:pPr>
              <w:rPr>
                <w:rFonts w:cs="Times New Roman"/>
                <w:b/>
                <w:lang w:val="ro-RO"/>
              </w:rPr>
            </w:pPr>
            <w:r w:rsidRPr="00F5114D">
              <w:rPr>
                <w:rFonts w:cs="Times New Roman"/>
                <w:b/>
                <w:lang w:val="ro-RO"/>
              </w:rPr>
              <w:t>11</w:t>
            </w:r>
          </w:p>
        </w:tc>
        <w:tc>
          <w:tcPr>
            <w:tcW w:w="5159" w:type="dxa"/>
          </w:tcPr>
          <w:p w14:paraId="1C6410D3" w14:textId="77777777" w:rsidR="00A80606" w:rsidRPr="00F5114D" w:rsidRDefault="00A80606" w:rsidP="00A75A9A">
            <w:pPr>
              <w:rPr>
                <w:rFonts w:cs="Times New Roman"/>
                <w:b/>
                <w:lang w:val="ro-RO"/>
              </w:rPr>
            </w:pPr>
          </w:p>
        </w:tc>
        <w:tc>
          <w:tcPr>
            <w:tcW w:w="3192" w:type="dxa"/>
          </w:tcPr>
          <w:p w14:paraId="45E63B74" w14:textId="77777777" w:rsidR="00A80606" w:rsidRPr="00F5114D" w:rsidRDefault="00A80606" w:rsidP="00A75A9A">
            <w:pPr>
              <w:rPr>
                <w:rFonts w:cs="Times New Roman"/>
                <w:b/>
                <w:lang w:val="ro-RO"/>
              </w:rPr>
            </w:pPr>
          </w:p>
        </w:tc>
      </w:tr>
      <w:tr w:rsidR="00A80606" w:rsidRPr="00F5114D" w14:paraId="3EEC1FEF" w14:textId="77777777" w:rsidTr="00C35E94">
        <w:tc>
          <w:tcPr>
            <w:tcW w:w="648" w:type="dxa"/>
          </w:tcPr>
          <w:p w14:paraId="534E84D4" w14:textId="77777777" w:rsidR="00A80606" w:rsidRPr="00F5114D" w:rsidRDefault="00A80606" w:rsidP="00A75A9A">
            <w:pPr>
              <w:rPr>
                <w:rFonts w:cs="Times New Roman"/>
                <w:b/>
                <w:lang w:val="ro-RO"/>
              </w:rPr>
            </w:pPr>
            <w:r w:rsidRPr="00F5114D">
              <w:rPr>
                <w:rFonts w:cs="Times New Roman"/>
                <w:b/>
                <w:lang w:val="ro-RO"/>
              </w:rPr>
              <w:t>12</w:t>
            </w:r>
          </w:p>
        </w:tc>
        <w:tc>
          <w:tcPr>
            <w:tcW w:w="5159" w:type="dxa"/>
          </w:tcPr>
          <w:p w14:paraId="064A92C9" w14:textId="77777777" w:rsidR="00A80606" w:rsidRPr="00F5114D" w:rsidRDefault="00A80606" w:rsidP="00A75A9A">
            <w:pPr>
              <w:rPr>
                <w:rFonts w:cs="Times New Roman"/>
                <w:b/>
                <w:lang w:val="ro-RO"/>
              </w:rPr>
            </w:pPr>
          </w:p>
        </w:tc>
        <w:tc>
          <w:tcPr>
            <w:tcW w:w="3192" w:type="dxa"/>
          </w:tcPr>
          <w:p w14:paraId="75EDCD5B" w14:textId="77777777" w:rsidR="00A80606" w:rsidRPr="00F5114D" w:rsidRDefault="00A80606" w:rsidP="00A75A9A">
            <w:pPr>
              <w:rPr>
                <w:rFonts w:cs="Times New Roman"/>
                <w:b/>
                <w:lang w:val="ro-RO"/>
              </w:rPr>
            </w:pPr>
          </w:p>
        </w:tc>
      </w:tr>
      <w:tr w:rsidR="00A80606" w:rsidRPr="00F5114D" w14:paraId="351F8F7B" w14:textId="77777777" w:rsidTr="00C35E94">
        <w:tc>
          <w:tcPr>
            <w:tcW w:w="648" w:type="dxa"/>
          </w:tcPr>
          <w:p w14:paraId="0391E1AE" w14:textId="77777777" w:rsidR="00A80606" w:rsidRPr="00F5114D" w:rsidRDefault="00A80606" w:rsidP="00A75A9A">
            <w:pPr>
              <w:rPr>
                <w:rFonts w:cs="Times New Roman"/>
                <w:b/>
                <w:lang w:val="ro-RO"/>
              </w:rPr>
            </w:pPr>
            <w:r w:rsidRPr="00F5114D">
              <w:rPr>
                <w:rFonts w:cs="Times New Roman"/>
                <w:b/>
                <w:lang w:val="ro-RO"/>
              </w:rPr>
              <w:t>13</w:t>
            </w:r>
          </w:p>
        </w:tc>
        <w:tc>
          <w:tcPr>
            <w:tcW w:w="5159" w:type="dxa"/>
          </w:tcPr>
          <w:p w14:paraId="0E8B7920" w14:textId="77777777" w:rsidR="00A80606" w:rsidRPr="00F5114D" w:rsidRDefault="00A80606" w:rsidP="00A75A9A">
            <w:pPr>
              <w:rPr>
                <w:rFonts w:cs="Times New Roman"/>
                <w:b/>
                <w:lang w:val="ro-RO"/>
              </w:rPr>
            </w:pPr>
          </w:p>
        </w:tc>
        <w:tc>
          <w:tcPr>
            <w:tcW w:w="3192" w:type="dxa"/>
          </w:tcPr>
          <w:p w14:paraId="17B27AD9" w14:textId="77777777" w:rsidR="00A80606" w:rsidRPr="00F5114D" w:rsidRDefault="00A80606" w:rsidP="00A75A9A">
            <w:pPr>
              <w:rPr>
                <w:rFonts w:cs="Times New Roman"/>
                <w:b/>
                <w:lang w:val="ro-RO"/>
              </w:rPr>
            </w:pPr>
          </w:p>
        </w:tc>
      </w:tr>
      <w:tr w:rsidR="00A80606" w:rsidRPr="00F5114D" w14:paraId="52740EA7" w14:textId="77777777" w:rsidTr="00C35E94">
        <w:tc>
          <w:tcPr>
            <w:tcW w:w="648" w:type="dxa"/>
          </w:tcPr>
          <w:p w14:paraId="16D02173" w14:textId="77777777" w:rsidR="00A80606" w:rsidRPr="00F5114D" w:rsidRDefault="00A80606" w:rsidP="00A75A9A">
            <w:pPr>
              <w:rPr>
                <w:rFonts w:cs="Times New Roman"/>
                <w:b/>
                <w:lang w:val="ro-RO"/>
              </w:rPr>
            </w:pPr>
            <w:r w:rsidRPr="00F5114D">
              <w:rPr>
                <w:rFonts w:cs="Times New Roman"/>
                <w:b/>
                <w:lang w:val="ro-RO"/>
              </w:rPr>
              <w:t>14</w:t>
            </w:r>
          </w:p>
        </w:tc>
        <w:tc>
          <w:tcPr>
            <w:tcW w:w="5159" w:type="dxa"/>
          </w:tcPr>
          <w:p w14:paraId="49A0025B" w14:textId="77777777" w:rsidR="00A80606" w:rsidRPr="00F5114D" w:rsidRDefault="00A80606" w:rsidP="00A75A9A">
            <w:pPr>
              <w:rPr>
                <w:rFonts w:cs="Times New Roman"/>
                <w:b/>
                <w:lang w:val="ro-RO"/>
              </w:rPr>
            </w:pPr>
          </w:p>
        </w:tc>
        <w:tc>
          <w:tcPr>
            <w:tcW w:w="3192" w:type="dxa"/>
          </w:tcPr>
          <w:p w14:paraId="1A874523" w14:textId="77777777" w:rsidR="00A80606" w:rsidRPr="00F5114D" w:rsidRDefault="00A80606" w:rsidP="00A75A9A">
            <w:pPr>
              <w:rPr>
                <w:rFonts w:cs="Times New Roman"/>
                <w:b/>
                <w:lang w:val="ro-RO"/>
              </w:rPr>
            </w:pPr>
          </w:p>
        </w:tc>
      </w:tr>
      <w:tr w:rsidR="00A80606" w:rsidRPr="00F5114D" w14:paraId="2B14583C" w14:textId="77777777" w:rsidTr="00C35E94">
        <w:tc>
          <w:tcPr>
            <w:tcW w:w="648" w:type="dxa"/>
          </w:tcPr>
          <w:p w14:paraId="49630CAF" w14:textId="77777777" w:rsidR="00A80606" w:rsidRPr="00F5114D" w:rsidRDefault="00A80606" w:rsidP="00A75A9A">
            <w:pPr>
              <w:rPr>
                <w:rFonts w:cs="Times New Roman"/>
                <w:b/>
                <w:lang w:val="ro-RO"/>
              </w:rPr>
            </w:pPr>
            <w:r w:rsidRPr="00F5114D">
              <w:rPr>
                <w:rFonts w:cs="Times New Roman"/>
                <w:b/>
                <w:lang w:val="ro-RO"/>
              </w:rPr>
              <w:t>15</w:t>
            </w:r>
          </w:p>
        </w:tc>
        <w:tc>
          <w:tcPr>
            <w:tcW w:w="5159" w:type="dxa"/>
          </w:tcPr>
          <w:p w14:paraId="77EA849D" w14:textId="77777777" w:rsidR="00A80606" w:rsidRPr="00F5114D" w:rsidRDefault="00A80606" w:rsidP="00A75A9A">
            <w:pPr>
              <w:rPr>
                <w:rFonts w:cs="Times New Roman"/>
                <w:b/>
                <w:lang w:val="ro-RO"/>
              </w:rPr>
            </w:pPr>
          </w:p>
        </w:tc>
        <w:tc>
          <w:tcPr>
            <w:tcW w:w="3192" w:type="dxa"/>
          </w:tcPr>
          <w:p w14:paraId="7AEE8294" w14:textId="77777777" w:rsidR="00A80606" w:rsidRPr="00F5114D" w:rsidRDefault="00A80606" w:rsidP="00A75A9A">
            <w:pPr>
              <w:rPr>
                <w:rFonts w:cs="Times New Roman"/>
                <w:b/>
                <w:lang w:val="ro-RO"/>
              </w:rPr>
            </w:pPr>
          </w:p>
        </w:tc>
      </w:tr>
      <w:tr w:rsidR="00A80606" w:rsidRPr="00F5114D" w14:paraId="502D9CE1" w14:textId="77777777" w:rsidTr="00C35E94">
        <w:tc>
          <w:tcPr>
            <w:tcW w:w="648" w:type="dxa"/>
          </w:tcPr>
          <w:p w14:paraId="4689C200" w14:textId="77777777" w:rsidR="00A80606" w:rsidRPr="00F5114D" w:rsidRDefault="00A80606" w:rsidP="00A75A9A">
            <w:pPr>
              <w:rPr>
                <w:rFonts w:cs="Times New Roman"/>
                <w:b/>
                <w:lang w:val="ro-RO"/>
              </w:rPr>
            </w:pPr>
            <w:r w:rsidRPr="00F5114D">
              <w:rPr>
                <w:rFonts w:cs="Times New Roman"/>
                <w:b/>
                <w:lang w:val="ro-RO"/>
              </w:rPr>
              <w:t>16</w:t>
            </w:r>
          </w:p>
        </w:tc>
        <w:tc>
          <w:tcPr>
            <w:tcW w:w="5159" w:type="dxa"/>
          </w:tcPr>
          <w:p w14:paraId="2DE4496D" w14:textId="77777777" w:rsidR="00A80606" w:rsidRPr="00F5114D" w:rsidRDefault="00A80606" w:rsidP="00A75A9A">
            <w:pPr>
              <w:rPr>
                <w:rFonts w:cs="Times New Roman"/>
                <w:b/>
                <w:lang w:val="ro-RO"/>
              </w:rPr>
            </w:pPr>
          </w:p>
        </w:tc>
        <w:tc>
          <w:tcPr>
            <w:tcW w:w="3192" w:type="dxa"/>
          </w:tcPr>
          <w:p w14:paraId="29E1A2C1" w14:textId="77777777" w:rsidR="00A80606" w:rsidRPr="00F5114D" w:rsidRDefault="00A80606" w:rsidP="00A75A9A">
            <w:pPr>
              <w:rPr>
                <w:rFonts w:cs="Times New Roman"/>
                <w:b/>
                <w:lang w:val="ro-RO"/>
              </w:rPr>
            </w:pPr>
          </w:p>
        </w:tc>
      </w:tr>
      <w:tr w:rsidR="00A80606" w:rsidRPr="00F5114D" w14:paraId="39AC9E3D" w14:textId="77777777" w:rsidTr="00C35E94">
        <w:tc>
          <w:tcPr>
            <w:tcW w:w="648" w:type="dxa"/>
          </w:tcPr>
          <w:p w14:paraId="00E84A9E" w14:textId="77777777" w:rsidR="00A80606" w:rsidRPr="00F5114D" w:rsidRDefault="00A80606" w:rsidP="00A75A9A">
            <w:pPr>
              <w:rPr>
                <w:rFonts w:cs="Times New Roman"/>
                <w:b/>
                <w:lang w:val="ro-RO"/>
              </w:rPr>
            </w:pPr>
            <w:r w:rsidRPr="00F5114D">
              <w:rPr>
                <w:rFonts w:cs="Times New Roman"/>
                <w:b/>
                <w:lang w:val="ro-RO"/>
              </w:rPr>
              <w:t>17</w:t>
            </w:r>
          </w:p>
        </w:tc>
        <w:tc>
          <w:tcPr>
            <w:tcW w:w="5159" w:type="dxa"/>
          </w:tcPr>
          <w:p w14:paraId="6A8351EF" w14:textId="77777777" w:rsidR="00A80606" w:rsidRPr="00F5114D" w:rsidRDefault="00A80606" w:rsidP="00A75A9A">
            <w:pPr>
              <w:rPr>
                <w:rFonts w:cs="Times New Roman"/>
                <w:b/>
                <w:lang w:val="ro-RO"/>
              </w:rPr>
            </w:pPr>
          </w:p>
        </w:tc>
        <w:tc>
          <w:tcPr>
            <w:tcW w:w="3192" w:type="dxa"/>
          </w:tcPr>
          <w:p w14:paraId="4AEB230E" w14:textId="77777777" w:rsidR="00A80606" w:rsidRPr="00F5114D" w:rsidRDefault="00A80606" w:rsidP="00A75A9A">
            <w:pPr>
              <w:rPr>
                <w:rFonts w:cs="Times New Roman"/>
                <w:b/>
                <w:lang w:val="ro-RO"/>
              </w:rPr>
            </w:pPr>
          </w:p>
        </w:tc>
      </w:tr>
      <w:tr w:rsidR="00A80606" w:rsidRPr="00F5114D" w14:paraId="10C626A0" w14:textId="77777777" w:rsidTr="00C35E94">
        <w:tc>
          <w:tcPr>
            <w:tcW w:w="648" w:type="dxa"/>
          </w:tcPr>
          <w:p w14:paraId="2E3F4EF2" w14:textId="77777777" w:rsidR="00A80606" w:rsidRPr="00F5114D" w:rsidRDefault="00A80606" w:rsidP="00A75A9A">
            <w:pPr>
              <w:rPr>
                <w:rFonts w:cs="Times New Roman"/>
                <w:b/>
                <w:lang w:val="ro-RO"/>
              </w:rPr>
            </w:pPr>
            <w:r w:rsidRPr="00F5114D">
              <w:rPr>
                <w:rFonts w:cs="Times New Roman"/>
                <w:b/>
                <w:lang w:val="ro-RO"/>
              </w:rPr>
              <w:t>18</w:t>
            </w:r>
          </w:p>
        </w:tc>
        <w:tc>
          <w:tcPr>
            <w:tcW w:w="5159" w:type="dxa"/>
          </w:tcPr>
          <w:p w14:paraId="4DC46A03" w14:textId="77777777" w:rsidR="00A80606" w:rsidRPr="00F5114D" w:rsidRDefault="00A80606" w:rsidP="00A75A9A">
            <w:pPr>
              <w:rPr>
                <w:rFonts w:cs="Times New Roman"/>
                <w:b/>
                <w:lang w:val="ro-RO"/>
              </w:rPr>
            </w:pPr>
          </w:p>
        </w:tc>
        <w:tc>
          <w:tcPr>
            <w:tcW w:w="3192" w:type="dxa"/>
          </w:tcPr>
          <w:p w14:paraId="0323D59A" w14:textId="77777777" w:rsidR="00A80606" w:rsidRPr="00F5114D" w:rsidRDefault="00A80606" w:rsidP="00A75A9A">
            <w:pPr>
              <w:rPr>
                <w:rFonts w:cs="Times New Roman"/>
                <w:b/>
                <w:lang w:val="ro-RO"/>
              </w:rPr>
            </w:pPr>
          </w:p>
        </w:tc>
      </w:tr>
      <w:tr w:rsidR="00A80606" w:rsidRPr="00F5114D" w14:paraId="0F3B8E73" w14:textId="77777777" w:rsidTr="00C35E94">
        <w:tc>
          <w:tcPr>
            <w:tcW w:w="648" w:type="dxa"/>
          </w:tcPr>
          <w:p w14:paraId="1CC48C04" w14:textId="77777777" w:rsidR="00A80606" w:rsidRPr="00F5114D" w:rsidRDefault="00A80606" w:rsidP="00A75A9A">
            <w:pPr>
              <w:rPr>
                <w:rFonts w:cs="Times New Roman"/>
                <w:b/>
                <w:lang w:val="ro-RO"/>
              </w:rPr>
            </w:pPr>
            <w:r w:rsidRPr="00F5114D">
              <w:rPr>
                <w:rFonts w:cs="Times New Roman"/>
                <w:b/>
                <w:lang w:val="ro-RO"/>
              </w:rPr>
              <w:t>19</w:t>
            </w:r>
          </w:p>
        </w:tc>
        <w:tc>
          <w:tcPr>
            <w:tcW w:w="5159" w:type="dxa"/>
          </w:tcPr>
          <w:p w14:paraId="3B3C2F4C" w14:textId="77777777" w:rsidR="00A80606" w:rsidRPr="00F5114D" w:rsidRDefault="00A80606" w:rsidP="00A75A9A">
            <w:pPr>
              <w:rPr>
                <w:rFonts w:cs="Times New Roman"/>
                <w:b/>
                <w:lang w:val="ro-RO"/>
              </w:rPr>
            </w:pPr>
          </w:p>
        </w:tc>
        <w:tc>
          <w:tcPr>
            <w:tcW w:w="3192" w:type="dxa"/>
          </w:tcPr>
          <w:p w14:paraId="0EEF5925" w14:textId="77777777" w:rsidR="00A80606" w:rsidRPr="00F5114D" w:rsidRDefault="00A80606" w:rsidP="00A75A9A">
            <w:pPr>
              <w:rPr>
                <w:rFonts w:cs="Times New Roman"/>
                <w:b/>
                <w:lang w:val="ro-RO"/>
              </w:rPr>
            </w:pPr>
          </w:p>
        </w:tc>
      </w:tr>
      <w:tr w:rsidR="00A80606" w:rsidRPr="00F5114D" w14:paraId="1F7E349E" w14:textId="77777777" w:rsidTr="00C35E94">
        <w:tc>
          <w:tcPr>
            <w:tcW w:w="648" w:type="dxa"/>
          </w:tcPr>
          <w:p w14:paraId="7AD4997B" w14:textId="77777777" w:rsidR="00A80606" w:rsidRPr="00F5114D" w:rsidRDefault="00A80606" w:rsidP="00A75A9A">
            <w:pPr>
              <w:rPr>
                <w:rFonts w:cs="Times New Roman"/>
                <w:b/>
                <w:lang w:val="ro-RO"/>
              </w:rPr>
            </w:pPr>
            <w:r w:rsidRPr="00F5114D">
              <w:rPr>
                <w:rFonts w:cs="Times New Roman"/>
                <w:b/>
                <w:lang w:val="ro-RO"/>
              </w:rPr>
              <w:t>20</w:t>
            </w:r>
          </w:p>
        </w:tc>
        <w:tc>
          <w:tcPr>
            <w:tcW w:w="5159" w:type="dxa"/>
          </w:tcPr>
          <w:p w14:paraId="4910FD5E" w14:textId="77777777" w:rsidR="00A80606" w:rsidRPr="00F5114D" w:rsidRDefault="00A80606" w:rsidP="00A75A9A">
            <w:pPr>
              <w:rPr>
                <w:rFonts w:cs="Times New Roman"/>
                <w:b/>
                <w:lang w:val="ro-RO"/>
              </w:rPr>
            </w:pPr>
          </w:p>
        </w:tc>
        <w:tc>
          <w:tcPr>
            <w:tcW w:w="3192" w:type="dxa"/>
          </w:tcPr>
          <w:p w14:paraId="2BD4D864" w14:textId="77777777" w:rsidR="00A80606" w:rsidRPr="00F5114D" w:rsidRDefault="00A80606" w:rsidP="00A75A9A">
            <w:pPr>
              <w:rPr>
                <w:rFonts w:cs="Times New Roman"/>
                <w:b/>
                <w:lang w:val="ro-RO"/>
              </w:rPr>
            </w:pPr>
          </w:p>
        </w:tc>
      </w:tr>
      <w:tr w:rsidR="00A80606" w:rsidRPr="00F5114D" w14:paraId="36868BFA" w14:textId="77777777" w:rsidTr="00C35E94">
        <w:tc>
          <w:tcPr>
            <w:tcW w:w="648" w:type="dxa"/>
          </w:tcPr>
          <w:p w14:paraId="47B56565" w14:textId="77777777" w:rsidR="00A80606" w:rsidRPr="00F5114D" w:rsidRDefault="00A80606" w:rsidP="00A75A9A">
            <w:pPr>
              <w:rPr>
                <w:rFonts w:cs="Times New Roman"/>
                <w:b/>
                <w:lang w:val="ro-RO"/>
              </w:rPr>
            </w:pPr>
            <w:r w:rsidRPr="00F5114D">
              <w:rPr>
                <w:rFonts w:cs="Times New Roman"/>
                <w:b/>
                <w:lang w:val="ro-RO"/>
              </w:rPr>
              <w:t>21</w:t>
            </w:r>
          </w:p>
        </w:tc>
        <w:tc>
          <w:tcPr>
            <w:tcW w:w="5159" w:type="dxa"/>
          </w:tcPr>
          <w:p w14:paraId="14FF9EEC" w14:textId="77777777" w:rsidR="00A80606" w:rsidRPr="00F5114D" w:rsidRDefault="00A80606" w:rsidP="00A75A9A">
            <w:pPr>
              <w:rPr>
                <w:rFonts w:cs="Times New Roman"/>
                <w:b/>
                <w:lang w:val="ro-RO"/>
              </w:rPr>
            </w:pPr>
          </w:p>
        </w:tc>
        <w:tc>
          <w:tcPr>
            <w:tcW w:w="3192" w:type="dxa"/>
          </w:tcPr>
          <w:p w14:paraId="2D80854C" w14:textId="77777777" w:rsidR="00A80606" w:rsidRPr="00F5114D" w:rsidRDefault="00A80606" w:rsidP="00A75A9A">
            <w:pPr>
              <w:rPr>
                <w:rFonts w:cs="Times New Roman"/>
                <w:b/>
                <w:lang w:val="ro-RO"/>
              </w:rPr>
            </w:pPr>
          </w:p>
        </w:tc>
      </w:tr>
      <w:tr w:rsidR="00010853" w:rsidRPr="00F5114D" w14:paraId="3CA31C69" w14:textId="77777777" w:rsidTr="00C35E94">
        <w:tc>
          <w:tcPr>
            <w:tcW w:w="648" w:type="dxa"/>
          </w:tcPr>
          <w:p w14:paraId="62B4C7B7" w14:textId="77777777" w:rsidR="00010853" w:rsidRPr="00F5114D" w:rsidRDefault="00010853" w:rsidP="00A75A9A">
            <w:pPr>
              <w:rPr>
                <w:rFonts w:cs="Times New Roman"/>
                <w:b/>
                <w:lang w:val="ro-RO"/>
              </w:rPr>
            </w:pPr>
            <w:r w:rsidRPr="00F5114D">
              <w:rPr>
                <w:rFonts w:cs="Times New Roman"/>
                <w:b/>
                <w:lang w:val="ro-RO"/>
              </w:rPr>
              <w:t>22</w:t>
            </w:r>
          </w:p>
        </w:tc>
        <w:tc>
          <w:tcPr>
            <w:tcW w:w="5159" w:type="dxa"/>
          </w:tcPr>
          <w:p w14:paraId="4C5EA5C6" w14:textId="77777777" w:rsidR="00010853" w:rsidRPr="00F5114D" w:rsidRDefault="00010853" w:rsidP="00A75A9A">
            <w:pPr>
              <w:rPr>
                <w:rFonts w:cs="Times New Roman"/>
                <w:b/>
                <w:lang w:val="ro-RO"/>
              </w:rPr>
            </w:pPr>
          </w:p>
        </w:tc>
        <w:tc>
          <w:tcPr>
            <w:tcW w:w="3192" w:type="dxa"/>
          </w:tcPr>
          <w:p w14:paraId="660A8527" w14:textId="77777777" w:rsidR="00010853" w:rsidRPr="00F5114D" w:rsidRDefault="00010853" w:rsidP="00A75A9A">
            <w:pPr>
              <w:rPr>
                <w:rFonts w:cs="Times New Roman"/>
                <w:b/>
                <w:lang w:val="ro-RO"/>
              </w:rPr>
            </w:pPr>
          </w:p>
        </w:tc>
      </w:tr>
      <w:tr w:rsidR="00010853" w:rsidRPr="00F5114D" w14:paraId="0FDCC36C" w14:textId="77777777" w:rsidTr="00C35E94">
        <w:tc>
          <w:tcPr>
            <w:tcW w:w="648" w:type="dxa"/>
          </w:tcPr>
          <w:p w14:paraId="5885A98E" w14:textId="77777777" w:rsidR="00010853" w:rsidRPr="00F5114D" w:rsidRDefault="00010853" w:rsidP="00A75A9A">
            <w:pPr>
              <w:rPr>
                <w:rFonts w:cs="Times New Roman"/>
                <w:b/>
                <w:lang w:val="ro-RO"/>
              </w:rPr>
            </w:pPr>
            <w:r w:rsidRPr="00F5114D">
              <w:rPr>
                <w:rFonts w:cs="Times New Roman"/>
                <w:b/>
                <w:lang w:val="ro-RO"/>
              </w:rPr>
              <w:t>23</w:t>
            </w:r>
          </w:p>
        </w:tc>
        <w:tc>
          <w:tcPr>
            <w:tcW w:w="5159" w:type="dxa"/>
          </w:tcPr>
          <w:p w14:paraId="1AC69C62" w14:textId="77777777" w:rsidR="00010853" w:rsidRPr="00F5114D" w:rsidRDefault="00010853" w:rsidP="00A75A9A">
            <w:pPr>
              <w:rPr>
                <w:rFonts w:cs="Times New Roman"/>
                <w:b/>
                <w:lang w:val="ro-RO"/>
              </w:rPr>
            </w:pPr>
          </w:p>
        </w:tc>
        <w:tc>
          <w:tcPr>
            <w:tcW w:w="3192" w:type="dxa"/>
          </w:tcPr>
          <w:p w14:paraId="506A0F60" w14:textId="77777777" w:rsidR="00010853" w:rsidRPr="00F5114D" w:rsidRDefault="00010853" w:rsidP="00A75A9A">
            <w:pPr>
              <w:rPr>
                <w:rFonts w:cs="Times New Roman"/>
                <w:b/>
                <w:lang w:val="ro-RO"/>
              </w:rPr>
            </w:pPr>
          </w:p>
        </w:tc>
      </w:tr>
      <w:tr w:rsidR="00010853" w:rsidRPr="00F5114D" w14:paraId="27CFA626" w14:textId="77777777" w:rsidTr="00C35E94">
        <w:tc>
          <w:tcPr>
            <w:tcW w:w="648" w:type="dxa"/>
          </w:tcPr>
          <w:p w14:paraId="2341CF24" w14:textId="77777777" w:rsidR="00010853" w:rsidRPr="00F5114D" w:rsidRDefault="00010853" w:rsidP="00A75A9A">
            <w:pPr>
              <w:rPr>
                <w:rFonts w:cs="Times New Roman"/>
                <w:b/>
                <w:lang w:val="ro-RO"/>
              </w:rPr>
            </w:pPr>
            <w:r w:rsidRPr="00F5114D">
              <w:rPr>
                <w:rFonts w:cs="Times New Roman"/>
                <w:b/>
                <w:lang w:val="ro-RO"/>
              </w:rPr>
              <w:t>24</w:t>
            </w:r>
          </w:p>
        </w:tc>
        <w:tc>
          <w:tcPr>
            <w:tcW w:w="5159" w:type="dxa"/>
          </w:tcPr>
          <w:p w14:paraId="2EB467CE" w14:textId="77777777" w:rsidR="00010853" w:rsidRPr="00F5114D" w:rsidRDefault="00010853" w:rsidP="00A75A9A">
            <w:pPr>
              <w:rPr>
                <w:rFonts w:cs="Times New Roman"/>
                <w:b/>
                <w:lang w:val="ro-RO"/>
              </w:rPr>
            </w:pPr>
          </w:p>
        </w:tc>
        <w:tc>
          <w:tcPr>
            <w:tcW w:w="3192" w:type="dxa"/>
          </w:tcPr>
          <w:p w14:paraId="59FF0780" w14:textId="77777777" w:rsidR="00010853" w:rsidRPr="00F5114D" w:rsidRDefault="00010853" w:rsidP="00A75A9A">
            <w:pPr>
              <w:rPr>
                <w:rFonts w:cs="Times New Roman"/>
                <w:b/>
                <w:lang w:val="ro-RO"/>
              </w:rPr>
            </w:pPr>
          </w:p>
        </w:tc>
      </w:tr>
      <w:tr w:rsidR="00010853" w:rsidRPr="00F5114D" w14:paraId="6326C357" w14:textId="77777777" w:rsidTr="00C35E94">
        <w:tc>
          <w:tcPr>
            <w:tcW w:w="648" w:type="dxa"/>
          </w:tcPr>
          <w:p w14:paraId="6425C1D1" w14:textId="77777777" w:rsidR="00010853" w:rsidRPr="00F5114D" w:rsidRDefault="00010853" w:rsidP="00A75A9A">
            <w:pPr>
              <w:rPr>
                <w:rFonts w:cs="Times New Roman"/>
                <w:b/>
                <w:lang w:val="ro-RO"/>
              </w:rPr>
            </w:pPr>
            <w:r w:rsidRPr="00F5114D">
              <w:rPr>
                <w:rFonts w:cs="Times New Roman"/>
                <w:b/>
                <w:lang w:val="ro-RO"/>
              </w:rPr>
              <w:t>25</w:t>
            </w:r>
          </w:p>
        </w:tc>
        <w:tc>
          <w:tcPr>
            <w:tcW w:w="5159" w:type="dxa"/>
          </w:tcPr>
          <w:p w14:paraId="178949BE" w14:textId="77777777" w:rsidR="00010853" w:rsidRPr="00F5114D" w:rsidRDefault="00010853" w:rsidP="00A75A9A">
            <w:pPr>
              <w:rPr>
                <w:rFonts w:cs="Times New Roman"/>
                <w:b/>
                <w:lang w:val="ro-RO"/>
              </w:rPr>
            </w:pPr>
          </w:p>
        </w:tc>
        <w:tc>
          <w:tcPr>
            <w:tcW w:w="3192" w:type="dxa"/>
          </w:tcPr>
          <w:p w14:paraId="08DEB733" w14:textId="77777777" w:rsidR="00010853" w:rsidRPr="00F5114D" w:rsidRDefault="00010853" w:rsidP="00A75A9A">
            <w:pPr>
              <w:rPr>
                <w:rFonts w:cs="Times New Roman"/>
                <w:b/>
                <w:lang w:val="ro-RO"/>
              </w:rPr>
            </w:pPr>
          </w:p>
        </w:tc>
      </w:tr>
      <w:tr w:rsidR="00010853" w:rsidRPr="00F5114D" w14:paraId="413C2565" w14:textId="77777777" w:rsidTr="00C35E94">
        <w:tc>
          <w:tcPr>
            <w:tcW w:w="648" w:type="dxa"/>
          </w:tcPr>
          <w:p w14:paraId="6120DA10" w14:textId="77777777" w:rsidR="00010853" w:rsidRPr="00F5114D" w:rsidRDefault="00010853" w:rsidP="00A75A9A">
            <w:pPr>
              <w:rPr>
                <w:rFonts w:cs="Times New Roman"/>
                <w:b/>
                <w:lang w:val="ro-RO"/>
              </w:rPr>
            </w:pPr>
            <w:r w:rsidRPr="00F5114D">
              <w:rPr>
                <w:rFonts w:cs="Times New Roman"/>
                <w:b/>
                <w:lang w:val="ro-RO"/>
              </w:rPr>
              <w:t>26</w:t>
            </w:r>
          </w:p>
        </w:tc>
        <w:tc>
          <w:tcPr>
            <w:tcW w:w="5159" w:type="dxa"/>
          </w:tcPr>
          <w:p w14:paraId="445A8283" w14:textId="77777777" w:rsidR="00010853" w:rsidRPr="00F5114D" w:rsidRDefault="00010853" w:rsidP="00A75A9A">
            <w:pPr>
              <w:rPr>
                <w:rFonts w:cs="Times New Roman"/>
                <w:b/>
                <w:lang w:val="ro-RO"/>
              </w:rPr>
            </w:pPr>
          </w:p>
        </w:tc>
        <w:tc>
          <w:tcPr>
            <w:tcW w:w="3192" w:type="dxa"/>
          </w:tcPr>
          <w:p w14:paraId="5F4DA83D" w14:textId="77777777" w:rsidR="00010853" w:rsidRPr="00F5114D" w:rsidRDefault="00010853" w:rsidP="00A75A9A">
            <w:pPr>
              <w:rPr>
                <w:rFonts w:cs="Times New Roman"/>
                <w:b/>
                <w:lang w:val="ro-RO"/>
              </w:rPr>
            </w:pPr>
          </w:p>
        </w:tc>
      </w:tr>
      <w:tr w:rsidR="00010853" w:rsidRPr="00F5114D" w14:paraId="21FFB44F" w14:textId="77777777" w:rsidTr="00C35E94">
        <w:tc>
          <w:tcPr>
            <w:tcW w:w="648" w:type="dxa"/>
          </w:tcPr>
          <w:p w14:paraId="3B73697C" w14:textId="77777777" w:rsidR="00010853" w:rsidRPr="00F5114D" w:rsidRDefault="00010853" w:rsidP="00A75A9A">
            <w:pPr>
              <w:rPr>
                <w:rFonts w:cs="Times New Roman"/>
                <w:b/>
                <w:lang w:val="ro-RO"/>
              </w:rPr>
            </w:pPr>
            <w:r w:rsidRPr="00F5114D">
              <w:rPr>
                <w:rFonts w:cs="Times New Roman"/>
                <w:b/>
                <w:lang w:val="ro-RO"/>
              </w:rPr>
              <w:t>27</w:t>
            </w:r>
          </w:p>
        </w:tc>
        <w:tc>
          <w:tcPr>
            <w:tcW w:w="5159" w:type="dxa"/>
          </w:tcPr>
          <w:p w14:paraId="55A29310" w14:textId="77777777" w:rsidR="00010853" w:rsidRPr="00F5114D" w:rsidRDefault="00010853" w:rsidP="00A75A9A">
            <w:pPr>
              <w:rPr>
                <w:rFonts w:cs="Times New Roman"/>
                <w:b/>
                <w:lang w:val="ro-RO"/>
              </w:rPr>
            </w:pPr>
          </w:p>
        </w:tc>
        <w:tc>
          <w:tcPr>
            <w:tcW w:w="3192" w:type="dxa"/>
          </w:tcPr>
          <w:p w14:paraId="58F09E8F" w14:textId="77777777" w:rsidR="00010853" w:rsidRPr="00F5114D" w:rsidRDefault="00010853" w:rsidP="00A75A9A">
            <w:pPr>
              <w:rPr>
                <w:rFonts w:cs="Times New Roman"/>
                <w:b/>
                <w:lang w:val="ro-RO"/>
              </w:rPr>
            </w:pPr>
          </w:p>
        </w:tc>
      </w:tr>
      <w:tr w:rsidR="00010853" w:rsidRPr="00F5114D" w14:paraId="0FE6A7B8" w14:textId="77777777" w:rsidTr="00C35E94">
        <w:tc>
          <w:tcPr>
            <w:tcW w:w="648" w:type="dxa"/>
          </w:tcPr>
          <w:p w14:paraId="69B504CD" w14:textId="77777777" w:rsidR="00010853" w:rsidRPr="00F5114D" w:rsidRDefault="00010853" w:rsidP="00A75A9A">
            <w:pPr>
              <w:rPr>
                <w:rFonts w:cs="Times New Roman"/>
                <w:b/>
                <w:lang w:val="ro-RO"/>
              </w:rPr>
            </w:pPr>
            <w:r w:rsidRPr="00F5114D">
              <w:rPr>
                <w:rFonts w:cs="Times New Roman"/>
                <w:b/>
                <w:lang w:val="ro-RO"/>
              </w:rPr>
              <w:t>28</w:t>
            </w:r>
          </w:p>
        </w:tc>
        <w:tc>
          <w:tcPr>
            <w:tcW w:w="5159" w:type="dxa"/>
          </w:tcPr>
          <w:p w14:paraId="60861EF6" w14:textId="77777777" w:rsidR="00010853" w:rsidRPr="00F5114D" w:rsidRDefault="00010853" w:rsidP="00A75A9A">
            <w:pPr>
              <w:rPr>
                <w:rFonts w:cs="Times New Roman"/>
                <w:b/>
                <w:lang w:val="ro-RO"/>
              </w:rPr>
            </w:pPr>
          </w:p>
        </w:tc>
        <w:tc>
          <w:tcPr>
            <w:tcW w:w="3192" w:type="dxa"/>
          </w:tcPr>
          <w:p w14:paraId="145EB230" w14:textId="77777777" w:rsidR="00010853" w:rsidRPr="00F5114D" w:rsidRDefault="00010853" w:rsidP="00A75A9A">
            <w:pPr>
              <w:rPr>
                <w:rFonts w:cs="Times New Roman"/>
                <w:b/>
                <w:lang w:val="ro-RO"/>
              </w:rPr>
            </w:pPr>
          </w:p>
        </w:tc>
      </w:tr>
      <w:tr w:rsidR="00010853" w:rsidRPr="00F5114D" w14:paraId="334598E0" w14:textId="77777777" w:rsidTr="00C35E94">
        <w:tc>
          <w:tcPr>
            <w:tcW w:w="648" w:type="dxa"/>
          </w:tcPr>
          <w:p w14:paraId="1EBCEDE0" w14:textId="77777777" w:rsidR="00010853" w:rsidRPr="00F5114D" w:rsidRDefault="00010853" w:rsidP="00A75A9A">
            <w:pPr>
              <w:rPr>
                <w:rFonts w:cs="Times New Roman"/>
                <w:b/>
                <w:lang w:val="ro-RO"/>
              </w:rPr>
            </w:pPr>
            <w:r w:rsidRPr="00F5114D">
              <w:rPr>
                <w:rFonts w:cs="Times New Roman"/>
                <w:b/>
                <w:lang w:val="ro-RO"/>
              </w:rPr>
              <w:t>29</w:t>
            </w:r>
          </w:p>
        </w:tc>
        <w:tc>
          <w:tcPr>
            <w:tcW w:w="5159" w:type="dxa"/>
          </w:tcPr>
          <w:p w14:paraId="50FE6E69" w14:textId="77777777" w:rsidR="00010853" w:rsidRPr="00F5114D" w:rsidRDefault="00010853" w:rsidP="00A75A9A">
            <w:pPr>
              <w:rPr>
                <w:rFonts w:cs="Times New Roman"/>
                <w:b/>
                <w:lang w:val="ro-RO"/>
              </w:rPr>
            </w:pPr>
          </w:p>
        </w:tc>
        <w:tc>
          <w:tcPr>
            <w:tcW w:w="3192" w:type="dxa"/>
          </w:tcPr>
          <w:p w14:paraId="4BDE8949" w14:textId="77777777" w:rsidR="00010853" w:rsidRPr="00F5114D" w:rsidRDefault="00010853" w:rsidP="00A75A9A">
            <w:pPr>
              <w:rPr>
                <w:rFonts w:cs="Times New Roman"/>
                <w:b/>
                <w:lang w:val="ro-RO"/>
              </w:rPr>
            </w:pPr>
          </w:p>
        </w:tc>
      </w:tr>
      <w:tr w:rsidR="00010853" w:rsidRPr="00F5114D" w14:paraId="7C1734AB" w14:textId="77777777" w:rsidTr="00C35E94">
        <w:tc>
          <w:tcPr>
            <w:tcW w:w="648" w:type="dxa"/>
          </w:tcPr>
          <w:p w14:paraId="10069DAC" w14:textId="77777777" w:rsidR="00010853" w:rsidRPr="00F5114D" w:rsidRDefault="00010853" w:rsidP="00A75A9A">
            <w:pPr>
              <w:rPr>
                <w:rFonts w:cs="Times New Roman"/>
                <w:b/>
                <w:lang w:val="ro-RO"/>
              </w:rPr>
            </w:pPr>
            <w:r w:rsidRPr="00F5114D">
              <w:rPr>
                <w:rFonts w:cs="Times New Roman"/>
                <w:b/>
                <w:lang w:val="ro-RO"/>
              </w:rPr>
              <w:t>30</w:t>
            </w:r>
          </w:p>
        </w:tc>
        <w:tc>
          <w:tcPr>
            <w:tcW w:w="5159" w:type="dxa"/>
          </w:tcPr>
          <w:p w14:paraId="68DB9038" w14:textId="77777777" w:rsidR="00010853" w:rsidRPr="00F5114D" w:rsidRDefault="00010853" w:rsidP="00A75A9A">
            <w:pPr>
              <w:rPr>
                <w:rFonts w:cs="Times New Roman"/>
                <w:b/>
                <w:lang w:val="ro-RO"/>
              </w:rPr>
            </w:pPr>
          </w:p>
        </w:tc>
        <w:tc>
          <w:tcPr>
            <w:tcW w:w="3192" w:type="dxa"/>
          </w:tcPr>
          <w:p w14:paraId="4A38B226" w14:textId="77777777" w:rsidR="00010853" w:rsidRPr="00F5114D" w:rsidRDefault="00010853" w:rsidP="00A75A9A">
            <w:pPr>
              <w:rPr>
                <w:rFonts w:cs="Times New Roman"/>
                <w:b/>
                <w:lang w:val="ro-RO"/>
              </w:rPr>
            </w:pPr>
          </w:p>
        </w:tc>
      </w:tr>
      <w:tr w:rsidR="00010853" w:rsidRPr="00F5114D" w14:paraId="5D17F77F" w14:textId="77777777" w:rsidTr="00C35E94">
        <w:tc>
          <w:tcPr>
            <w:tcW w:w="648" w:type="dxa"/>
          </w:tcPr>
          <w:p w14:paraId="214C6E4C" w14:textId="77777777" w:rsidR="00010853" w:rsidRPr="00F5114D" w:rsidRDefault="00010853" w:rsidP="00A75A9A">
            <w:pPr>
              <w:rPr>
                <w:rFonts w:cs="Times New Roman"/>
                <w:b/>
                <w:lang w:val="ro-RO"/>
              </w:rPr>
            </w:pPr>
            <w:r w:rsidRPr="00F5114D">
              <w:rPr>
                <w:rFonts w:cs="Times New Roman"/>
                <w:b/>
                <w:lang w:val="ro-RO"/>
              </w:rPr>
              <w:t>31</w:t>
            </w:r>
          </w:p>
        </w:tc>
        <w:tc>
          <w:tcPr>
            <w:tcW w:w="5159" w:type="dxa"/>
          </w:tcPr>
          <w:p w14:paraId="0C301BED" w14:textId="77777777" w:rsidR="00010853" w:rsidRPr="00F5114D" w:rsidRDefault="00010853" w:rsidP="00A75A9A">
            <w:pPr>
              <w:rPr>
                <w:rFonts w:cs="Times New Roman"/>
                <w:b/>
                <w:lang w:val="ro-RO"/>
              </w:rPr>
            </w:pPr>
          </w:p>
        </w:tc>
        <w:tc>
          <w:tcPr>
            <w:tcW w:w="3192" w:type="dxa"/>
          </w:tcPr>
          <w:p w14:paraId="2CABFD0F" w14:textId="77777777" w:rsidR="00010853" w:rsidRPr="00F5114D" w:rsidRDefault="00010853" w:rsidP="00A75A9A">
            <w:pPr>
              <w:rPr>
                <w:rFonts w:cs="Times New Roman"/>
                <w:b/>
                <w:lang w:val="ro-RO"/>
              </w:rPr>
            </w:pPr>
          </w:p>
        </w:tc>
      </w:tr>
      <w:tr w:rsidR="00010853" w:rsidRPr="00F5114D" w14:paraId="6DA3ADD8" w14:textId="77777777" w:rsidTr="00C35E94">
        <w:tc>
          <w:tcPr>
            <w:tcW w:w="648" w:type="dxa"/>
          </w:tcPr>
          <w:p w14:paraId="7B7EB52D" w14:textId="77777777" w:rsidR="00010853" w:rsidRPr="00F5114D" w:rsidRDefault="00010853" w:rsidP="00A75A9A">
            <w:pPr>
              <w:rPr>
                <w:rFonts w:cs="Times New Roman"/>
                <w:b/>
                <w:lang w:val="ro-RO"/>
              </w:rPr>
            </w:pPr>
            <w:r w:rsidRPr="00F5114D">
              <w:rPr>
                <w:rFonts w:cs="Times New Roman"/>
                <w:b/>
                <w:lang w:val="ro-RO"/>
              </w:rPr>
              <w:t>32</w:t>
            </w:r>
          </w:p>
        </w:tc>
        <w:tc>
          <w:tcPr>
            <w:tcW w:w="5159" w:type="dxa"/>
          </w:tcPr>
          <w:p w14:paraId="46F96AB8" w14:textId="77777777" w:rsidR="00010853" w:rsidRPr="00F5114D" w:rsidRDefault="00010853" w:rsidP="00A75A9A">
            <w:pPr>
              <w:rPr>
                <w:rFonts w:cs="Times New Roman"/>
                <w:b/>
                <w:lang w:val="ro-RO"/>
              </w:rPr>
            </w:pPr>
          </w:p>
        </w:tc>
        <w:tc>
          <w:tcPr>
            <w:tcW w:w="3192" w:type="dxa"/>
          </w:tcPr>
          <w:p w14:paraId="697FF9EB" w14:textId="77777777" w:rsidR="00010853" w:rsidRPr="00F5114D" w:rsidRDefault="00010853" w:rsidP="00A75A9A">
            <w:pPr>
              <w:rPr>
                <w:rFonts w:cs="Times New Roman"/>
                <w:b/>
                <w:lang w:val="ro-RO"/>
              </w:rPr>
            </w:pPr>
          </w:p>
        </w:tc>
      </w:tr>
      <w:tr w:rsidR="00A17EFB" w:rsidRPr="00F5114D" w14:paraId="00380EE1" w14:textId="77777777" w:rsidTr="00C35E94">
        <w:tc>
          <w:tcPr>
            <w:tcW w:w="648" w:type="dxa"/>
          </w:tcPr>
          <w:p w14:paraId="3B5132E0" w14:textId="77777777" w:rsidR="00A17EFB" w:rsidRPr="00F5114D" w:rsidRDefault="00A17EFB" w:rsidP="00A75A9A">
            <w:pPr>
              <w:rPr>
                <w:rFonts w:cs="Times New Roman"/>
                <w:b/>
                <w:lang w:val="ro-RO"/>
              </w:rPr>
            </w:pPr>
            <w:r w:rsidRPr="00F5114D">
              <w:rPr>
                <w:rFonts w:cs="Times New Roman"/>
                <w:b/>
                <w:lang w:val="ro-RO"/>
              </w:rPr>
              <w:t>33</w:t>
            </w:r>
          </w:p>
        </w:tc>
        <w:tc>
          <w:tcPr>
            <w:tcW w:w="5159" w:type="dxa"/>
          </w:tcPr>
          <w:p w14:paraId="35199B82" w14:textId="77777777" w:rsidR="00A17EFB" w:rsidRPr="00F5114D" w:rsidRDefault="00A17EFB" w:rsidP="00A75A9A">
            <w:pPr>
              <w:rPr>
                <w:rFonts w:cs="Times New Roman"/>
                <w:b/>
                <w:lang w:val="ro-RO"/>
              </w:rPr>
            </w:pPr>
          </w:p>
        </w:tc>
        <w:tc>
          <w:tcPr>
            <w:tcW w:w="3192" w:type="dxa"/>
          </w:tcPr>
          <w:p w14:paraId="326FA5CA" w14:textId="77777777" w:rsidR="00A17EFB" w:rsidRPr="00F5114D" w:rsidRDefault="00A17EFB" w:rsidP="00A75A9A">
            <w:pPr>
              <w:rPr>
                <w:rFonts w:cs="Times New Roman"/>
                <w:b/>
                <w:lang w:val="ro-RO"/>
              </w:rPr>
            </w:pPr>
          </w:p>
        </w:tc>
      </w:tr>
      <w:tr w:rsidR="00A17EFB" w:rsidRPr="00F5114D" w14:paraId="6318C048" w14:textId="77777777" w:rsidTr="00C35E94">
        <w:tc>
          <w:tcPr>
            <w:tcW w:w="648" w:type="dxa"/>
          </w:tcPr>
          <w:p w14:paraId="019F6EB6" w14:textId="77777777" w:rsidR="00A17EFB" w:rsidRPr="00F5114D" w:rsidRDefault="00A17EFB" w:rsidP="00A75A9A">
            <w:pPr>
              <w:rPr>
                <w:rFonts w:cs="Times New Roman"/>
                <w:b/>
                <w:lang w:val="ro-RO"/>
              </w:rPr>
            </w:pPr>
            <w:r w:rsidRPr="00F5114D">
              <w:rPr>
                <w:rFonts w:cs="Times New Roman"/>
                <w:b/>
                <w:lang w:val="ro-RO"/>
              </w:rPr>
              <w:t>34</w:t>
            </w:r>
          </w:p>
        </w:tc>
        <w:tc>
          <w:tcPr>
            <w:tcW w:w="5159" w:type="dxa"/>
          </w:tcPr>
          <w:p w14:paraId="5C66EC99" w14:textId="77777777" w:rsidR="00A17EFB" w:rsidRPr="00F5114D" w:rsidRDefault="00A17EFB" w:rsidP="00A75A9A">
            <w:pPr>
              <w:rPr>
                <w:rFonts w:cs="Times New Roman"/>
                <w:b/>
                <w:lang w:val="ro-RO"/>
              </w:rPr>
            </w:pPr>
          </w:p>
        </w:tc>
        <w:tc>
          <w:tcPr>
            <w:tcW w:w="3192" w:type="dxa"/>
          </w:tcPr>
          <w:p w14:paraId="738F7F6F" w14:textId="77777777" w:rsidR="00A17EFB" w:rsidRPr="00F5114D" w:rsidRDefault="00A17EFB" w:rsidP="00A75A9A">
            <w:pPr>
              <w:rPr>
                <w:rFonts w:cs="Times New Roman"/>
                <w:b/>
                <w:lang w:val="ro-RO"/>
              </w:rPr>
            </w:pPr>
          </w:p>
        </w:tc>
      </w:tr>
      <w:tr w:rsidR="00A17EFB" w:rsidRPr="00F5114D" w14:paraId="4EB84F49" w14:textId="77777777" w:rsidTr="00C35E94">
        <w:tc>
          <w:tcPr>
            <w:tcW w:w="648" w:type="dxa"/>
          </w:tcPr>
          <w:p w14:paraId="479566D8" w14:textId="77777777" w:rsidR="00A17EFB" w:rsidRPr="00F5114D" w:rsidRDefault="00A17EFB" w:rsidP="00A75A9A">
            <w:pPr>
              <w:rPr>
                <w:rFonts w:cs="Times New Roman"/>
                <w:b/>
                <w:lang w:val="ro-RO"/>
              </w:rPr>
            </w:pPr>
            <w:r w:rsidRPr="00F5114D">
              <w:rPr>
                <w:rFonts w:cs="Times New Roman"/>
                <w:b/>
                <w:lang w:val="ro-RO"/>
              </w:rPr>
              <w:t>35</w:t>
            </w:r>
          </w:p>
        </w:tc>
        <w:tc>
          <w:tcPr>
            <w:tcW w:w="5159" w:type="dxa"/>
          </w:tcPr>
          <w:p w14:paraId="49973A65" w14:textId="77777777" w:rsidR="00A17EFB" w:rsidRPr="00F5114D" w:rsidRDefault="00A17EFB" w:rsidP="00A75A9A">
            <w:pPr>
              <w:rPr>
                <w:rFonts w:cs="Times New Roman"/>
                <w:b/>
                <w:lang w:val="ro-RO"/>
              </w:rPr>
            </w:pPr>
          </w:p>
        </w:tc>
        <w:tc>
          <w:tcPr>
            <w:tcW w:w="3192" w:type="dxa"/>
          </w:tcPr>
          <w:p w14:paraId="49A80AEF" w14:textId="77777777" w:rsidR="00A17EFB" w:rsidRPr="00F5114D" w:rsidRDefault="00A17EFB" w:rsidP="00A75A9A">
            <w:pPr>
              <w:rPr>
                <w:rFonts w:cs="Times New Roman"/>
                <w:b/>
                <w:lang w:val="ro-RO"/>
              </w:rPr>
            </w:pPr>
          </w:p>
        </w:tc>
      </w:tr>
    </w:tbl>
    <w:p w14:paraId="0FC682E8" w14:textId="77777777" w:rsidR="00A80606" w:rsidRPr="00F5114D" w:rsidRDefault="00A80606" w:rsidP="00BC3386">
      <w:pPr>
        <w:rPr>
          <w:b/>
          <w:sz w:val="28"/>
          <w:lang w:val="ro-RO"/>
        </w:rPr>
      </w:pPr>
    </w:p>
    <w:p w14:paraId="4D98BA86" w14:textId="77777777" w:rsidR="00A80606" w:rsidRPr="00F5114D" w:rsidRDefault="00A80606" w:rsidP="00BC3386">
      <w:pPr>
        <w:rPr>
          <w:b/>
          <w:sz w:val="28"/>
          <w:lang w:val="ro-RO"/>
        </w:rPr>
        <w:sectPr w:rsidR="00A80606" w:rsidRPr="00F5114D" w:rsidSect="00BC3386">
          <w:pgSz w:w="12240" w:h="15840"/>
          <w:pgMar w:top="1440" w:right="1440" w:bottom="720" w:left="1440" w:header="270" w:footer="720" w:gutter="0"/>
          <w:cols w:space="720"/>
          <w:docGrid w:linePitch="360"/>
        </w:sectPr>
      </w:pPr>
    </w:p>
    <w:p w14:paraId="77388204" w14:textId="77777777" w:rsidR="00A80606" w:rsidRPr="00F5114D" w:rsidRDefault="00A80606" w:rsidP="00A80606">
      <w:pPr>
        <w:jc w:val="center"/>
        <w:rPr>
          <w:b/>
          <w:lang w:val="ro-RO"/>
        </w:rPr>
      </w:pPr>
    </w:p>
    <w:p w14:paraId="4DE0BD67" w14:textId="77777777" w:rsidR="00A80606" w:rsidRPr="00F5114D" w:rsidRDefault="00A80606" w:rsidP="00A80606">
      <w:pPr>
        <w:jc w:val="center"/>
        <w:rPr>
          <w:b/>
          <w:lang w:val="ro-RO"/>
        </w:rPr>
      </w:pPr>
    </w:p>
    <w:p w14:paraId="41CEEC43" w14:textId="77777777" w:rsidR="00A80606" w:rsidRPr="00F5114D" w:rsidRDefault="00C35E94" w:rsidP="00C35E94">
      <w:pPr>
        <w:jc w:val="right"/>
        <w:rPr>
          <w:b/>
          <w:lang w:val="ro-RO"/>
        </w:rPr>
      </w:pPr>
      <w:r w:rsidRPr="00F5114D">
        <w:rPr>
          <w:b/>
          <w:lang w:val="ro-RO"/>
        </w:rPr>
        <w:t>Nr. înreg. ___/____________</w:t>
      </w:r>
    </w:p>
    <w:p w14:paraId="3A4AA9FF" w14:textId="77777777" w:rsidR="00A80606" w:rsidRPr="00F5114D" w:rsidRDefault="00A80606" w:rsidP="00A80606">
      <w:pPr>
        <w:jc w:val="center"/>
        <w:rPr>
          <w:b/>
          <w:lang w:val="ro-RO"/>
        </w:rPr>
      </w:pPr>
    </w:p>
    <w:p w14:paraId="5D686571" w14:textId="77777777" w:rsidR="00AA78ED" w:rsidRPr="00F5114D" w:rsidRDefault="00AA78ED" w:rsidP="00A80606">
      <w:pPr>
        <w:jc w:val="center"/>
        <w:rPr>
          <w:b/>
          <w:lang w:val="ro-RO"/>
        </w:rPr>
      </w:pPr>
    </w:p>
    <w:p w14:paraId="090876AC" w14:textId="77777777" w:rsidR="00AA78ED" w:rsidRPr="00F5114D" w:rsidRDefault="00AA78ED" w:rsidP="00A80606">
      <w:pPr>
        <w:jc w:val="center"/>
        <w:rPr>
          <w:b/>
          <w:lang w:val="ro-RO"/>
        </w:rPr>
      </w:pPr>
    </w:p>
    <w:p w14:paraId="0EC1CB98" w14:textId="77777777" w:rsidR="002A12C7" w:rsidRPr="00F5114D" w:rsidRDefault="002A12C7" w:rsidP="007C229A">
      <w:pPr>
        <w:rPr>
          <w:b/>
          <w:lang w:val="ro-RO"/>
        </w:rPr>
      </w:pPr>
    </w:p>
    <w:p w14:paraId="3BAC4456" w14:textId="77777777" w:rsidR="00A80606" w:rsidRPr="00F5114D" w:rsidRDefault="00A80606" w:rsidP="002A12C7">
      <w:pPr>
        <w:jc w:val="center"/>
        <w:rPr>
          <w:b/>
          <w:sz w:val="28"/>
          <w:lang w:val="ro-RO"/>
        </w:rPr>
      </w:pPr>
      <w:r w:rsidRPr="00F5114D">
        <w:rPr>
          <w:b/>
          <w:sz w:val="28"/>
          <w:lang w:val="ro-RO"/>
        </w:rPr>
        <w:t>PROCEDURA DE SISTEM</w:t>
      </w:r>
    </w:p>
    <w:p w14:paraId="5AC660F8" w14:textId="77777777" w:rsidR="00A80606" w:rsidRPr="00F5114D" w:rsidRDefault="00A80606" w:rsidP="00A80606">
      <w:pPr>
        <w:jc w:val="center"/>
        <w:rPr>
          <w:b/>
          <w:sz w:val="28"/>
          <w:lang w:val="ro-RO"/>
        </w:rPr>
      </w:pPr>
    </w:p>
    <w:p w14:paraId="0783001C" w14:textId="3957F0A6" w:rsidR="00A80606" w:rsidRPr="00F5114D" w:rsidRDefault="00A80606" w:rsidP="002A12C7">
      <w:pPr>
        <w:jc w:val="center"/>
        <w:rPr>
          <w:b/>
          <w:sz w:val="28"/>
          <w:lang w:val="ro-RO"/>
        </w:rPr>
      </w:pPr>
      <w:r w:rsidRPr="00F5114D">
        <w:rPr>
          <w:b/>
          <w:sz w:val="28"/>
          <w:lang w:val="ro-RO"/>
        </w:rPr>
        <w:t>I</w:t>
      </w:r>
      <w:r w:rsidR="007C229A">
        <w:rPr>
          <w:b/>
          <w:sz w:val="28"/>
          <w:lang w:val="ro-RO"/>
        </w:rPr>
        <w:t>MPLEMENTAREA CODULUI DE CONDUITĂ AL ENTITĂȚ</w:t>
      </w:r>
      <w:r w:rsidRPr="00F5114D">
        <w:rPr>
          <w:b/>
          <w:sz w:val="28"/>
          <w:lang w:val="ro-RO"/>
        </w:rPr>
        <w:t>II</w:t>
      </w:r>
    </w:p>
    <w:p w14:paraId="47A7E8DF" w14:textId="77777777" w:rsidR="00A80606" w:rsidRPr="00F5114D" w:rsidRDefault="00A80606" w:rsidP="00A80606">
      <w:pPr>
        <w:jc w:val="center"/>
        <w:rPr>
          <w:b/>
          <w:sz w:val="28"/>
          <w:lang w:val="ro-RO"/>
        </w:rPr>
      </w:pPr>
    </w:p>
    <w:p w14:paraId="0F9D7D6B" w14:textId="77777777" w:rsidR="00A80606" w:rsidRPr="00F5114D" w:rsidRDefault="003022E0" w:rsidP="00A80606">
      <w:pPr>
        <w:jc w:val="center"/>
        <w:rPr>
          <w:b/>
          <w:sz w:val="28"/>
          <w:lang w:val="ro-RO"/>
        </w:rPr>
      </w:pPr>
      <w:r w:rsidRPr="00F5114D">
        <w:rPr>
          <w:b/>
          <w:sz w:val="28"/>
          <w:lang w:val="ro-RO"/>
        </w:rPr>
        <w:t>P.S.M. 03</w:t>
      </w:r>
    </w:p>
    <w:p w14:paraId="27E13383" w14:textId="08859EC9" w:rsidR="00A80606" w:rsidRPr="00F5114D" w:rsidRDefault="002A12C7" w:rsidP="00A80606">
      <w:pPr>
        <w:jc w:val="center"/>
        <w:rPr>
          <w:b/>
          <w:sz w:val="28"/>
          <w:szCs w:val="28"/>
          <w:lang w:val="ro-RO"/>
        </w:rPr>
      </w:pPr>
      <w:r w:rsidRPr="00F5114D">
        <w:rPr>
          <w:b/>
          <w:sz w:val="28"/>
          <w:szCs w:val="28"/>
          <w:lang w:val="ro-RO"/>
        </w:rPr>
        <w:t xml:space="preserve">Ediția I,  </w:t>
      </w:r>
      <w:r w:rsidR="00882CFA" w:rsidRPr="00F5114D">
        <w:rPr>
          <w:b/>
          <w:sz w:val="28"/>
          <w:szCs w:val="28"/>
          <w:lang w:val="ro-RO"/>
        </w:rPr>
        <w:t>10.12.2019</w:t>
      </w:r>
      <w:r w:rsidRPr="00F5114D">
        <w:rPr>
          <w:b/>
          <w:sz w:val="28"/>
          <w:szCs w:val="28"/>
          <w:lang w:val="ro-RO"/>
        </w:rPr>
        <w:t xml:space="preserve">, </w:t>
      </w:r>
      <w:r w:rsidR="00AA53E1" w:rsidRPr="00F5114D">
        <w:rPr>
          <w:b/>
          <w:sz w:val="28"/>
          <w:szCs w:val="28"/>
          <w:lang w:val="ro-RO"/>
        </w:rPr>
        <w:t>Revizia 0</w:t>
      </w:r>
    </w:p>
    <w:p w14:paraId="0581E091" w14:textId="77777777" w:rsidR="002A12C7" w:rsidRPr="00F5114D" w:rsidRDefault="002A12C7" w:rsidP="00A80606">
      <w:pPr>
        <w:jc w:val="center"/>
        <w:rPr>
          <w:b/>
          <w:sz w:val="28"/>
          <w:szCs w:val="28"/>
          <w:lang w:val="ro-RO"/>
        </w:rPr>
      </w:pPr>
    </w:p>
    <w:p w14:paraId="6290C216" w14:textId="77777777" w:rsidR="002A12C7" w:rsidRPr="00F5114D" w:rsidRDefault="002A12C7" w:rsidP="00A80606">
      <w:pPr>
        <w:jc w:val="center"/>
        <w:rPr>
          <w:b/>
          <w:sz w:val="28"/>
          <w:szCs w:val="28"/>
          <w:lang w:val="ro-RO"/>
        </w:rPr>
      </w:pPr>
    </w:p>
    <w:p w14:paraId="6672B4A9" w14:textId="77777777" w:rsidR="002A12C7" w:rsidRPr="00F5114D" w:rsidRDefault="002A12C7" w:rsidP="00A80606">
      <w:pPr>
        <w:jc w:val="center"/>
        <w:rPr>
          <w:lang w:val="ro-RO"/>
        </w:rPr>
      </w:pPr>
    </w:p>
    <w:p w14:paraId="59899C19" w14:textId="77777777" w:rsidR="00AA78ED" w:rsidRPr="00F5114D" w:rsidRDefault="00AA78ED" w:rsidP="00A80606">
      <w:pPr>
        <w:jc w:val="center"/>
        <w:rPr>
          <w:lang w:val="ro-RO"/>
        </w:rPr>
      </w:pPr>
    </w:p>
    <w:p w14:paraId="0F3649B8" w14:textId="77777777" w:rsidR="00AA78ED" w:rsidRPr="00F5114D" w:rsidRDefault="00AA78ED" w:rsidP="00A80606">
      <w:pPr>
        <w:jc w:val="center"/>
        <w:rPr>
          <w:lang w:val="ro-RO"/>
        </w:rPr>
      </w:pPr>
    </w:p>
    <w:p w14:paraId="30B6DB21" w14:textId="77777777" w:rsidR="00AA78ED" w:rsidRPr="00F5114D" w:rsidRDefault="00AA78ED" w:rsidP="00A80606">
      <w:pPr>
        <w:jc w:val="center"/>
        <w:rPr>
          <w:lang w:val="ro-RO"/>
        </w:rPr>
      </w:pPr>
    </w:p>
    <w:p w14:paraId="72015F2C" w14:textId="77777777" w:rsidR="00AA78ED" w:rsidRPr="00F5114D" w:rsidRDefault="00AA78ED" w:rsidP="00A80606">
      <w:pPr>
        <w:jc w:val="center"/>
        <w:rPr>
          <w:lang w:val="ro-RO"/>
        </w:rPr>
      </w:pPr>
    </w:p>
    <w:p w14:paraId="39AD0130" w14:textId="77777777" w:rsidR="00AA78ED" w:rsidRPr="00F5114D" w:rsidRDefault="00AA78ED" w:rsidP="00A80606">
      <w:pPr>
        <w:jc w:val="center"/>
        <w:rPr>
          <w:lang w:val="ro-RO"/>
        </w:rPr>
      </w:pPr>
    </w:p>
    <w:p w14:paraId="3D135EFC" w14:textId="77777777" w:rsidR="00AA78ED" w:rsidRPr="00F5114D" w:rsidRDefault="00AA78ED" w:rsidP="00A80606">
      <w:pPr>
        <w:jc w:val="center"/>
        <w:rPr>
          <w:lang w:val="ro-RO"/>
        </w:rPr>
      </w:pPr>
    </w:p>
    <w:p w14:paraId="2B2FCD81" w14:textId="77777777" w:rsidR="00AA78ED" w:rsidRPr="00F5114D" w:rsidRDefault="00AA78ED" w:rsidP="00A80606">
      <w:pPr>
        <w:jc w:val="center"/>
        <w:rPr>
          <w:lang w:val="ro-RO"/>
        </w:rPr>
      </w:pPr>
    </w:p>
    <w:p w14:paraId="63EB8D2D" w14:textId="77777777" w:rsidR="00AA78ED" w:rsidRPr="00F5114D" w:rsidRDefault="00AA78ED" w:rsidP="00AA78ED">
      <w:pPr>
        <w:spacing w:after="0" w:line="240" w:lineRule="auto"/>
        <w:jc w:val="both"/>
        <w:rPr>
          <w:b/>
          <w:sz w:val="28"/>
          <w:lang w:val="ro-RO"/>
        </w:rPr>
      </w:pPr>
      <w:r w:rsidRPr="00F5114D">
        <w:rPr>
          <w:b/>
          <w:sz w:val="28"/>
          <w:lang w:val="ro-RO"/>
        </w:rPr>
        <w:lastRenderedPageBreak/>
        <w:t>Lista responsabililor cu elaborarea, verificarea şi aprobarea ediţiei sau, după caz, a reviziei în cadrul ediţiei procedurii operaţionale</w:t>
      </w:r>
    </w:p>
    <w:p w14:paraId="5E93E3D8" w14:textId="77777777" w:rsidR="00AA78ED" w:rsidRPr="00F5114D" w:rsidRDefault="00AA78ED" w:rsidP="00AA78ED">
      <w:pPr>
        <w:jc w:val="both"/>
        <w:rPr>
          <w:b/>
          <w:lang w:val="ro-RO"/>
        </w:rPr>
      </w:pPr>
    </w:p>
    <w:tbl>
      <w:tblPr>
        <w:tblW w:w="102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511"/>
        <w:gridCol w:w="3016"/>
        <w:gridCol w:w="2520"/>
        <w:gridCol w:w="1298"/>
        <w:gridCol w:w="1354"/>
      </w:tblGrid>
      <w:tr w:rsidR="00AA78ED" w:rsidRPr="00F5114D" w14:paraId="0729B3DE" w14:textId="77777777" w:rsidTr="00AA78ED">
        <w:tc>
          <w:tcPr>
            <w:tcW w:w="577" w:type="dxa"/>
            <w:vMerge w:val="restart"/>
            <w:shd w:val="clear" w:color="auto" w:fill="auto"/>
          </w:tcPr>
          <w:p w14:paraId="6A98AFE8" w14:textId="77777777" w:rsidR="00AA78ED" w:rsidRPr="00F5114D" w:rsidRDefault="00AA78ED" w:rsidP="00B62BBA">
            <w:pPr>
              <w:jc w:val="center"/>
              <w:rPr>
                <w:lang w:val="ro-RO"/>
              </w:rPr>
            </w:pPr>
          </w:p>
        </w:tc>
        <w:tc>
          <w:tcPr>
            <w:tcW w:w="1511" w:type="dxa"/>
            <w:shd w:val="clear" w:color="auto" w:fill="auto"/>
          </w:tcPr>
          <w:p w14:paraId="7EA13A55" w14:textId="77777777" w:rsidR="00AA78ED" w:rsidRPr="00F5114D" w:rsidRDefault="00AA78ED" w:rsidP="00B62BBA">
            <w:pPr>
              <w:ind w:right="-108"/>
              <w:jc w:val="center"/>
              <w:rPr>
                <w:b/>
                <w:lang w:val="ro-RO"/>
              </w:rPr>
            </w:pPr>
            <w:r w:rsidRPr="00F5114D">
              <w:rPr>
                <w:b/>
                <w:lang w:val="ro-RO"/>
              </w:rPr>
              <w:t>Elemente privind responsabilii/operaţiunea</w:t>
            </w:r>
          </w:p>
        </w:tc>
        <w:tc>
          <w:tcPr>
            <w:tcW w:w="3016" w:type="dxa"/>
            <w:shd w:val="clear" w:color="auto" w:fill="auto"/>
          </w:tcPr>
          <w:p w14:paraId="0A47D408" w14:textId="77777777" w:rsidR="00AA78ED" w:rsidRPr="00F5114D" w:rsidRDefault="00AA78ED" w:rsidP="00B62BBA">
            <w:pPr>
              <w:jc w:val="center"/>
              <w:rPr>
                <w:b/>
                <w:lang w:val="ro-RO"/>
              </w:rPr>
            </w:pPr>
            <w:r w:rsidRPr="00F5114D">
              <w:rPr>
                <w:b/>
                <w:lang w:val="ro-RO"/>
              </w:rPr>
              <w:t>Numele şi prenumele</w:t>
            </w:r>
          </w:p>
        </w:tc>
        <w:tc>
          <w:tcPr>
            <w:tcW w:w="2520" w:type="dxa"/>
            <w:shd w:val="clear" w:color="auto" w:fill="auto"/>
          </w:tcPr>
          <w:p w14:paraId="009DE1D8" w14:textId="77777777" w:rsidR="00AA78ED" w:rsidRPr="00F5114D" w:rsidRDefault="00AA78ED" w:rsidP="00B62BBA">
            <w:pPr>
              <w:jc w:val="center"/>
              <w:rPr>
                <w:b/>
                <w:lang w:val="ro-RO"/>
              </w:rPr>
            </w:pPr>
            <w:r w:rsidRPr="00F5114D">
              <w:rPr>
                <w:b/>
                <w:lang w:val="ro-RO"/>
              </w:rPr>
              <w:t>Funcţia</w:t>
            </w:r>
          </w:p>
        </w:tc>
        <w:tc>
          <w:tcPr>
            <w:tcW w:w="1298" w:type="dxa"/>
            <w:shd w:val="clear" w:color="auto" w:fill="auto"/>
          </w:tcPr>
          <w:p w14:paraId="43EDD204" w14:textId="77777777" w:rsidR="00AA78ED" w:rsidRPr="00F5114D" w:rsidRDefault="00AA78ED" w:rsidP="00B62BBA">
            <w:pPr>
              <w:jc w:val="center"/>
              <w:rPr>
                <w:b/>
                <w:lang w:val="ro-RO"/>
              </w:rPr>
            </w:pPr>
            <w:r w:rsidRPr="00F5114D">
              <w:rPr>
                <w:b/>
                <w:lang w:val="ro-RO"/>
              </w:rPr>
              <w:t>Data</w:t>
            </w:r>
          </w:p>
        </w:tc>
        <w:tc>
          <w:tcPr>
            <w:tcW w:w="1354" w:type="dxa"/>
            <w:shd w:val="clear" w:color="auto" w:fill="auto"/>
          </w:tcPr>
          <w:p w14:paraId="159EC64A" w14:textId="77777777" w:rsidR="00AA78ED" w:rsidRPr="00F5114D" w:rsidRDefault="00AA78ED" w:rsidP="00B62BBA">
            <w:pPr>
              <w:jc w:val="center"/>
              <w:rPr>
                <w:b/>
                <w:lang w:val="ro-RO"/>
              </w:rPr>
            </w:pPr>
            <w:r w:rsidRPr="00F5114D">
              <w:rPr>
                <w:b/>
                <w:lang w:val="ro-RO"/>
              </w:rPr>
              <w:t>Semnătura</w:t>
            </w:r>
          </w:p>
        </w:tc>
      </w:tr>
      <w:tr w:rsidR="00AA78ED" w:rsidRPr="00F5114D" w14:paraId="22942992" w14:textId="77777777" w:rsidTr="00AA78ED">
        <w:trPr>
          <w:trHeight w:val="594"/>
        </w:trPr>
        <w:tc>
          <w:tcPr>
            <w:tcW w:w="577" w:type="dxa"/>
            <w:vMerge/>
            <w:shd w:val="clear" w:color="auto" w:fill="auto"/>
          </w:tcPr>
          <w:p w14:paraId="65E5FADA" w14:textId="77777777" w:rsidR="00AA78ED" w:rsidRPr="00F5114D" w:rsidRDefault="00AA78ED" w:rsidP="00B62BBA">
            <w:pPr>
              <w:jc w:val="both"/>
              <w:rPr>
                <w:lang w:val="ro-RO"/>
              </w:rPr>
            </w:pPr>
          </w:p>
        </w:tc>
        <w:tc>
          <w:tcPr>
            <w:tcW w:w="1511" w:type="dxa"/>
            <w:shd w:val="clear" w:color="auto" w:fill="auto"/>
          </w:tcPr>
          <w:p w14:paraId="42D567AB" w14:textId="77777777" w:rsidR="00AA78ED" w:rsidRPr="00F5114D" w:rsidRDefault="00AA78ED" w:rsidP="00B62BBA">
            <w:pPr>
              <w:jc w:val="center"/>
              <w:rPr>
                <w:b/>
                <w:lang w:val="ro-RO"/>
              </w:rPr>
            </w:pPr>
            <w:r w:rsidRPr="00F5114D">
              <w:rPr>
                <w:b/>
                <w:lang w:val="ro-RO"/>
              </w:rPr>
              <w:t>1</w:t>
            </w:r>
          </w:p>
        </w:tc>
        <w:tc>
          <w:tcPr>
            <w:tcW w:w="3016" w:type="dxa"/>
            <w:shd w:val="clear" w:color="auto" w:fill="auto"/>
          </w:tcPr>
          <w:p w14:paraId="0FF6E93C" w14:textId="77777777" w:rsidR="00AA78ED" w:rsidRPr="00F5114D" w:rsidRDefault="00AA78ED" w:rsidP="00B62BBA">
            <w:pPr>
              <w:jc w:val="center"/>
              <w:rPr>
                <w:b/>
                <w:lang w:val="ro-RO"/>
              </w:rPr>
            </w:pPr>
            <w:r w:rsidRPr="00F5114D">
              <w:rPr>
                <w:b/>
                <w:lang w:val="ro-RO"/>
              </w:rPr>
              <w:t>2</w:t>
            </w:r>
          </w:p>
        </w:tc>
        <w:tc>
          <w:tcPr>
            <w:tcW w:w="2520" w:type="dxa"/>
            <w:shd w:val="clear" w:color="auto" w:fill="auto"/>
          </w:tcPr>
          <w:p w14:paraId="0E5E5BAC" w14:textId="77777777" w:rsidR="00AA78ED" w:rsidRPr="00F5114D" w:rsidRDefault="00AA78ED" w:rsidP="00B62BBA">
            <w:pPr>
              <w:jc w:val="center"/>
              <w:rPr>
                <w:b/>
                <w:lang w:val="ro-RO"/>
              </w:rPr>
            </w:pPr>
            <w:r w:rsidRPr="00F5114D">
              <w:rPr>
                <w:b/>
                <w:lang w:val="ro-RO"/>
              </w:rPr>
              <w:t>3</w:t>
            </w:r>
          </w:p>
        </w:tc>
        <w:tc>
          <w:tcPr>
            <w:tcW w:w="1298" w:type="dxa"/>
            <w:shd w:val="clear" w:color="auto" w:fill="auto"/>
          </w:tcPr>
          <w:p w14:paraId="54EF83CA" w14:textId="77777777" w:rsidR="00AA78ED" w:rsidRPr="00F5114D" w:rsidRDefault="00AA78ED" w:rsidP="00B62BBA">
            <w:pPr>
              <w:jc w:val="center"/>
              <w:rPr>
                <w:b/>
                <w:lang w:val="ro-RO"/>
              </w:rPr>
            </w:pPr>
            <w:r w:rsidRPr="00F5114D">
              <w:rPr>
                <w:b/>
                <w:lang w:val="ro-RO"/>
              </w:rPr>
              <w:t>4</w:t>
            </w:r>
          </w:p>
        </w:tc>
        <w:tc>
          <w:tcPr>
            <w:tcW w:w="1354" w:type="dxa"/>
            <w:shd w:val="clear" w:color="auto" w:fill="auto"/>
          </w:tcPr>
          <w:p w14:paraId="039FBFF7" w14:textId="77777777" w:rsidR="00AA78ED" w:rsidRPr="00F5114D" w:rsidRDefault="00AA78ED" w:rsidP="00B62BBA">
            <w:pPr>
              <w:jc w:val="center"/>
              <w:rPr>
                <w:b/>
                <w:lang w:val="ro-RO"/>
              </w:rPr>
            </w:pPr>
            <w:r w:rsidRPr="00F5114D">
              <w:rPr>
                <w:b/>
                <w:lang w:val="ro-RO"/>
              </w:rPr>
              <w:t>5</w:t>
            </w:r>
          </w:p>
        </w:tc>
      </w:tr>
      <w:tr w:rsidR="00AA78ED" w:rsidRPr="00F5114D" w14:paraId="4C085603" w14:textId="77777777" w:rsidTr="00AA78ED">
        <w:tc>
          <w:tcPr>
            <w:tcW w:w="577" w:type="dxa"/>
            <w:shd w:val="clear" w:color="auto" w:fill="auto"/>
          </w:tcPr>
          <w:p w14:paraId="290B7A6A" w14:textId="77777777" w:rsidR="00AA78ED" w:rsidRPr="00F5114D" w:rsidRDefault="00AA78ED" w:rsidP="00B62BBA">
            <w:pPr>
              <w:jc w:val="both"/>
              <w:rPr>
                <w:lang w:val="ro-RO"/>
              </w:rPr>
            </w:pPr>
            <w:r w:rsidRPr="00F5114D">
              <w:rPr>
                <w:lang w:val="ro-RO"/>
              </w:rPr>
              <w:t>1.1</w:t>
            </w:r>
          </w:p>
        </w:tc>
        <w:tc>
          <w:tcPr>
            <w:tcW w:w="1511" w:type="dxa"/>
            <w:shd w:val="clear" w:color="auto" w:fill="auto"/>
          </w:tcPr>
          <w:p w14:paraId="38640D13" w14:textId="77777777" w:rsidR="00AA78ED" w:rsidRPr="00F5114D" w:rsidRDefault="00AA78ED" w:rsidP="00B62BBA">
            <w:pPr>
              <w:jc w:val="center"/>
              <w:rPr>
                <w:lang w:val="ro-RO"/>
              </w:rPr>
            </w:pPr>
            <w:r w:rsidRPr="00F5114D">
              <w:rPr>
                <w:lang w:val="ro-RO"/>
              </w:rPr>
              <w:t>Elaborat</w:t>
            </w:r>
          </w:p>
          <w:p w14:paraId="71566033" w14:textId="77777777" w:rsidR="00AA78ED" w:rsidRPr="00F5114D" w:rsidRDefault="00AA78ED" w:rsidP="00B62BBA">
            <w:pPr>
              <w:jc w:val="center"/>
              <w:rPr>
                <w:lang w:val="ro-RO"/>
              </w:rPr>
            </w:pPr>
          </w:p>
        </w:tc>
        <w:tc>
          <w:tcPr>
            <w:tcW w:w="3016" w:type="dxa"/>
            <w:shd w:val="clear" w:color="auto" w:fill="auto"/>
          </w:tcPr>
          <w:p w14:paraId="19B57D9D" w14:textId="5AE675E5" w:rsidR="00AA78ED" w:rsidRPr="00F5114D" w:rsidRDefault="00882CFA" w:rsidP="00B62BBA">
            <w:pPr>
              <w:jc w:val="center"/>
              <w:rPr>
                <w:lang w:val="ro-RO"/>
              </w:rPr>
            </w:pPr>
            <w:r w:rsidRPr="00F5114D">
              <w:rPr>
                <w:lang w:val="ro-RO"/>
              </w:rPr>
              <w:t>Kerestesi Lorena Marieta</w:t>
            </w:r>
          </w:p>
        </w:tc>
        <w:tc>
          <w:tcPr>
            <w:tcW w:w="2520" w:type="dxa"/>
            <w:shd w:val="clear" w:color="auto" w:fill="auto"/>
          </w:tcPr>
          <w:p w14:paraId="62A0B7E4" w14:textId="77777777" w:rsidR="00AA78ED" w:rsidRPr="00F5114D" w:rsidRDefault="00AA78ED" w:rsidP="00B62BBA">
            <w:pPr>
              <w:jc w:val="center"/>
              <w:rPr>
                <w:lang w:val="ro-RO"/>
              </w:rPr>
            </w:pPr>
            <w:r w:rsidRPr="00F5114D">
              <w:rPr>
                <w:lang w:val="ro-RO"/>
              </w:rPr>
              <w:t>Responsabil Cod de conduita etica</w:t>
            </w:r>
          </w:p>
        </w:tc>
        <w:tc>
          <w:tcPr>
            <w:tcW w:w="1298" w:type="dxa"/>
            <w:shd w:val="clear" w:color="auto" w:fill="auto"/>
          </w:tcPr>
          <w:p w14:paraId="4ABB8716" w14:textId="0D6EFD0E" w:rsidR="00AA78ED" w:rsidRPr="00F5114D" w:rsidRDefault="00882CFA" w:rsidP="00B62BBA">
            <w:pPr>
              <w:jc w:val="both"/>
              <w:rPr>
                <w:lang w:val="ro-RO"/>
              </w:rPr>
            </w:pPr>
            <w:r w:rsidRPr="00F5114D">
              <w:rPr>
                <w:lang w:val="ro-RO"/>
              </w:rPr>
              <w:t>10.12.2019</w:t>
            </w:r>
          </w:p>
          <w:p w14:paraId="173A27FE" w14:textId="77777777" w:rsidR="00AA78ED" w:rsidRPr="00F5114D" w:rsidRDefault="00AA78ED" w:rsidP="00B62BBA">
            <w:pPr>
              <w:jc w:val="both"/>
              <w:rPr>
                <w:lang w:val="ro-RO"/>
              </w:rPr>
            </w:pPr>
          </w:p>
        </w:tc>
        <w:tc>
          <w:tcPr>
            <w:tcW w:w="1354" w:type="dxa"/>
            <w:shd w:val="clear" w:color="auto" w:fill="auto"/>
          </w:tcPr>
          <w:p w14:paraId="2D1CFC50" w14:textId="77777777" w:rsidR="00AA78ED" w:rsidRPr="00F5114D" w:rsidRDefault="00AA78ED" w:rsidP="00B62BBA">
            <w:pPr>
              <w:jc w:val="both"/>
              <w:rPr>
                <w:lang w:val="ro-RO"/>
              </w:rPr>
            </w:pPr>
          </w:p>
        </w:tc>
      </w:tr>
      <w:tr w:rsidR="00AA78ED" w:rsidRPr="00F5114D" w14:paraId="3DE812F8" w14:textId="77777777" w:rsidTr="00AA78ED">
        <w:tc>
          <w:tcPr>
            <w:tcW w:w="577" w:type="dxa"/>
            <w:shd w:val="clear" w:color="auto" w:fill="auto"/>
          </w:tcPr>
          <w:p w14:paraId="76D89FD5" w14:textId="77777777" w:rsidR="00AA78ED" w:rsidRPr="00F5114D" w:rsidRDefault="00AA78ED" w:rsidP="00B62BBA">
            <w:pPr>
              <w:jc w:val="both"/>
              <w:rPr>
                <w:lang w:val="ro-RO"/>
              </w:rPr>
            </w:pPr>
            <w:r w:rsidRPr="00F5114D">
              <w:rPr>
                <w:lang w:val="ro-RO"/>
              </w:rPr>
              <w:t>1.2</w:t>
            </w:r>
          </w:p>
        </w:tc>
        <w:tc>
          <w:tcPr>
            <w:tcW w:w="1511" w:type="dxa"/>
            <w:shd w:val="clear" w:color="auto" w:fill="auto"/>
          </w:tcPr>
          <w:p w14:paraId="6F789A0C" w14:textId="77777777" w:rsidR="00AA78ED" w:rsidRPr="00F5114D" w:rsidRDefault="00AA78ED" w:rsidP="00B62BBA">
            <w:pPr>
              <w:jc w:val="center"/>
              <w:rPr>
                <w:lang w:val="ro-RO"/>
              </w:rPr>
            </w:pPr>
            <w:r w:rsidRPr="00F5114D">
              <w:rPr>
                <w:lang w:val="ro-RO"/>
              </w:rPr>
              <w:t>Verificat</w:t>
            </w:r>
          </w:p>
        </w:tc>
        <w:tc>
          <w:tcPr>
            <w:tcW w:w="3016" w:type="dxa"/>
            <w:shd w:val="clear" w:color="auto" w:fill="auto"/>
          </w:tcPr>
          <w:p w14:paraId="00BABF51" w14:textId="625A1201" w:rsidR="00AA78ED" w:rsidRPr="00F5114D" w:rsidRDefault="00882CFA" w:rsidP="00B62BBA">
            <w:pPr>
              <w:jc w:val="center"/>
              <w:rPr>
                <w:lang w:val="ro-RO"/>
              </w:rPr>
            </w:pPr>
            <w:r w:rsidRPr="00F5114D">
              <w:rPr>
                <w:lang w:val="ro-RO"/>
              </w:rPr>
              <w:t>Szekely Zoltán Levente</w:t>
            </w:r>
          </w:p>
          <w:p w14:paraId="174A2AC5" w14:textId="77777777" w:rsidR="00AA78ED" w:rsidRPr="00F5114D" w:rsidRDefault="00AA78ED" w:rsidP="00B62BBA">
            <w:pPr>
              <w:jc w:val="center"/>
              <w:rPr>
                <w:lang w:val="ro-RO"/>
              </w:rPr>
            </w:pPr>
          </w:p>
        </w:tc>
        <w:tc>
          <w:tcPr>
            <w:tcW w:w="2520" w:type="dxa"/>
            <w:shd w:val="clear" w:color="auto" w:fill="auto"/>
            <w:vAlign w:val="center"/>
          </w:tcPr>
          <w:p w14:paraId="13577EB8" w14:textId="77777777" w:rsidR="00AA78ED" w:rsidRPr="00F5114D" w:rsidRDefault="00AA78ED" w:rsidP="00B62BBA">
            <w:pPr>
              <w:jc w:val="center"/>
              <w:rPr>
                <w:lang w:val="ro-RO"/>
              </w:rPr>
            </w:pPr>
            <w:r w:rsidRPr="00F5114D">
              <w:rPr>
                <w:lang w:val="ro-RO"/>
              </w:rPr>
              <w:t>Presedinte Comisie SCIM</w:t>
            </w:r>
          </w:p>
        </w:tc>
        <w:tc>
          <w:tcPr>
            <w:tcW w:w="1298" w:type="dxa"/>
            <w:shd w:val="clear" w:color="auto" w:fill="auto"/>
          </w:tcPr>
          <w:p w14:paraId="416BD00E" w14:textId="2BBE7D10" w:rsidR="00AA78ED" w:rsidRDefault="00882CFA" w:rsidP="00B62BBA">
            <w:pPr>
              <w:jc w:val="both"/>
              <w:rPr>
                <w:lang w:val="ro-RO"/>
              </w:rPr>
            </w:pPr>
            <w:r w:rsidRPr="00F5114D">
              <w:rPr>
                <w:lang w:val="ro-RO"/>
              </w:rPr>
              <w:t>10.12.2019</w:t>
            </w:r>
          </w:p>
          <w:p w14:paraId="45D08B6E" w14:textId="264D10DD" w:rsidR="00F05A4A" w:rsidRDefault="00F05A4A" w:rsidP="00B62BBA">
            <w:pPr>
              <w:jc w:val="both"/>
              <w:rPr>
                <w:lang w:val="ro-RO"/>
              </w:rPr>
            </w:pPr>
            <w:r>
              <w:rPr>
                <w:lang w:val="ro-RO"/>
              </w:rPr>
              <w:t>14.09.2020</w:t>
            </w:r>
          </w:p>
          <w:p w14:paraId="1B6E86A7" w14:textId="2AF8F43C" w:rsidR="00F05A4A" w:rsidRDefault="00F05A4A" w:rsidP="00B62BBA">
            <w:pPr>
              <w:jc w:val="both"/>
              <w:rPr>
                <w:lang w:val="ro-RO"/>
              </w:rPr>
            </w:pPr>
            <w:r>
              <w:rPr>
                <w:lang w:val="ro-RO"/>
              </w:rPr>
              <w:t>13.09.2021</w:t>
            </w:r>
          </w:p>
          <w:p w14:paraId="66A05A4B" w14:textId="08EC4405" w:rsidR="00F05A4A" w:rsidRDefault="00F05A4A" w:rsidP="00B62BBA">
            <w:pPr>
              <w:jc w:val="both"/>
              <w:rPr>
                <w:lang w:val="ro-RO"/>
              </w:rPr>
            </w:pPr>
            <w:r>
              <w:rPr>
                <w:lang w:val="ro-RO"/>
              </w:rPr>
              <w:t>05.09.2022</w:t>
            </w:r>
          </w:p>
          <w:p w14:paraId="1A0F5B92" w14:textId="5A2B6A75" w:rsidR="00F05A4A" w:rsidRDefault="00F05A4A" w:rsidP="00B62BBA">
            <w:pPr>
              <w:jc w:val="both"/>
              <w:rPr>
                <w:lang w:val="ro-RO"/>
              </w:rPr>
            </w:pPr>
            <w:r>
              <w:rPr>
                <w:lang w:val="ro-RO"/>
              </w:rPr>
              <w:t>11.09.2023</w:t>
            </w:r>
          </w:p>
          <w:p w14:paraId="1EA50BD6" w14:textId="4BE7B49E" w:rsidR="00F05A4A" w:rsidRPr="00F5114D" w:rsidRDefault="00F05A4A" w:rsidP="00B62BBA">
            <w:pPr>
              <w:jc w:val="both"/>
              <w:rPr>
                <w:lang w:val="ro-RO"/>
              </w:rPr>
            </w:pPr>
            <w:r>
              <w:rPr>
                <w:lang w:val="ro-RO"/>
              </w:rPr>
              <w:t>09.09.2024</w:t>
            </w:r>
          </w:p>
        </w:tc>
        <w:tc>
          <w:tcPr>
            <w:tcW w:w="1354" w:type="dxa"/>
            <w:shd w:val="clear" w:color="auto" w:fill="auto"/>
          </w:tcPr>
          <w:p w14:paraId="3CC3C84D" w14:textId="77777777" w:rsidR="00AA78ED" w:rsidRPr="00F5114D" w:rsidRDefault="00AA78ED" w:rsidP="00B62BBA">
            <w:pPr>
              <w:jc w:val="both"/>
              <w:rPr>
                <w:lang w:val="ro-RO"/>
              </w:rPr>
            </w:pPr>
          </w:p>
        </w:tc>
      </w:tr>
      <w:tr w:rsidR="00AA78ED" w:rsidRPr="00F5114D" w14:paraId="2C687DC1" w14:textId="77777777" w:rsidTr="00AA78ED">
        <w:tc>
          <w:tcPr>
            <w:tcW w:w="577" w:type="dxa"/>
            <w:shd w:val="clear" w:color="auto" w:fill="auto"/>
          </w:tcPr>
          <w:p w14:paraId="0B2C7FED" w14:textId="77777777" w:rsidR="00AA78ED" w:rsidRPr="00F5114D" w:rsidRDefault="00AA78ED" w:rsidP="00B62BBA">
            <w:pPr>
              <w:spacing w:line="240" w:lineRule="auto"/>
              <w:jc w:val="both"/>
              <w:rPr>
                <w:lang w:val="ro-RO"/>
              </w:rPr>
            </w:pPr>
            <w:r w:rsidRPr="00F5114D">
              <w:rPr>
                <w:lang w:val="ro-RO"/>
              </w:rPr>
              <w:t>1.3</w:t>
            </w:r>
          </w:p>
        </w:tc>
        <w:tc>
          <w:tcPr>
            <w:tcW w:w="1511" w:type="dxa"/>
            <w:shd w:val="clear" w:color="auto" w:fill="auto"/>
          </w:tcPr>
          <w:p w14:paraId="453453AE" w14:textId="77777777" w:rsidR="00AA78ED" w:rsidRPr="00F5114D" w:rsidRDefault="00AA78ED" w:rsidP="00B62BBA">
            <w:pPr>
              <w:spacing w:line="240" w:lineRule="auto"/>
              <w:jc w:val="center"/>
              <w:rPr>
                <w:lang w:val="ro-RO"/>
              </w:rPr>
            </w:pPr>
            <w:r w:rsidRPr="00F5114D">
              <w:rPr>
                <w:lang w:val="ro-RO"/>
              </w:rPr>
              <w:t xml:space="preserve">Aprobat </w:t>
            </w:r>
          </w:p>
          <w:p w14:paraId="037B16FA" w14:textId="77777777" w:rsidR="00AA78ED" w:rsidRPr="00F5114D" w:rsidRDefault="00AA78ED" w:rsidP="00B62BBA">
            <w:pPr>
              <w:spacing w:line="240" w:lineRule="auto"/>
              <w:jc w:val="center"/>
              <w:rPr>
                <w:lang w:val="ro-RO"/>
              </w:rPr>
            </w:pPr>
          </w:p>
        </w:tc>
        <w:tc>
          <w:tcPr>
            <w:tcW w:w="3016" w:type="dxa"/>
            <w:shd w:val="clear" w:color="auto" w:fill="auto"/>
          </w:tcPr>
          <w:p w14:paraId="242D235A" w14:textId="1FD162BD" w:rsidR="00AA78ED" w:rsidRPr="00F5114D" w:rsidRDefault="00F05A4A" w:rsidP="00B62BBA">
            <w:pPr>
              <w:spacing w:line="240" w:lineRule="auto"/>
              <w:jc w:val="center"/>
              <w:rPr>
                <w:lang w:val="ro-RO"/>
              </w:rPr>
            </w:pPr>
            <w:r>
              <w:rPr>
                <w:lang w:val="ro-RO"/>
              </w:rPr>
              <w:t>Cozma Casiana Mirela</w:t>
            </w:r>
          </w:p>
        </w:tc>
        <w:tc>
          <w:tcPr>
            <w:tcW w:w="2520" w:type="dxa"/>
            <w:shd w:val="clear" w:color="auto" w:fill="auto"/>
            <w:vAlign w:val="center"/>
          </w:tcPr>
          <w:p w14:paraId="72B205D0" w14:textId="77777777" w:rsidR="00AA78ED" w:rsidRPr="00F5114D" w:rsidRDefault="00AA78ED" w:rsidP="00B62BBA">
            <w:pPr>
              <w:spacing w:line="240" w:lineRule="auto"/>
              <w:jc w:val="center"/>
              <w:rPr>
                <w:lang w:val="ro-RO"/>
              </w:rPr>
            </w:pPr>
            <w:r w:rsidRPr="00F5114D">
              <w:rPr>
                <w:lang w:val="ro-RO"/>
              </w:rPr>
              <w:t>Director</w:t>
            </w:r>
          </w:p>
          <w:p w14:paraId="3295FFC3" w14:textId="77777777" w:rsidR="00AA78ED" w:rsidRPr="00F5114D" w:rsidRDefault="00AA78ED" w:rsidP="00B62BBA">
            <w:pPr>
              <w:spacing w:line="240" w:lineRule="auto"/>
              <w:jc w:val="center"/>
              <w:rPr>
                <w:lang w:val="ro-RO"/>
              </w:rPr>
            </w:pPr>
          </w:p>
        </w:tc>
        <w:tc>
          <w:tcPr>
            <w:tcW w:w="1298" w:type="dxa"/>
            <w:shd w:val="clear" w:color="auto" w:fill="auto"/>
          </w:tcPr>
          <w:p w14:paraId="3F81B7C7" w14:textId="261FCCF7" w:rsidR="00AA78ED" w:rsidRPr="00F5114D" w:rsidRDefault="00F05A4A" w:rsidP="00B62BBA">
            <w:pPr>
              <w:spacing w:line="240" w:lineRule="auto"/>
              <w:jc w:val="both"/>
              <w:rPr>
                <w:lang w:val="ro-RO"/>
              </w:rPr>
            </w:pPr>
            <w:r>
              <w:rPr>
                <w:lang w:val="ro-RO"/>
              </w:rPr>
              <w:t>09.09.2024</w:t>
            </w:r>
          </w:p>
          <w:p w14:paraId="6E742242" w14:textId="77777777" w:rsidR="00AA78ED" w:rsidRPr="00F5114D" w:rsidRDefault="00AA78ED" w:rsidP="00B62BBA">
            <w:pPr>
              <w:spacing w:line="240" w:lineRule="auto"/>
              <w:jc w:val="both"/>
              <w:rPr>
                <w:lang w:val="ro-RO"/>
              </w:rPr>
            </w:pPr>
          </w:p>
        </w:tc>
        <w:tc>
          <w:tcPr>
            <w:tcW w:w="1354" w:type="dxa"/>
            <w:shd w:val="clear" w:color="auto" w:fill="auto"/>
          </w:tcPr>
          <w:p w14:paraId="78533D6D" w14:textId="77777777" w:rsidR="00AA78ED" w:rsidRPr="00F5114D" w:rsidRDefault="00AA78ED" w:rsidP="00B62BBA">
            <w:pPr>
              <w:spacing w:line="240" w:lineRule="auto"/>
              <w:jc w:val="both"/>
              <w:rPr>
                <w:lang w:val="ro-RO"/>
              </w:rPr>
            </w:pPr>
          </w:p>
        </w:tc>
      </w:tr>
    </w:tbl>
    <w:p w14:paraId="3FAD1208" w14:textId="77777777" w:rsidR="00A80606" w:rsidRPr="00F5114D" w:rsidRDefault="00A80606" w:rsidP="00A80606">
      <w:pPr>
        <w:jc w:val="both"/>
        <w:rPr>
          <w:lang w:val="ro-RO"/>
        </w:rPr>
      </w:pPr>
    </w:p>
    <w:p w14:paraId="6D998A3B" w14:textId="77777777" w:rsidR="00AA78ED" w:rsidRPr="00F5114D" w:rsidRDefault="00AA78ED" w:rsidP="00A80606">
      <w:pPr>
        <w:jc w:val="both"/>
        <w:rPr>
          <w:lang w:val="ro-RO"/>
        </w:rPr>
      </w:pPr>
    </w:p>
    <w:p w14:paraId="3658E4A8" w14:textId="77777777" w:rsidR="00AA78ED" w:rsidRPr="00F5114D" w:rsidRDefault="00AA78ED" w:rsidP="00A80606">
      <w:pPr>
        <w:jc w:val="both"/>
        <w:rPr>
          <w:lang w:val="ro-RO"/>
        </w:rPr>
      </w:pPr>
    </w:p>
    <w:p w14:paraId="0B48D82D" w14:textId="77777777" w:rsidR="00AA78ED" w:rsidRPr="00F5114D" w:rsidRDefault="00AA78ED" w:rsidP="00A80606">
      <w:pPr>
        <w:jc w:val="both"/>
        <w:rPr>
          <w:lang w:val="ro-RO"/>
        </w:rPr>
      </w:pPr>
    </w:p>
    <w:p w14:paraId="0499F358" w14:textId="77777777" w:rsidR="00AA78ED" w:rsidRPr="00F5114D" w:rsidRDefault="00AA78ED" w:rsidP="00A80606">
      <w:pPr>
        <w:jc w:val="both"/>
        <w:rPr>
          <w:lang w:val="ro-RO"/>
        </w:rPr>
      </w:pPr>
    </w:p>
    <w:p w14:paraId="211924E7" w14:textId="77777777" w:rsidR="00AA78ED" w:rsidRPr="00F5114D" w:rsidRDefault="00AA78ED" w:rsidP="00A80606">
      <w:pPr>
        <w:jc w:val="both"/>
        <w:rPr>
          <w:lang w:val="ro-RO"/>
        </w:rPr>
      </w:pPr>
    </w:p>
    <w:p w14:paraId="5CA972A8" w14:textId="77777777" w:rsidR="00AA78ED" w:rsidRPr="00F5114D" w:rsidRDefault="00AA78ED" w:rsidP="00A80606">
      <w:pPr>
        <w:jc w:val="both"/>
        <w:rPr>
          <w:lang w:val="ro-RO"/>
        </w:rPr>
      </w:pPr>
    </w:p>
    <w:p w14:paraId="6BA06E78" w14:textId="77777777" w:rsidR="00AA78ED" w:rsidRPr="00F5114D" w:rsidRDefault="00AA78ED" w:rsidP="00A80606">
      <w:pPr>
        <w:jc w:val="both"/>
        <w:rPr>
          <w:lang w:val="ro-RO"/>
        </w:rPr>
      </w:pPr>
    </w:p>
    <w:p w14:paraId="04BAF0D3" w14:textId="77777777" w:rsidR="00A80606" w:rsidRPr="00F5114D" w:rsidRDefault="00A80606" w:rsidP="00A80606">
      <w:pPr>
        <w:jc w:val="both"/>
        <w:rPr>
          <w:lang w:val="ro-RO"/>
        </w:rPr>
      </w:pPr>
    </w:p>
    <w:p w14:paraId="12B5929E" w14:textId="77777777" w:rsidR="00A80606" w:rsidRPr="00F5114D" w:rsidRDefault="002A12C7" w:rsidP="002A12C7">
      <w:pPr>
        <w:spacing w:after="0" w:line="240" w:lineRule="auto"/>
        <w:jc w:val="both"/>
        <w:rPr>
          <w:sz w:val="22"/>
          <w:lang w:val="ro-RO"/>
        </w:rPr>
      </w:pPr>
      <w:r w:rsidRPr="00F5114D">
        <w:rPr>
          <w:sz w:val="22"/>
          <w:lang w:val="ro-RO"/>
        </w:rPr>
        <w:t xml:space="preserve"> </w:t>
      </w:r>
    </w:p>
    <w:p w14:paraId="5AC66135" w14:textId="77777777" w:rsidR="00A43C0A" w:rsidRPr="00F5114D" w:rsidRDefault="00A43C0A" w:rsidP="00A80606">
      <w:pPr>
        <w:jc w:val="both"/>
        <w:rPr>
          <w:sz w:val="22"/>
          <w:lang w:val="ro-RO"/>
        </w:rPr>
      </w:pPr>
    </w:p>
    <w:p w14:paraId="078C15BC" w14:textId="77777777" w:rsidR="00A43C0A" w:rsidRPr="00F5114D" w:rsidRDefault="00A43C0A" w:rsidP="00A80606">
      <w:pPr>
        <w:jc w:val="both"/>
        <w:rPr>
          <w:sz w:val="22"/>
          <w:lang w:val="ro-RO"/>
        </w:rPr>
      </w:pPr>
    </w:p>
    <w:p w14:paraId="242A7ADB" w14:textId="77777777" w:rsidR="00A80606" w:rsidRPr="00F5114D" w:rsidRDefault="00A80606" w:rsidP="00A80606">
      <w:pPr>
        <w:jc w:val="both"/>
        <w:rPr>
          <w:sz w:val="22"/>
          <w:lang w:val="ro-RO"/>
        </w:rPr>
      </w:pPr>
    </w:p>
    <w:p w14:paraId="0CB7E7D2" w14:textId="4DB8FAD5" w:rsidR="00AA78ED" w:rsidRPr="00F5114D" w:rsidRDefault="004363B0" w:rsidP="00AA78ED">
      <w:pPr>
        <w:spacing w:after="160" w:line="259" w:lineRule="auto"/>
        <w:ind w:left="540"/>
        <w:contextualSpacing/>
        <w:rPr>
          <w:b/>
          <w:sz w:val="28"/>
          <w:szCs w:val="24"/>
          <w:lang w:val="ro-RO"/>
        </w:rPr>
      </w:pPr>
      <w:r>
        <w:rPr>
          <w:b/>
          <w:sz w:val="28"/>
          <w:szCs w:val="24"/>
          <w:lang w:val="ro-RO"/>
        </w:rPr>
        <w:t>Situația edițiilor și a reviziilor în cadrul ediț</w:t>
      </w:r>
      <w:r w:rsidR="00AA78ED" w:rsidRPr="00F5114D">
        <w:rPr>
          <w:b/>
          <w:sz w:val="28"/>
          <w:szCs w:val="24"/>
          <w:lang w:val="ro-RO"/>
        </w:rPr>
        <w:t>iilor procedurii de sistem</w:t>
      </w:r>
    </w:p>
    <w:p w14:paraId="064528FA" w14:textId="77777777" w:rsidR="00AA78ED" w:rsidRPr="00F5114D" w:rsidRDefault="00AA78ED" w:rsidP="00AA78ED">
      <w:pPr>
        <w:contextualSpacing/>
        <w:rPr>
          <w:b/>
          <w:sz w:val="28"/>
          <w:szCs w:val="24"/>
          <w:lang w:val="ro-RO"/>
        </w:rPr>
      </w:pPr>
    </w:p>
    <w:p w14:paraId="2641AF73" w14:textId="77777777" w:rsidR="00AA78ED" w:rsidRPr="00F5114D" w:rsidRDefault="00AA78ED" w:rsidP="00AA78ED">
      <w:pPr>
        <w:tabs>
          <w:tab w:val="left" w:pos="1410"/>
        </w:tabs>
        <w:contextualSpacing/>
        <w:rPr>
          <w:b/>
          <w:sz w:val="28"/>
          <w:szCs w:val="24"/>
          <w:lang w:val="ro-RO"/>
        </w:rPr>
      </w:pPr>
      <w:r w:rsidRPr="00F5114D">
        <w:rPr>
          <w:b/>
          <w:sz w:val="28"/>
          <w:szCs w:val="24"/>
          <w:lang w:val="ro-RO"/>
        </w:rPr>
        <w:tab/>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971"/>
        <w:gridCol w:w="2655"/>
        <w:gridCol w:w="2321"/>
        <w:gridCol w:w="2925"/>
      </w:tblGrid>
      <w:tr w:rsidR="00AA78ED" w:rsidRPr="009B1CBA" w14:paraId="11BA9CB0" w14:textId="77777777" w:rsidTr="00B62BBA">
        <w:tc>
          <w:tcPr>
            <w:tcW w:w="647" w:type="dxa"/>
            <w:vMerge w:val="restart"/>
          </w:tcPr>
          <w:p w14:paraId="40F4A432" w14:textId="77777777" w:rsidR="00AA78ED" w:rsidRPr="00F5114D" w:rsidRDefault="00AA78ED" w:rsidP="00B62BBA">
            <w:pPr>
              <w:spacing w:after="0"/>
              <w:jc w:val="both"/>
              <w:rPr>
                <w:rFonts w:eastAsia="Times New Roman"/>
                <w:b/>
                <w:sz w:val="22"/>
                <w:lang w:val="ro-RO" w:eastAsia="ro-RO"/>
              </w:rPr>
            </w:pPr>
          </w:p>
          <w:p w14:paraId="044BEEB4" w14:textId="77777777" w:rsidR="00AA78ED" w:rsidRPr="00F5114D" w:rsidRDefault="00AA78ED" w:rsidP="00B62BBA">
            <w:pPr>
              <w:spacing w:after="0"/>
              <w:jc w:val="both"/>
              <w:rPr>
                <w:rFonts w:eastAsia="Times New Roman"/>
                <w:szCs w:val="24"/>
                <w:lang w:val="ro-RO" w:eastAsia="ro-RO"/>
              </w:rPr>
            </w:pPr>
            <w:r w:rsidRPr="00F5114D">
              <w:rPr>
                <w:rFonts w:eastAsia="Times New Roman"/>
                <w:b/>
                <w:sz w:val="22"/>
                <w:lang w:val="ro-RO" w:eastAsia="ro-RO"/>
              </w:rPr>
              <w:t>Nr. Crt</w:t>
            </w:r>
          </w:p>
        </w:tc>
        <w:tc>
          <w:tcPr>
            <w:tcW w:w="1971" w:type="dxa"/>
            <w:vAlign w:val="center"/>
          </w:tcPr>
          <w:p w14:paraId="70112F60" w14:textId="4557557D" w:rsidR="00AA78ED" w:rsidRPr="00F5114D" w:rsidRDefault="004363B0" w:rsidP="00B62BBA">
            <w:pPr>
              <w:spacing w:after="0"/>
              <w:jc w:val="both"/>
              <w:rPr>
                <w:rFonts w:eastAsia="Times New Roman"/>
                <w:b/>
                <w:szCs w:val="24"/>
                <w:lang w:val="ro-RO" w:eastAsia="ro-RO"/>
              </w:rPr>
            </w:pPr>
            <w:r>
              <w:rPr>
                <w:rFonts w:eastAsia="Times New Roman"/>
                <w:b/>
                <w:szCs w:val="24"/>
                <w:lang w:val="ro-RO" w:eastAsia="ro-RO"/>
              </w:rPr>
              <w:t>Ediția/ revizia în cadrul ediț</w:t>
            </w:r>
            <w:r w:rsidR="00AA78ED" w:rsidRPr="00F5114D">
              <w:rPr>
                <w:rFonts w:eastAsia="Times New Roman"/>
                <w:b/>
                <w:szCs w:val="24"/>
                <w:lang w:val="ro-RO" w:eastAsia="ro-RO"/>
              </w:rPr>
              <w:t>iei</w:t>
            </w:r>
          </w:p>
          <w:p w14:paraId="5E537AB9" w14:textId="77777777" w:rsidR="00AA78ED" w:rsidRPr="00F5114D" w:rsidRDefault="00AA78ED" w:rsidP="00B62BBA">
            <w:pPr>
              <w:spacing w:after="0"/>
              <w:jc w:val="both"/>
              <w:rPr>
                <w:rFonts w:eastAsia="Times New Roman"/>
                <w:b/>
                <w:szCs w:val="24"/>
                <w:lang w:val="ro-RO" w:eastAsia="ro-RO"/>
              </w:rPr>
            </w:pPr>
          </w:p>
        </w:tc>
        <w:tc>
          <w:tcPr>
            <w:tcW w:w="2655" w:type="dxa"/>
            <w:vAlign w:val="center"/>
          </w:tcPr>
          <w:p w14:paraId="4397E6FF" w14:textId="6843D89C" w:rsidR="00AA78ED" w:rsidRPr="00F5114D" w:rsidRDefault="004363B0" w:rsidP="00B62BBA">
            <w:pPr>
              <w:spacing w:after="0"/>
              <w:jc w:val="both"/>
              <w:rPr>
                <w:rFonts w:eastAsia="Times New Roman"/>
                <w:b/>
                <w:szCs w:val="24"/>
                <w:lang w:val="ro-RO" w:eastAsia="ro-RO"/>
              </w:rPr>
            </w:pPr>
            <w:r>
              <w:rPr>
                <w:rFonts w:eastAsia="Times New Roman"/>
                <w:b/>
                <w:szCs w:val="24"/>
                <w:lang w:val="ro-RO" w:eastAsia="ro-RO"/>
              </w:rPr>
              <w:t>Componența revizuită</w:t>
            </w:r>
          </w:p>
          <w:p w14:paraId="35858BAB" w14:textId="77777777" w:rsidR="00AA78ED" w:rsidRPr="00F5114D" w:rsidRDefault="00AA78ED" w:rsidP="00B62BBA">
            <w:pPr>
              <w:spacing w:after="0"/>
              <w:jc w:val="both"/>
              <w:rPr>
                <w:rFonts w:eastAsia="Times New Roman"/>
                <w:b/>
                <w:szCs w:val="24"/>
                <w:lang w:val="ro-RO" w:eastAsia="ro-RO"/>
              </w:rPr>
            </w:pPr>
          </w:p>
        </w:tc>
        <w:tc>
          <w:tcPr>
            <w:tcW w:w="2321" w:type="dxa"/>
            <w:vAlign w:val="center"/>
          </w:tcPr>
          <w:p w14:paraId="5F4C0074" w14:textId="77777777" w:rsidR="00AA78ED" w:rsidRPr="00F5114D" w:rsidRDefault="00AA78ED" w:rsidP="00B62BBA">
            <w:pPr>
              <w:spacing w:after="0"/>
              <w:jc w:val="both"/>
              <w:rPr>
                <w:rFonts w:eastAsia="Times New Roman"/>
                <w:b/>
                <w:szCs w:val="24"/>
                <w:lang w:val="ro-RO" w:eastAsia="ro-RO"/>
              </w:rPr>
            </w:pPr>
            <w:r w:rsidRPr="00F5114D">
              <w:rPr>
                <w:rFonts w:eastAsia="Times New Roman"/>
                <w:b/>
                <w:szCs w:val="24"/>
                <w:lang w:val="ro-RO" w:eastAsia="ro-RO"/>
              </w:rPr>
              <w:t>Modalitatea reviziei</w:t>
            </w:r>
          </w:p>
          <w:p w14:paraId="01BA3A1C" w14:textId="77777777" w:rsidR="00AA78ED" w:rsidRPr="00F5114D" w:rsidRDefault="00AA78ED" w:rsidP="00B62BBA">
            <w:pPr>
              <w:spacing w:after="0"/>
              <w:jc w:val="both"/>
              <w:rPr>
                <w:rFonts w:eastAsia="Times New Roman"/>
                <w:b/>
                <w:szCs w:val="24"/>
                <w:lang w:val="ro-RO" w:eastAsia="ro-RO"/>
              </w:rPr>
            </w:pPr>
          </w:p>
        </w:tc>
        <w:tc>
          <w:tcPr>
            <w:tcW w:w="2925" w:type="dxa"/>
            <w:vAlign w:val="center"/>
          </w:tcPr>
          <w:p w14:paraId="60540116" w14:textId="7D28DBFB" w:rsidR="00AA78ED" w:rsidRPr="00F5114D" w:rsidRDefault="004363B0" w:rsidP="00B62BBA">
            <w:pPr>
              <w:spacing w:after="0"/>
              <w:rPr>
                <w:rFonts w:eastAsia="Times New Roman"/>
                <w:b/>
                <w:szCs w:val="24"/>
                <w:lang w:val="ro-RO" w:eastAsia="ro-RO"/>
              </w:rPr>
            </w:pPr>
            <w:r>
              <w:rPr>
                <w:rFonts w:eastAsia="Times New Roman"/>
                <w:b/>
                <w:szCs w:val="24"/>
                <w:lang w:val="ro-RO" w:eastAsia="ro-RO"/>
              </w:rPr>
              <w:t>Data de la care se aplică prevederile ediției sau reviziei ediț</w:t>
            </w:r>
            <w:r w:rsidR="00AA78ED" w:rsidRPr="00F5114D">
              <w:rPr>
                <w:rFonts w:eastAsia="Times New Roman"/>
                <w:b/>
                <w:szCs w:val="24"/>
                <w:lang w:val="ro-RO" w:eastAsia="ro-RO"/>
              </w:rPr>
              <w:t>iei</w:t>
            </w:r>
          </w:p>
        </w:tc>
      </w:tr>
      <w:tr w:rsidR="00AA78ED" w:rsidRPr="00F5114D" w14:paraId="5799109C" w14:textId="77777777" w:rsidTr="00B62BBA">
        <w:trPr>
          <w:trHeight w:val="287"/>
        </w:trPr>
        <w:tc>
          <w:tcPr>
            <w:tcW w:w="647" w:type="dxa"/>
            <w:vMerge/>
          </w:tcPr>
          <w:p w14:paraId="3F19C170" w14:textId="77777777" w:rsidR="00AA78ED" w:rsidRPr="00F5114D" w:rsidRDefault="00AA78ED" w:rsidP="00B62BBA">
            <w:pPr>
              <w:spacing w:after="0"/>
              <w:jc w:val="both"/>
              <w:rPr>
                <w:rFonts w:eastAsia="Times New Roman"/>
                <w:szCs w:val="24"/>
                <w:lang w:val="ro-RO" w:eastAsia="ro-RO"/>
              </w:rPr>
            </w:pPr>
          </w:p>
        </w:tc>
        <w:tc>
          <w:tcPr>
            <w:tcW w:w="1971" w:type="dxa"/>
          </w:tcPr>
          <w:p w14:paraId="5A1EB3B0" w14:textId="77777777" w:rsidR="00AA78ED" w:rsidRPr="00F5114D" w:rsidRDefault="00AA78ED" w:rsidP="00B62BBA">
            <w:pPr>
              <w:spacing w:after="0"/>
              <w:jc w:val="both"/>
              <w:rPr>
                <w:rFonts w:eastAsia="Times New Roman"/>
                <w:szCs w:val="24"/>
                <w:lang w:val="ro-RO" w:eastAsia="ro-RO"/>
              </w:rPr>
            </w:pPr>
            <w:r w:rsidRPr="00F5114D">
              <w:rPr>
                <w:rFonts w:eastAsia="Times New Roman"/>
                <w:szCs w:val="24"/>
                <w:lang w:val="ro-RO" w:eastAsia="ro-RO"/>
              </w:rPr>
              <w:t>1</w:t>
            </w:r>
          </w:p>
        </w:tc>
        <w:tc>
          <w:tcPr>
            <w:tcW w:w="2655" w:type="dxa"/>
          </w:tcPr>
          <w:p w14:paraId="66E04425" w14:textId="77777777" w:rsidR="00AA78ED" w:rsidRPr="00F5114D" w:rsidRDefault="00AA78ED" w:rsidP="00B62BBA">
            <w:pPr>
              <w:spacing w:after="0"/>
              <w:jc w:val="both"/>
              <w:rPr>
                <w:rFonts w:eastAsia="Times New Roman"/>
                <w:szCs w:val="24"/>
                <w:lang w:val="ro-RO" w:eastAsia="ro-RO"/>
              </w:rPr>
            </w:pPr>
            <w:r w:rsidRPr="00F5114D">
              <w:rPr>
                <w:rFonts w:eastAsia="Times New Roman"/>
                <w:szCs w:val="24"/>
                <w:lang w:val="ro-RO" w:eastAsia="ro-RO"/>
              </w:rPr>
              <w:t>2</w:t>
            </w:r>
          </w:p>
        </w:tc>
        <w:tc>
          <w:tcPr>
            <w:tcW w:w="2321" w:type="dxa"/>
          </w:tcPr>
          <w:p w14:paraId="44A33E25" w14:textId="77777777" w:rsidR="00AA78ED" w:rsidRPr="00F5114D" w:rsidRDefault="00AA78ED" w:rsidP="00B62BBA">
            <w:pPr>
              <w:spacing w:after="0"/>
              <w:jc w:val="both"/>
              <w:rPr>
                <w:rFonts w:eastAsia="Times New Roman"/>
                <w:szCs w:val="24"/>
                <w:lang w:val="ro-RO" w:eastAsia="ro-RO"/>
              </w:rPr>
            </w:pPr>
            <w:r w:rsidRPr="00F5114D">
              <w:rPr>
                <w:rFonts w:eastAsia="Times New Roman"/>
                <w:szCs w:val="24"/>
                <w:lang w:val="ro-RO" w:eastAsia="ro-RO"/>
              </w:rPr>
              <w:t>3</w:t>
            </w:r>
          </w:p>
        </w:tc>
        <w:tc>
          <w:tcPr>
            <w:tcW w:w="2925" w:type="dxa"/>
          </w:tcPr>
          <w:p w14:paraId="4593F133" w14:textId="77777777" w:rsidR="00AA78ED" w:rsidRPr="00F5114D" w:rsidRDefault="00AA78ED" w:rsidP="00B62BBA">
            <w:pPr>
              <w:spacing w:after="0"/>
              <w:jc w:val="both"/>
              <w:rPr>
                <w:rFonts w:eastAsia="Times New Roman"/>
                <w:szCs w:val="24"/>
                <w:lang w:val="ro-RO" w:eastAsia="ro-RO"/>
              </w:rPr>
            </w:pPr>
            <w:r w:rsidRPr="00F5114D">
              <w:rPr>
                <w:rFonts w:eastAsia="Times New Roman"/>
                <w:szCs w:val="24"/>
                <w:lang w:val="ro-RO" w:eastAsia="ro-RO"/>
              </w:rPr>
              <w:t>4</w:t>
            </w:r>
          </w:p>
        </w:tc>
      </w:tr>
      <w:tr w:rsidR="00AA53E1" w:rsidRPr="00F5114D" w14:paraId="074966BD" w14:textId="77777777" w:rsidTr="00B62BBA">
        <w:tc>
          <w:tcPr>
            <w:tcW w:w="647" w:type="dxa"/>
          </w:tcPr>
          <w:p w14:paraId="261F1DC5" w14:textId="77777777" w:rsidR="00AA53E1" w:rsidRPr="00F5114D" w:rsidRDefault="00AA53E1" w:rsidP="00AA53E1">
            <w:pPr>
              <w:spacing w:after="0"/>
              <w:jc w:val="center"/>
              <w:rPr>
                <w:rFonts w:eastAsia="Times New Roman"/>
                <w:szCs w:val="24"/>
                <w:lang w:val="ro-RO" w:eastAsia="ro-RO"/>
              </w:rPr>
            </w:pPr>
            <w:r w:rsidRPr="00F5114D">
              <w:rPr>
                <w:rFonts w:eastAsia="Times New Roman"/>
                <w:szCs w:val="24"/>
                <w:lang w:val="ro-RO" w:eastAsia="ro-RO"/>
              </w:rPr>
              <w:t>1</w:t>
            </w:r>
          </w:p>
        </w:tc>
        <w:tc>
          <w:tcPr>
            <w:tcW w:w="1971" w:type="dxa"/>
          </w:tcPr>
          <w:p w14:paraId="12C5D407" w14:textId="77777777" w:rsidR="00AA53E1" w:rsidRPr="00F5114D" w:rsidRDefault="00AA53E1" w:rsidP="00AA53E1">
            <w:pPr>
              <w:spacing w:after="0"/>
              <w:jc w:val="both"/>
              <w:rPr>
                <w:rFonts w:eastAsia="Times New Roman"/>
                <w:szCs w:val="24"/>
                <w:lang w:val="ro-RO" w:eastAsia="ro-RO"/>
              </w:rPr>
            </w:pPr>
            <w:r w:rsidRPr="00F5114D">
              <w:rPr>
                <w:rFonts w:eastAsia="Times New Roman"/>
                <w:szCs w:val="24"/>
                <w:lang w:val="ro-RO" w:eastAsia="ro-RO"/>
              </w:rPr>
              <w:t>Editia 1</w:t>
            </w:r>
          </w:p>
          <w:p w14:paraId="4A63D2A1" w14:textId="77777777" w:rsidR="00AA53E1" w:rsidRPr="00F5114D" w:rsidRDefault="00AA53E1" w:rsidP="00AA53E1">
            <w:pPr>
              <w:spacing w:after="0"/>
              <w:jc w:val="both"/>
              <w:rPr>
                <w:rFonts w:eastAsia="Times New Roman"/>
                <w:szCs w:val="24"/>
                <w:lang w:val="ro-RO" w:eastAsia="ro-RO"/>
              </w:rPr>
            </w:pPr>
          </w:p>
        </w:tc>
        <w:tc>
          <w:tcPr>
            <w:tcW w:w="2655" w:type="dxa"/>
          </w:tcPr>
          <w:p w14:paraId="72944C44" w14:textId="5A4FC408" w:rsidR="00AA53E1" w:rsidRPr="00F5114D" w:rsidRDefault="00AA53E1" w:rsidP="00AA53E1">
            <w:pPr>
              <w:spacing w:after="0"/>
              <w:jc w:val="both"/>
              <w:rPr>
                <w:rFonts w:eastAsia="Times New Roman"/>
                <w:szCs w:val="24"/>
                <w:lang w:val="ro-RO" w:eastAsia="ro-RO"/>
              </w:rPr>
            </w:pPr>
            <w:r w:rsidRPr="00F5114D">
              <w:rPr>
                <w:rFonts w:eastAsia="Times New Roman"/>
                <w:szCs w:val="24"/>
                <w:lang w:val="ro-RO" w:eastAsia="ro-RO"/>
              </w:rPr>
              <w:t>-</w:t>
            </w:r>
          </w:p>
        </w:tc>
        <w:tc>
          <w:tcPr>
            <w:tcW w:w="2321" w:type="dxa"/>
          </w:tcPr>
          <w:p w14:paraId="3E3ECE7B" w14:textId="77777777" w:rsidR="00AA53E1" w:rsidRPr="00F5114D" w:rsidRDefault="00AA53E1" w:rsidP="00AA53E1">
            <w:pPr>
              <w:spacing w:after="0"/>
              <w:jc w:val="both"/>
              <w:rPr>
                <w:rFonts w:eastAsia="Times New Roman"/>
                <w:szCs w:val="24"/>
                <w:lang w:val="ro-RO" w:eastAsia="ro-RO"/>
              </w:rPr>
            </w:pPr>
          </w:p>
        </w:tc>
        <w:tc>
          <w:tcPr>
            <w:tcW w:w="2925" w:type="dxa"/>
          </w:tcPr>
          <w:p w14:paraId="0A840F3E" w14:textId="0DF7BA7C" w:rsidR="00AA53E1" w:rsidRPr="00F5114D" w:rsidRDefault="00AA53E1" w:rsidP="00AA53E1">
            <w:pPr>
              <w:spacing w:after="0"/>
              <w:jc w:val="both"/>
              <w:rPr>
                <w:rFonts w:eastAsia="Times New Roman"/>
                <w:szCs w:val="24"/>
                <w:lang w:val="ro-RO" w:eastAsia="ro-RO"/>
              </w:rPr>
            </w:pPr>
            <w:r w:rsidRPr="00F5114D">
              <w:rPr>
                <w:rFonts w:eastAsia="Times New Roman"/>
                <w:szCs w:val="24"/>
                <w:lang w:val="ro-RO" w:eastAsia="ro-RO"/>
              </w:rPr>
              <w:t xml:space="preserve">   </w:t>
            </w:r>
            <w:r w:rsidR="00882CFA" w:rsidRPr="00F5114D">
              <w:rPr>
                <w:rFonts w:eastAsia="Times New Roman"/>
                <w:szCs w:val="24"/>
                <w:lang w:val="ro-RO" w:eastAsia="ro-RO"/>
              </w:rPr>
              <w:t>10.12.2019</w:t>
            </w:r>
            <w:r w:rsidRPr="00F5114D">
              <w:rPr>
                <w:rFonts w:eastAsia="Times New Roman"/>
                <w:szCs w:val="24"/>
                <w:lang w:val="ro-RO" w:eastAsia="ro-RO"/>
              </w:rPr>
              <w:t xml:space="preserve">   </w:t>
            </w:r>
          </w:p>
        </w:tc>
      </w:tr>
      <w:tr w:rsidR="00AA53E1" w:rsidRPr="00F5114D" w14:paraId="7171E7F0" w14:textId="77777777" w:rsidTr="00B62BBA">
        <w:tc>
          <w:tcPr>
            <w:tcW w:w="647" w:type="dxa"/>
          </w:tcPr>
          <w:p w14:paraId="25F71064" w14:textId="77777777" w:rsidR="00AA53E1" w:rsidRPr="00F5114D" w:rsidRDefault="00AA53E1" w:rsidP="00AA53E1">
            <w:pPr>
              <w:spacing w:after="0"/>
              <w:jc w:val="center"/>
              <w:rPr>
                <w:rFonts w:eastAsia="Times New Roman"/>
                <w:szCs w:val="24"/>
                <w:lang w:val="ro-RO" w:eastAsia="ro-RO"/>
              </w:rPr>
            </w:pPr>
            <w:r w:rsidRPr="00F5114D">
              <w:rPr>
                <w:rFonts w:eastAsia="Times New Roman"/>
                <w:szCs w:val="24"/>
                <w:lang w:val="ro-RO" w:eastAsia="ro-RO"/>
              </w:rPr>
              <w:t>2</w:t>
            </w:r>
          </w:p>
        </w:tc>
        <w:tc>
          <w:tcPr>
            <w:tcW w:w="1971" w:type="dxa"/>
          </w:tcPr>
          <w:p w14:paraId="123C9ADB" w14:textId="43C7D212" w:rsidR="00AA53E1" w:rsidRPr="00F5114D" w:rsidRDefault="00AA53E1" w:rsidP="00AA53E1">
            <w:pPr>
              <w:spacing w:after="0"/>
              <w:jc w:val="both"/>
              <w:rPr>
                <w:rFonts w:eastAsia="Times New Roman"/>
                <w:szCs w:val="24"/>
                <w:lang w:val="ro-RO" w:eastAsia="ro-RO"/>
              </w:rPr>
            </w:pPr>
            <w:r w:rsidRPr="00F5114D">
              <w:rPr>
                <w:rFonts w:eastAsia="Times New Roman"/>
                <w:szCs w:val="24"/>
                <w:lang w:val="ro-RO" w:eastAsia="ro-RO"/>
              </w:rPr>
              <w:t>Revizia 1</w:t>
            </w:r>
          </w:p>
          <w:p w14:paraId="3A0D84D2" w14:textId="77777777" w:rsidR="00AA53E1" w:rsidRPr="00F5114D" w:rsidRDefault="00AA53E1" w:rsidP="00AA53E1">
            <w:pPr>
              <w:spacing w:after="0"/>
              <w:jc w:val="both"/>
              <w:rPr>
                <w:rFonts w:eastAsia="Times New Roman"/>
                <w:szCs w:val="24"/>
                <w:lang w:val="ro-RO" w:eastAsia="ro-RO"/>
              </w:rPr>
            </w:pPr>
          </w:p>
        </w:tc>
        <w:tc>
          <w:tcPr>
            <w:tcW w:w="2655" w:type="dxa"/>
          </w:tcPr>
          <w:p w14:paraId="33AD4E26" w14:textId="1217C47A" w:rsidR="00AA53E1" w:rsidRPr="00F5114D" w:rsidRDefault="00F05A4A" w:rsidP="00AA53E1">
            <w:pPr>
              <w:spacing w:after="0"/>
              <w:jc w:val="both"/>
              <w:rPr>
                <w:rFonts w:eastAsia="Times New Roman"/>
                <w:szCs w:val="24"/>
                <w:lang w:val="ro-RO" w:eastAsia="ro-RO"/>
              </w:rPr>
            </w:pPr>
            <w:r>
              <w:rPr>
                <w:rFonts w:eastAsia="Times New Roman"/>
                <w:szCs w:val="24"/>
                <w:lang w:val="ro-RO" w:eastAsia="ro-RO"/>
              </w:rPr>
              <w:t>Director prof. dr. Cozma Casiana Mirela</w:t>
            </w:r>
          </w:p>
        </w:tc>
        <w:tc>
          <w:tcPr>
            <w:tcW w:w="2321" w:type="dxa"/>
          </w:tcPr>
          <w:p w14:paraId="1A9BC3D3" w14:textId="77777777" w:rsidR="00AA53E1" w:rsidRPr="00F5114D" w:rsidRDefault="00AA53E1" w:rsidP="00AA53E1">
            <w:pPr>
              <w:spacing w:after="0"/>
              <w:jc w:val="both"/>
              <w:rPr>
                <w:rFonts w:eastAsia="Times New Roman"/>
                <w:szCs w:val="24"/>
                <w:lang w:val="ro-RO" w:eastAsia="ro-RO"/>
              </w:rPr>
            </w:pPr>
          </w:p>
        </w:tc>
        <w:tc>
          <w:tcPr>
            <w:tcW w:w="2925" w:type="dxa"/>
          </w:tcPr>
          <w:p w14:paraId="64B43C15" w14:textId="5637B352" w:rsidR="00AA53E1" w:rsidRPr="00F5114D" w:rsidRDefault="00F05A4A" w:rsidP="00AA53E1">
            <w:pPr>
              <w:spacing w:after="0"/>
              <w:jc w:val="both"/>
              <w:rPr>
                <w:rFonts w:eastAsia="Times New Roman"/>
                <w:szCs w:val="24"/>
                <w:lang w:val="ro-RO" w:eastAsia="ro-RO"/>
              </w:rPr>
            </w:pPr>
            <w:r>
              <w:rPr>
                <w:rFonts w:eastAsia="Times New Roman"/>
                <w:szCs w:val="24"/>
                <w:lang w:val="ro-RO" w:eastAsia="ro-RO"/>
              </w:rPr>
              <w:t xml:space="preserve">    09.09.2024</w:t>
            </w:r>
          </w:p>
        </w:tc>
      </w:tr>
    </w:tbl>
    <w:p w14:paraId="39DBDB1F" w14:textId="77777777" w:rsidR="00A80606" w:rsidRPr="00F5114D" w:rsidRDefault="00A80606" w:rsidP="00A80606">
      <w:pPr>
        <w:jc w:val="both"/>
        <w:rPr>
          <w:sz w:val="22"/>
          <w:lang w:val="ro-RO"/>
        </w:rPr>
      </w:pPr>
    </w:p>
    <w:p w14:paraId="427214B2" w14:textId="77777777" w:rsidR="00AA78ED" w:rsidRPr="00F5114D" w:rsidRDefault="00AA78ED" w:rsidP="00A80606">
      <w:pPr>
        <w:jc w:val="both"/>
        <w:rPr>
          <w:sz w:val="22"/>
          <w:lang w:val="ro-RO"/>
        </w:rPr>
      </w:pPr>
    </w:p>
    <w:p w14:paraId="2D90C1BD" w14:textId="77777777" w:rsidR="00AA78ED" w:rsidRPr="00F5114D" w:rsidRDefault="00AA78ED" w:rsidP="00A80606">
      <w:pPr>
        <w:jc w:val="both"/>
        <w:rPr>
          <w:sz w:val="22"/>
          <w:lang w:val="ro-RO"/>
        </w:rPr>
      </w:pPr>
    </w:p>
    <w:p w14:paraId="256537AB" w14:textId="77777777" w:rsidR="00AA78ED" w:rsidRPr="00F5114D" w:rsidRDefault="00AA78ED" w:rsidP="00A80606">
      <w:pPr>
        <w:jc w:val="both"/>
        <w:rPr>
          <w:sz w:val="22"/>
          <w:lang w:val="ro-RO"/>
        </w:rPr>
      </w:pPr>
    </w:p>
    <w:p w14:paraId="371563F4" w14:textId="77777777" w:rsidR="00AA78ED" w:rsidRPr="00F5114D" w:rsidRDefault="00AA78ED" w:rsidP="00A80606">
      <w:pPr>
        <w:jc w:val="both"/>
        <w:rPr>
          <w:sz w:val="22"/>
          <w:lang w:val="ro-RO"/>
        </w:rPr>
      </w:pPr>
    </w:p>
    <w:p w14:paraId="4AA85065" w14:textId="77777777" w:rsidR="00AA78ED" w:rsidRPr="00F5114D" w:rsidRDefault="00AA78ED" w:rsidP="00A80606">
      <w:pPr>
        <w:jc w:val="both"/>
        <w:rPr>
          <w:sz w:val="22"/>
          <w:lang w:val="ro-RO"/>
        </w:rPr>
      </w:pPr>
    </w:p>
    <w:p w14:paraId="36211AD8" w14:textId="77777777" w:rsidR="00AA78ED" w:rsidRPr="00F5114D" w:rsidRDefault="00AA78ED" w:rsidP="00A80606">
      <w:pPr>
        <w:jc w:val="both"/>
        <w:rPr>
          <w:sz w:val="22"/>
          <w:lang w:val="ro-RO"/>
        </w:rPr>
      </w:pPr>
    </w:p>
    <w:p w14:paraId="2F0F9661" w14:textId="77777777" w:rsidR="00AA78ED" w:rsidRPr="00F5114D" w:rsidRDefault="00AA78ED" w:rsidP="00A80606">
      <w:pPr>
        <w:jc w:val="both"/>
        <w:rPr>
          <w:sz w:val="22"/>
          <w:lang w:val="ro-RO"/>
        </w:rPr>
      </w:pPr>
    </w:p>
    <w:p w14:paraId="0408CCC7" w14:textId="77777777" w:rsidR="00AA78ED" w:rsidRPr="00F5114D" w:rsidRDefault="00AA78ED" w:rsidP="00A80606">
      <w:pPr>
        <w:jc w:val="both"/>
        <w:rPr>
          <w:sz w:val="22"/>
          <w:lang w:val="ro-RO"/>
        </w:rPr>
      </w:pPr>
    </w:p>
    <w:p w14:paraId="60A490FC" w14:textId="77777777" w:rsidR="00AA78ED" w:rsidRPr="00F5114D" w:rsidRDefault="00AA78ED" w:rsidP="00A80606">
      <w:pPr>
        <w:jc w:val="both"/>
        <w:rPr>
          <w:sz w:val="22"/>
          <w:lang w:val="ro-RO"/>
        </w:rPr>
      </w:pPr>
    </w:p>
    <w:p w14:paraId="245AF136" w14:textId="77777777" w:rsidR="00AA78ED" w:rsidRPr="00F5114D" w:rsidRDefault="00AA78ED" w:rsidP="00A80606">
      <w:pPr>
        <w:jc w:val="both"/>
        <w:rPr>
          <w:sz w:val="22"/>
          <w:lang w:val="ro-RO"/>
        </w:rPr>
      </w:pPr>
    </w:p>
    <w:p w14:paraId="4FE45A0A" w14:textId="77777777" w:rsidR="00AA78ED" w:rsidRPr="00F5114D" w:rsidRDefault="00AA78ED" w:rsidP="00A80606">
      <w:pPr>
        <w:jc w:val="both"/>
        <w:rPr>
          <w:sz w:val="22"/>
          <w:lang w:val="ro-RO"/>
        </w:rPr>
      </w:pPr>
    </w:p>
    <w:p w14:paraId="065F1F08" w14:textId="77777777" w:rsidR="00AA78ED" w:rsidRPr="00F5114D" w:rsidRDefault="00AA78ED" w:rsidP="00A80606">
      <w:pPr>
        <w:jc w:val="both"/>
        <w:rPr>
          <w:sz w:val="22"/>
          <w:lang w:val="ro-RO"/>
        </w:rPr>
      </w:pPr>
    </w:p>
    <w:p w14:paraId="0A3630E1" w14:textId="77777777" w:rsidR="00AA78ED" w:rsidRPr="00F5114D" w:rsidRDefault="00AA78ED" w:rsidP="00A80606">
      <w:pPr>
        <w:jc w:val="both"/>
        <w:rPr>
          <w:sz w:val="22"/>
          <w:lang w:val="ro-RO"/>
        </w:rPr>
      </w:pPr>
    </w:p>
    <w:p w14:paraId="5BFDD957" w14:textId="77777777" w:rsidR="00AA78ED" w:rsidRPr="00F5114D" w:rsidRDefault="00AA78ED" w:rsidP="00A80606">
      <w:pPr>
        <w:jc w:val="both"/>
        <w:rPr>
          <w:sz w:val="22"/>
          <w:lang w:val="ro-RO"/>
        </w:rPr>
      </w:pPr>
    </w:p>
    <w:p w14:paraId="3487C1E3" w14:textId="77777777" w:rsidR="00AA78ED" w:rsidRPr="00F5114D" w:rsidRDefault="00AA78ED" w:rsidP="00A80606">
      <w:pPr>
        <w:jc w:val="both"/>
        <w:rPr>
          <w:sz w:val="22"/>
          <w:lang w:val="ro-RO"/>
        </w:rPr>
      </w:pPr>
    </w:p>
    <w:p w14:paraId="5725EECA" w14:textId="77777777" w:rsidR="00AA78ED" w:rsidRPr="00F5114D" w:rsidRDefault="00AA78ED" w:rsidP="00A80606">
      <w:pPr>
        <w:jc w:val="both"/>
        <w:rPr>
          <w:sz w:val="22"/>
          <w:lang w:val="ro-RO"/>
        </w:rPr>
      </w:pPr>
    </w:p>
    <w:p w14:paraId="6546A69A" w14:textId="77777777" w:rsidR="00AA78ED" w:rsidRPr="00F5114D" w:rsidRDefault="00AA78ED" w:rsidP="00A80606">
      <w:pPr>
        <w:jc w:val="both"/>
        <w:rPr>
          <w:sz w:val="22"/>
          <w:lang w:val="ro-RO"/>
        </w:rPr>
      </w:pPr>
    </w:p>
    <w:p w14:paraId="62725F60" w14:textId="77777777" w:rsidR="00AA78ED" w:rsidRPr="00F5114D" w:rsidRDefault="00AA78ED" w:rsidP="00AA78ED">
      <w:pPr>
        <w:spacing w:after="0" w:line="240" w:lineRule="auto"/>
        <w:jc w:val="both"/>
        <w:rPr>
          <w:b/>
          <w:sz w:val="28"/>
          <w:lang w:val="ro-RO"/>
        </w:rPr>
      </w:pPr>
      <w:r w:rsidRPr="00F5114D">
        <w:rPr>
          <w:b/>
          <w:sz w:val="28"/>
          <w:lang w:val="ro-RO"/>
        </w:rPr>
        <w:t>Lista cuprinzând persoanele la care se difuzează ediţia sau, după caz, revizia din cadrul ediţiei procedurii operaţionale</w:t>
      </w:r>
    </w:p>
    <w:p w14:paraId="58C1C243" w14:textId="77777777" w:rsidR="00AA78ED" w:rsidRPr="00F5114D" w:rsidRDefault="00AA78ED" w:rsidP="00AA78ED">
      <w:pPr>
        <w:jc w:val="both"/>
        <w:rPr>
          <w:b/>
          <w:lang w:val="ro-RO"/>
        </w:rPr>
      </w:pPr>
    </w:p>
    <w:tbl>
      <w:tblPr>
        <w:tblpPr w:leftFromText="180" w:rightFromText="180" w:vertAnchor="text" w:horzAnchor="margin" w:tblpX="-777" w:tblpY="165"/>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037"/>
        <w:gridCol w:w="1651"/>
        <w:gridCol w:w="1423"/>
        <w:gridCol w:w="2410"/>
        <w:gridCol w:w="1366"/>
        <w:gridCol w:w="1187"/>
      </w:tblGrid>
      <w:tr w:rsidR="00AA78ED" w:rsidRPr="00F5114D" w14:paraId="22447560" w14:textId="77777777" w:rsidTr="00B62BBA">
        <w:trPr>
          <w:trHeight w:val="725"/>
        </w:trPr>
        <w:tc>
          <w:tcPr>
            <w:tcW w:w="601" w:type="dxa"/>
            <w:vMerge w:val="restart"/>
            <w:shd w:val="clear" w:color="auto" w:fill="auto"/>
          </w:tcPr>
          <w:p w14:paraId="1C465CC2" w14:textId="77777777" w:rsidR="00AA78ED" w:rsidRPr="00F5114D" w:rsidRDefault="00AA78ED" w:rsidP="00B62BBA">
            <w:pPr>
              <w:jc w:val="both"/>
              <w:rPr>
                <w:lang w:val="ro-RO"/>
              </w:rPr>
            </w:pPr>
          </w:p>
        </w:tc>
        <w:tc>
          <w:tcPr>
            <w:tcW w:w="1350" w:type="dxa"/>
            <w:shd w:val="clear" w:color="auto" w:fill="auto"/>
          </w:tcPr>
          <w:p w14:paraId="52613ED7" w14:textId="77777777" w:rsidR="00AA78ED" w:rsidRPr="00F5114D" w:rsidRDefault="00AA78ED" w:rsidP="00B62BBA">
            <w:pPr>
              <w:jc w:val="center"/>
              <w:rPr>
                <w:b/>
                <w:lang w:val="ro-RO"/>
              </w:rPr>
            </w:pPr>
            <w:r w:rsidRPr="00F5114D">
              <w:rPr>
                <w:b/>
                <w:lang w:val="ro-RO"/>
              </w:rPr>
              <w:t>Scopul</w:t>
            </w:r>
          </w:p>
          <w:p w14:paraId="77B49911" w14:textId="77777777" w:rsidR="00AA78ED" w:rsidRPr="00F5114D" w:rsidRDefault="00AA78ED" w:rsidP="00B62BBA">
            <w:pPr>
              <w:jc w:val="center"/>
              <w:rPr>
                <w:b/>
                <w:lang w:val="ro-RO"/>
              </w:rPr>
            </w:pPr>
            <w:r w:rsidRPr="00F5114D">
              <w:rPr>
                <w:b/>
                <w:lang w:val="ro-RO"/>
              </w:rPr>
              <w:t>difuzării</w:t>
            </w:r>
          </w:p>
        </w:tc>
        <w:tc>
          <w:tcPr>
            <w:tcW w:w="1037" w:type="dxa"/>
            <w:shd w:val="clear" w:color="auto" w:fill="auto"/>
          </w:tcPr>
          <w:p w14:paraId="66610EA5" w14:textId="77777777" w:rsidR="00AA78ED" w:rsidRPr="00F5114D" w:rsidRDefault="00AA78ED" w:rsidP="00B62BBA">
            <w:pPr>
              <w:jc w:val="center"/>
              <w:rPr>
                <w:b/>
                <w:lang w:val="ro-RO"/>
              </w:rPr>
            </w:pPr>
            <w:r w:rsidRPr="00F5114D">
              <w:rPr>
                <w:b/>
                <w:lang w:val="ro-RO"/>
              </w:rPr>
              <w:t>Ex</w:t>
            </w:r>
          </w:p>
          <w:p w14:paraId="347BB851" w14:textId="77777777" w:rsidR="00AA78ED" w:rsidRPr="00F5114D" w:rsidRDefault="00AA78ED" w:rsidP="008B06FB">
            <w:pPr>
              <w:jc w:val="center"/>
              <w:rPr>
                <w:b/>
                <w:lang w:val="ro-RO"/>
              </w:rPr>
            </w:pPr>
            <w:r w:rsidRPr="00F5114D">
              <w:rPr>
                <w:b/>
                <w:lang w:val="ro-RO"/>
              </w:rPr>
              <w:t>Nr</w:t>
            </w:r>
            <w:r w:rsidR="008B06FB" w:rsidRPr="00F5114D">
              <w:rPr>
                <w:b/>
                <w:lang w:val="ro-RO"/>
              </w:rPr>
              <w:t>.</w:t>
            </w:r>
          </w:p>
        </w:tc>
        <w:tc>
          <w:tcPr>
            <w:tcW w:w="1651" w:type="dxa"/>
            <w:shd w:val="clear" w:color="auto" w:fill="auto"/>
          </w:tcPr>
          <w:p w14:paraId="095AD63E" w14:textId="77777777" w:rsidR="00AA78ED" w:rsidRPr="00F5114D" w:rsidRDefault="00AA78ED" w:rsidP="00B62BBA">
            <w:pPr>
              <w:ind w:left="-77" w:right="-72"/>
              <w:jc w:val="center"/>
              <w:rPr>
                <w:b/>
                <w:lang w:val="ro-RO"/>
              </w:rPr>
            </w:pPr>
            <w:r w:rsidRPr="00F5114D">
              <w:rPr>
                <w:b/>
                <w:lang w:val="ro-RO"/>
              </w:rPr>
              <w:t>Serviciu /Birou/ Compartiment</w:t>
            </w:r>
          </w:p>
        </w:tc>
        <w:tc>
          <w:tcPr>
            <w:tcW w:w="1423" w:type="dxa"/>
            <w:shd w:val="clear" w:color="auto" w:fill="auto"/>
          </w:tcPr>
          <w:p w14:paraId="7CD9C1B1" w14:textId="77777777" w:rsidR="00AA78ED" w:rsidRPr="00F5114D" w:rsidRDefault="00AA78ED" w:rsidP="00B62BBA">
            <w:pPr>
              <w:jc w:val="center"/>
              <w:rPr>
                <w:b/>
                <w:lang w:val="ro-RO"/>
              </w:rPr>
            </w:pPr>
            <w:r w:rsidRPr="00F5114D">
              <w:rPr>
                <w:b/>
                <w:lang w:val="ro-RO"/>
              </w:rPr>
              <w:t>Funcţia</w:t>
            </w:r>
          </w:p>
        </w:tc>
        <w:tc>
          <w:tcPr>
            <w:tcW w:w="2410" w:type="dxa"/>
            <w:shd w:val="clear" w:color="auto" w:fill="auto"/>
          </w:tcPr>
          <w:p w14:paraId="48E893D8" w14:textId="77777777" w:rsidR="00AA78ED" w:rsidRPr="00F5114D" w:rsidRDefault="00AA78ED" w:rsidP="00B62BBA">
            <w:pPr>
              <w:jc w:val="center"/>
              <w:rPr>
                <w:b/>
                <w:lang w:val="ro-RO"/>
              </w:rPr>
            </w:pPr>
            <w:r w:rsidRPr="00F5114D">
              <w:rPr>
                <w:b/>
                <w:lang w:val="ro-RO"/>
              </w:rPr>
              <w:t xml:space="preserve">Nume şi              </w:t>
            </w:r>
          </w:p>
          <w:p w14:paraId="1D7C98B7" w14:textId="77777777" w:rsidR="00AA78ED" w:rsidRPr="00F5114D" w:rsidRDefault="00AA78ED" w:rsidP="00B62BBA">
            <w:pPr>
              <w:jc w:val="center"/>
              <w:rPr>
                <w:b/>
                <w:lang w:val="ro-RO"/>
              </w:rPr>
            </w:pPr>
            <w:r w:rsidRPr="00F5114D">
              <w:rPr>
                <w:b/>
                <w:lang w:val="ro-RO"/>
              </w:rPr>
              <w:t xml:space="preserve">prenume     </w:t>
            </w:r>
          </w:p>
        </w:tc>
        <w:tc>
          <w:tcPr>
            <w:tcW w:w="1366" w:type="dxa"/>
            <w:shd w:val="clear" w:color="auto" w:fill="auto"/>
          </w:tcPr>
          <w:p w14:paraId="4FFB76C0" w14:textId="77777777" w:rsidR="00AA78ED" w:rsidRPr="00F5114D" w:rsidRDefault="00AA78ED" w:rsidP="00B62BBA">
            <w:pPr>
              <w:jc w:val="center"/>
              <w:rPr>
                <w:b/>
                <w:lang w:val="ro-RO"/>
              </w:rPr>
            </w:pPr>
            <w:r w:rsidRPr="00F5114D">
              <w:rPr>
                <w:b/>
                <w:lang w:val="ro-RO"/>
              </w:rPr>
              <w:t>Data</w:t>
            </w:r>
          </w:p>
          <w:p w14:paraId="7D078E85" w14:textId="77777777" w:rsidR="00AA78ED" w:rsidRPr="00F5114D" w:rsidRDefault="00AA78ED" w:rsidP="00B62BBA">
            <w:pPr>
              <w:jc w:val="center"/>
              <w:rPr>
                <w:b/>
                <w:lang w:val="ro-RO"/>
              </w:rPr>
            </w:pPr>
            <w:r w:rsidRPr="00F5114D">
              <w:rPr>
                <w:b/>
                <w:lang w:val="ro-RO"/>
              </w:rPr>
              <w:t>primirii</w:t>
            </w:r>
          </w:p>
        </w:tc>
        <w:tc>
          <w:tcPr>
            <w:tcW w:w="1187" w:type="dxa"/>
            <w:shd w:val="clear" w:color="auto" w:fill="auto"/>
          </w:tcPr>
          <w:p w14:paraId="25F37E4D" w14:textId="77777777" w:rsidR="00AA78ED" w:rsidRPr="00F5114D" w:rsidRDefault="00AA78ED" w:rsidP="00B62BBA">
            <w:pPr>
              <w:pStyle w:val="CaracterCaracterCharCharCaracterCaracter"/>
              <w:rPr>
                <w:b/>
                <w:w w:val="85"/>
                <w:lang w:val="ro-RO"/>
              </w:rPr>
            </w:pPr>
            <w:r w:rsidRPr="00F5114D">
              <w:rPr>
                <w:b/>
                <w:w w:val="85"/>
                <w:lang w:val="ro-RO"/>
              </w:rPr>
              <w:t>Semnătura</w:t>
            </w:r>
          </w:p>
          <w:p w14:paraId="09411EBA" w14:textId="77777777" w:rsidR="00AA78ED" w:rsidRPr="00F5114D" w:rsidRDefault="00AA78ED" w:rsidP="00B62BBA">
            <w:pPr>
              <w:jc w:val="center"/>
              <w:rPr>
                <w:b/>
                <w:lang w:val="ro-RO"/>
              </w:rPr>
            </w:pPr>
          </w:p>
        </w:tc>
      </w:tr>
      <w:tr w:rsidR="00AA78ED" w:rsidRPr="00F5114D" w14:paraId="5CDE6C3D" w14:textId="77777777" w:rsidTr="00B62BBA">
        <w:trPr>
          <w:trHeight w:val="139"/>
        </w:trPr>
        <w:tc>
          <w:tcPr>
            <w:tcW w:w="601" w:type="dxa"/>
            <w:vMerge/>
            <w:shd w:val="clear" w:color="auto" w:fill="auto"/>
          </w:tcPr>
          <w:p w14:paraId="3757B95E" w14:textId="77777777" w:rsidR="00AA78ED" w:rsidRPr="00F5114D" w:rsidRDefault="00AA78ED" w:rsidP="00B62BBA">
            <w:pPr>
              <w:jc w:val="both"/>
              <w:rPr>
                <w:lang w:val="ro-RO"/>
              </w:rPr>
            </w:pPr>
          </w:p>
        </w:tc>
        <w:tc>
          <w:tcPr>
            <w:tcW w:w="1350" w:type="dxa"/>
            <w:shd w:val="clear" w:color="auto" w:fill="auto"/>
          </w:tcPr>
          <w:p w14:paraId="3B6F2EA7" w14:textId="77777777" w:rsidR="00AA78ED" w:rsidRPr="00F5114D" w:rsidRDefault="00AA78ED" w:rsidP="00B62BBA">
            <w:pPr>
              <w:jc w:val="center"/>
              <w:rPr>
                <w:b/>
                <w:lang w:val="ro-RO"/>
              </w:rPr>
            </w:pPr>
            <w:r w:rsidRPr="00F5114D">
              <w:rPr>
                <w:b/>
                <w:lang w:val="ro-RO"/>
              </w:rPr>
              <w:t>1</w:t>
            </w:r>
          </w:p>
        </w:tc>
        <w:tc>
          <w:tcPr>
            <w:tcW w:w="1037" w:type="dxa"/>
            <w:shd w:val="clear" w:color="auto" w:fill="auto"/>
          </w:tcPr>
          <w:p w14:paraId="335D9EE6" w14:textId="77777777" w:rsidR="00AA78ED" w:rsidRPr="00F5114D" w:rsidRDefault="00AA78ED" w:rsidP="00B62BBA">
            <w:pPr>
              <w:jc w:val="center"/>
              <w:rPr>
                <w:b/>
                <w:lang w:val="ro-RO"/>
              </w:rPr>
            </w:pPr>
            <w:r w:rsidRPr="00F5114D">
              <w:rPr>
                <w:b/>
                <w:lang w:val="ro-RO"/>
              </w:rPr>
              <w:t>2</w:t>
            </w:r>
          </w:p>
        </w:tc>
        <w:tc>
          <w:tcPr>
            <w:tcW w:w="1651" w:type="dxa"/>
            <w:shd w:val="clear" w:color="auto" w:fill="auto"/>
          </w:tcPr>
          <w:p w14:paraId="29A5BC6A" w14:textId="77777777" w:rsidR="00AA78ED" w:rsidRPr="00F5114D" w:rsidRDefault="00AA78ED" w:rsidP="00B62BBA">
            <w:pPr>
              <w:ind w:left="-77"/>
              <w:jc w:val="center"/>
              <w:rPr>
                <w:b/>
                <w:lang w:val="ro-RO"/>
              </w:rPr>
            </w:pPr>
            <w:r w:rsidRPr="00F5114D">
              <w:rPr>
                <w:b/>
                <w:lang w:val="ro-RO"/>
              </w:rPr>
              <w:t>3</w:t>
            </w:r>
          </w:p>
        </w:tc>
        <w:tc>
          <w:tcPr>
            <w:tcW w:w="1423" w:type="dxa"/>
            <w:shd w:val="clear" w:color="auto" w:fill="auto"/>
          </w:tcPr>
          <w:p w14:paraId="563A06B3" w14:textId="77777777" w:rsidR="00AA78ED" w:rsidRPr="00F5114D" w:rsidRDefault="00AA78ED" w:rsidP="00B62BBA">
            <w:pPr>
              <w:jc w:val="center"/>
              <w:rPr>
                <w:b/>
                <w:lang w:val="ro-RO"/>
              </w:rPr>
            </w:pPr>
            <w:r w:rsidRPr="00F5114D">
              <w:rPr>
                <w:b/>
                <w:lang w:val="ro-RO"/>
              </w:rPr>
              <w:t>4</w:t>
            </w:r>
          </w:p>
        </w:tc>
        <w:tc>
          <w:tcPr>
            <w:tcW w:w="2410" w:type="dxa"/>
            <w:shd w:val="clear" w:color="auto" w:fill="auto"/>
          </w:tcPr>
          <w:p w14:paraId="0B1FD2DA" w14:textId="77777777" w:rsidR="00AA78ED" w:rsidRPr="00F5114D" w:rsidRDefault="00AA78ED" w:rsidP="00B62BBA">
            <w:pPr>
              <w:jc w:val="center"/>
              <w:rPr>
                <w:b/>
                <w:lang w:val="ro-RO"/>
              </w:rPr>
            </w:pPr>
            <w:r w:rsidRPr="00F5114D">
              <w:rPr>
                <w:b/>
                <w:lang w:val="ro-RO"/>
              </w:rPr>
              <w:t>5</w:t>
            </w:r>
          </w:p>
        </w:tc>
        <w:tc>
          <w:tcPr>
            <w:tcW w:w="1366" w:type="dxa"/>
            <w:shd w:val="clear" w:color="auto" w:fill="auto"/>
          </w:tcPr>
          <w:p w14:paraId="5EE8B628" w14:textId="77777777" w:rsidR="00AA78ED" w:rsidRPr="00F5114D" w:rsidRDefault="00AA78ED" w:rsidP="00B62BBA">
            <w:pPr>
              <w:jc w:val="center"/>
              <w:rPr>
                <w:b/>
                <w:lang w:val="ro-RO"/>
              </w:rPr>
            </w:pPr>
            <w:r w:rsidRPr="00F5114D">
              <w:rPr>
                <w:b/>
                <w:lang w:val="ro-RO"/>
              </w:rPr>
              <w:t>6</w:t>
            </w:r>
          </w:p>
        </w:tc>
        <w:tc>
          <w:tcPr>
            <w:tcW w:w="1187" w:type="dxa"/>
            <w:shd w:val="clear" w:color="auto" w:fill="auto"/>
          </w:tcPr>
          <w:p w14:paraId="20A108E1" w14:textId="77777777" w:rsidR="00AA78ED" w:rsidRPr="00F5114D" w:rsidRDefault="00AA78ED" w:rsidP="00B62BBA">
            <w:pPr>
              <w:jc w:val="center"/>
              <w:rPr>
                <w:b/>
                <w:lang w:val="ro-RO"/>
              </w:rPr>
            </w:pPr>
            <w:r w:rsidRPr="00F5114D">
              <w:rPr>
                <w:b/>
                <w:lang w:val="ro-RO"/>
              </w:rPr>
              <w:t>7</w:t>
            </w:r>
          </w:p>
        </w:tc>
      </w:tr>
      <w:tr w:rsidR="00AA78ED" w:rsidRPr="00F5114D" w14:paraId="1D43EB35" w14:textId="77777777" w:rsidTr="00B62BBA">
        <w:trPr>
          <w:trHeight w:val="362"/>
        </w:trPr>
        <w:tc>
          <w:tcPr>
            <w:tcW w:w="601" w:type="dxa"/>
            <w:shd w:val="clear" w:color="auto" w:fill="auto"/>
          </w:tcPr>
          <w:p w14:paraId="5BEB4B75" w14:textId="77777777" w:rsidR="00AA78ED" w:rsidRPr="00F5114D" w:rsidRDefault="00AA78ED" w:rsidP="00B62BBA">
            <w:pPr>
              <w:jc w:val="both"/>
              <w:rPr>
                <w:lang w:val="ro-RO"/>
              </w:rPr>
            </w:pPr>
            <w:r w:rsidRPr="00F5114D">
              <w:rPr>
                <w:lang w:val="ro-RO"/>
              </w:rPr>
              <w:t>3.1.</w:t>
            </w:r>
          </w:p>
        </w:tc>
        <w:tc>
          <w:tcPr>
            <w:tcW w:w="1350" w:type="dxa"/>
            <w:shd w:val="clear" w:color="auto" w:fill="auto"/>
          </w:tcPr>
          <w:p w14:paraId="6CBAA589" w14:textId="77777777" w:rsidR="00AA78ED" w:rsidRPr="00F5114D" w:rsidRDefault="00AA78ED" w:rsidP="00B62BBA">
            <w:pPr>
              <w:jc w:val="both"/>
              <w:rPr>
                <w:lang w:val="ro-RO"/>
              </w:rPr>
            </w:pPr>
            <w:r w:rsidRPr="00F5114D">
              <w:rPr>
                <w:lang w:val="ro-RO"/>
              </w:rPr>
              <w:t>Informare / Aplicare</w:t>
            </w:r>
          </w:p>
        </w:tc>
        <w:tc>
          <w:tcPr>
            <w:tcW w:w="1037" w:type="dxa"/>
            <w:shd w:val="clear" w:color="auto" w:fill="auto"/>
          </w:tcPr>
          <w:p w14:paraId="4F6D7766" w14:textId="77777777" w:rsidR="00AA78ED" w:rsidRPr="00F5114D" w:rsidRDefault="008B06FB" w:rsidP="00B62BBA">
            <w:pPr>
              <w:jc w:val="both"/>
              <w:rPr>
                <w:lang w:val="ro-RO"/>
              </w:rPr>
            </w:pPr>
            <w:r w:rsidRPr="00F5114D">
              <w:rPr>
                <w:lang w:val="ro-RO"/>
              </w:rPr>
              <w:t>1</w:t>
            </w:r>
          </w:p>
        </w:tc>
        <w:tc>
          <w:tcPr>
            <w:tcW w:w="1651" w:type="dxa"/>
            <w:shd w:val="clear" w:color="auto" w:fill="auto"/>
          </w:tcPr>
          <w:p w14:paraId="358A5CFF" w14:textId="3BAA23C5" w:rsidR="00AA78ED" w:rsidRPr="00F5114D" w:rsidRDefault="00AA78ED" w:rsidP="00B62BBA">
            <w:pPr>
              <w:ind w:left="-77"/>
              <w:jc w:val="both"/>
              <w:rPr>
                <w:lang w:val="ro-RO"/>
              </w:rPr>
            </w:pPr>
            <w:r w:rsidRPr="00F5114D">
              <w:rPr>
                <w:lang w:val="ro-RO"/>
              </w:rPr>
              <w:t>Co</w:t>
            </w:r>
            <w:r w:rsidR="004363B0">
              <w:rPr>
                <w:lang w:val="ro-RO"/>
              </w:rPr>
              <w:t>d de Conduită Etică</w:t>
            </w:r>
          </w:p>
        </w:tc>
        <w:tc>
          <w:tcPr>
            <w:tcW w:w="1423" w:type="dxa"/>
            <w:shd w:val="clear" w:color="auto" w:fill="auto"/>
          </w:tcPr>
          <w:p w14:paraId="181E6D6B" w14:textId="77777777" w:rsidR="00AA78ED" w:rsidRPr="00F5114D" w:rsidRDefault="00AA78ED" w:rsidP="00B62BBA">
            <w:pPr>
              <w:rPr>
                <w:lang w:val="ro-RO"/>
              </w:rPr>
            </w:pPr>
            <w:r w:rsidRPr="00F5114D">
              <w:rPr>
                <w:lang w:val="ro-RO"/>
              </w:rPr>
              <w:t>Responsabil CCE</w:t>
            </w:r>
          </w:p>
        </w:tc>
        <w:tc>
          <w:tcPr>
            <w:tcW w:w="2410" w:type="dxa"/>
            <w:shd w:val="clear" w:color="auto" w:fill="auto"/>
          </w:tcPr>
          <w:p w14:paraId="62585FFC" w14:textId="4969E624" w:rsidR="00AA78ED" w:rsidRPr="00F5114D" w:rsidRDefault="00882CFA" w:rsidP="00B62BBA">
            <w:pPr>
              <w:jc w:val="center"/>
              <w:rPr>
                <w:lang w:val="ro-RO"/>
              </w:rPr>
            </w:pPr>
            <w:r w:rsidRPr="00F5114D">
              <w:rPr>
                <w:lang w:val="ro-RO"/>
              </w:rPr>
              <w:t>Kerestesi Lorena Marieta</w:t>
            </w:r>
          </w:p>
        </w:tc>
        <w:tc>
          <w:tcPr>
            <w:tcW w:w="1366" w:type="dxa"/>
            <w:shd w:val="clear" w:color="auto" w:fill="auto"/>
          </w:tcPr>
          <w:p w14:paraId="736736A3" w14:textId="108A9F9A" w:rsidR="00AA78ED" w:rsidRPr="00F5114D" w:rsidRDefault="00F05A4A" w:rsidP="00B62BBA">
            <w:pPr>
              <w:jc w:val="both"/>
              <w:rPr>
                <w:lang w:val="ro-RO"/>
              </w:rPr>
            </w:pPr>
            <w:r>
              <w:rPr>
                <w:lang w:val="ro-RO"/>
              </w:rPr>
              <w:t>09.09.2024</w:t>
            </w:r>
          </w:p>
        </w:tc>
        <w:tc>
          <w:tcPr>
            <w:tcW w:w="1187" w:type="dxa"/>
            <w:shd w:val="clear" w:color="auto" w:fill="auto"/>
          </w:tcPr>
          <w:p w14:paraId="59A8013A" w14:textId="77777777" w:rsidR="00AA78ED" w:rsidRPr="00F5114D" w:rsidRDefault="00AA78ED" w:rsidP="00B62BBA">
            <w:pPr>
              <w:jc w:val="both"/>
              <w:rPr>
                <w:lang w:val="ro-RO"/>
              </w:rPr>
            </w:pPr>
          </w:p>
        </w:tc>
      </w:tr>
      <w:tr w:rsidR="00AA78ED" w:rsidRPr="00F5114D" w14:paraId="50CAE0AC" w14:textId="77777777" w:rsidTr="00B62BBA">
        <w:trPr>
          <w:trHeight w:val="362"/>
        </w:trPr>
        <w:tc>
          <w:tcPr>
            <w:tcW w:w="601" w:type="dxa"/>
            <w:shd w:val="clear" w:color="auto" w:fill="auto"/>
          </w:tcPr>
          <w:p w14:paraId="51A321A0" w14:textId="77777777" w:rsidR="00AA78ED" w:rsidRPr="00F5114D" w:rsidRDefault="00AA78ED" w:rsidP="00B62BBA">
            <w:pPr>
              <w:jc w:val="both"/>
              <w:rPr>
                <w:lang w:val="ro-RO"/>
              </w:rPr>
            </w:pPr>
            <w:r w:rsidRPr="00F5114D">
              <w:rPr>
                <w:lang w:val="ro-RO"/>
              </w:rPr>
              <w:t>3.2.</w:t>
            </w:r>
          </w:p>
        </w:tc>
        <w:tc>
          <w:tcPr>
            <w:tcW w:w="1350" w:type="dxa"/>
            <w:shd w:val="clear" w:color="auto" w:fill="auto"/>
          </w:tcPr>
          <w:p w14:paraId="7A4DDB00" w14:textId="77777777" w:rsidR="00AA78ED" w:rsidRPr="00F5114D" w:rsidRDefault="00AA78ED" w:rsidP="00B62BBA">
            <w:pPr>
              <w:jc w:val="both"/>
              <w:rPr>
                <w:lang w:val="ro-RO"/>
              </w:rPr>
            </w:pPr>
            <w:r w:rsidRPr="00F5114D">
              <w:rPr>
                <w:lang w:val="ro-RO"/>
              </w:rPr>
              <w:t>Aprobare</w:t>
            </w:r>
          </w:p>
        </w:tc>
        <w:tc>
          <w:tcPr>
            <w:tcW w:w="1037" w:type="dxa"/>
            <w:shd w:val="clear" w:color="auto" w:fill="auto"/>
          </w:tcPr>
          <w:p w14:paraId="17D79413" w14:textId="77777777" w:rsidR="00AA78ED" w:rsidRPr="00F5114D" w:rsidRDefault="00AA78ED" w:rsidP="00B62BBA">
            <w:pPr>
              <w:jc w:val="both"/>
              <w:rPr>
                <w:lang w:val="ro-RO"/>
              </w:rPr>
            </w:pPr>
            <w:r w:rsidRPr="00F5114D">
              <w:rPr>
                <w:lang w:val="ro-RO"/>
              </w:rPr>
              <w:t>1</w:t>
            </w:r>
          </w:p>
        </w:tc>
        <w:tc>
          <w:tcPr>
            <w:tcW w:w="1651" w:type="dxa"/>
            <w:shd w:val="clear" w:color="auto" w:fill="auto"/>
          </w:tcPr>
          <w:p w14:paraId="44586728" w14:textId="77777777" w:rsidR="00AA78ED" w:rsidRPr="00F5114D" w:rsidRDefault="00AA78ED" w:rsidP="00B62BBA">
            <w:pPr>
              <w:ind w:left="-77"/>
              <w:jc w:val="both"/>
              <w:rPr>
                <w:lang w:val="ro-RO"/>
              </w:rPr>
            </w:pPr>
            <w:r w:rsidRPr="00F5114D">
              <w:rPr>
                <w:lang w:val="ro-RO"/>
              </w:rPr>
              <w:t>Director</w:t>
            </w:r>
          </w:p>
        </w:tc>
        <w:tc>
          <w:tcPr>
            <w:tcW w:w="1423" w:type="dxa"/>
            <w:shd w:val="clear" w:color="auto" w:fill="auto"/>
          </w:tcPr>
          <w:p w14:paraId="0E7A4399" w14:textId="77777777" w:rsidR="00AA78ED" w:rsidRPr="00F5114D" w:rsidRDefault="00AA78ED" w:rsidP="00B62BBA">
            <w:pPr>
              <w:rPr>
                <w:lang w:val="ro-RO"/>
              </w:rPr>
            </w:pPr>
            <w:r w:rsidRPr="00F5114D">
              <w:rPr>
                <w:lang w:val="ro-RO"/>
              </w:rPr>
              <w:t>Director</w:t>
            </w:r>
          </w:p>
        </w:tc>
        <w:tc>
          <w:tcPr>
            <w:tcW w:w="2410" w:type="dxa"/>
            <w:shd w:val="clear" w:color="auto" w:fill="auto"/>
          </w:tcPr>
          <w:p w14:paraId="038004CD" w14:textId="7BB20C14" w:rsidR="00AA78ED" w:rsidRPr="00F5114D" w:rsidRDefault="00F05A4A" w:rsidP="0009537F">
            <w:pPr>
              <w:jc w:val="center"/>
              <w:rPr>
                <w:lang w:val="ro-RO"/>
              </w:rPr>
            </w:pPr>
            <w:r>
              <w:rPr>
                <w:lang w:val="ro-RO"/>
              </w:rPr>
              <w:t xml:space="preserve">Cozma </w:t>
            </w:r>
            <w:r w:rsidR="0009537F">
              <w:rPr>
                <w:lang w:val="ro-RO"/>
              </w:rPr>
              <w:t>Casiana Mirela</w:t>
            </w:r>
          </w:p>
        </w:tc>
        <w:tc>
          <w:tcPr>
            <w:tcW w:w="1366" w:type="dxa"/>
            <w:shd w:val="clear" w:color="auto" w:fill="auto"/>
          </w:tcPr>
          <w:p w14:paraId="6144D322" w14:textId="6E1C8F39" w:rsidR="00AA78ED" w:rsidRPr="00F5114D" w:rsidRDefault="00F05A4A" w:rsidP="00B62BBA">
            <w:pPr>
              <w:jc w:val="both"/>
              <w:rPr>
                <w:lang w:val="ro-RO"/>
              </w:rPr>
            </w:pPr>
            <w:r>
              <w:rPr>
                <w:lang w:val="ro-RO"/>
              </w:rPr>
              <w:t>09.09.2024</w:t>
            </w:r>
          </w:p>
          <w:p w14:paraId="2864B511" w14:textId="77777777" w:rsidR="00AA78ED" w:rsidRPr="00F5114D" w:rsidRDefault="00AA78ED" w:rsidP="00B62BBA">
            <w:pPr>
              <w:jc w:val="both"/>
              <w:rPr>
                <w:lang w:val="ro-RO"/>
              </w:rPr>
            </w:pPr>
          </w:p>
        </w:tc>
        <w:tc>
          <w:tcPr>
            <w:tcW w:w="1187" w:type="dxa"/>
            <w:shd w:val="clear" w:color="auto" w:fill="auto"/>
          </w:tcPr>
          <w:p w14:paraId="3A830E5D" w14:textId="77777777" w:rsidR="00AA78ED" w:rsidRPr="00F5114D" w:rsidRDefault="00AA78ED" w:rsidP="00B62BBA">
            <w:pPr>
              <w:jc w:val="both"/>
              <w:rPr>
                <w:lang w:val="ro-RO"/>
              </w:rPr>
            </w:pPr>
          </w:p>
        </w:tc>
      </w:tr>
      <w:tr w:rsidR="00AA78ED" w:rsidRPr="00F5114D" w14:paraId="5DECC18C" w14:textId="77777777" w:rsidTr="00B62BBA">
        <w:trPr>
          <w:trHeight w:val="362"/>
        </w:trPr>
        <w:tc>
          <w:tcPr>
            <w:tcW w:w="601" w:type="dxa"/>
            <w:shd w:val="clear" w:color="auto" w:fill="auto"/>
          </w:tcPr>
          <w:p w14:paraId="121A0CFD" w14:textId="77777777" w:rsidR="00AA78ED" w:rsidRPr="00F5114D" w:rsidRDefault="00AA78ED" w:rsidP="00B62BBA">
            <w:pPr>
              <w:jc w:val="both"/>
              <w:rPr>
                <w:lang w:val="ro-RO"/>
              </w:rPr>
            </w:pPr>
            <w:r w:rsidRPr="00F5114D">
              <w:rPr>
                <w:lang w:val="ro-RO"/>
              </w:rPr>
              <w:t>3.3</w:t>
            </w:r>
          </w:p>
        </w:tc>
        <w:tc>
          <w:tcPr>
            <w:tcW w:w="1350" w:type="dxa"/>
            <w:shd w:val="clear" w:color="auto" w:fill="auto"/>
          </w:tcPr>
          <w:p w14:paraId="0C710BF9" w14:textId="77777777" w:rsidR="00AA78ED" w:rsidRPr="00F5114D" w:rsidRDefault="00AA78ED" w:rsidP="00B62BBA">
            <w:pPr>
              <w:jc w:val="both"/>
              <w:rPr>
                <w:lang w:val="ro-RO"/>
              </w:rPr>
            </w:pPr>
            <w:r w:rsidRPr="00F5114D">
              <w:rPr>
                <w:lang w:val="ro-RO"/>
              </w:rPr>
              <w:t>Verificare</w:t>
            </w:r>
          </w:p>
        </w:tc>
        <w:tc>
          <w:tcPr>
            <w:tcW w:w="1037" w:type="dxa"/>
            <w:shd w:val="clear" w:color="auto" w:fill="auto"/>
          </w:tcPr>
          <w:p w14:paraId="67E4FC90" w14:textId="77777777" w:rsidR="00AA78ED" w:rsidRPr="00F5114D" w:rsidRDefault="00AA78ED" w:rsidP="00B62BBA">
            <w:pPr>
              <w:jc w:val="both"/>
              <w:rPr>
                <w:lang w:val="ro-RO"/>
              </w:rPr>
            </w:pPr>
            <w:r w:rsidRPr="00F5114D">
              <w:rPr>
                <w:lang w:val="ro-RO"/>
              </w:rPr>
              <w:t>1</w:t>
            </w:r>
          </w:p>
        </w:tc>
        <w:tc>
          <w:tcPr>
            <w:tcW w:w="1651" w:type="dxa"/>
            <w:shd w:val="clear" w:color="auto" w:fill="auto"/>
          </w:tcPr>
          <w:p w14:paraId="56BA077D" w14:textId="77777777" w:rsidR="00AA78ED" w:rsidRPr="00F5114D" w:rsidRDefault="00AA78ED" w:rsidP="00B62BBA">
            <w:pPr>
              <w:ind w:left="-77"/>
              <w:jc w:val="both"/>
              <w:rPr>
                <w:lang w:val="ro-RO"/>
              </w:rPr>
            </w:pPr>
            <w:r w:rsidRPr="00F5114D">
              <w:rPr>
                <w:lang w:val="ro-RO"/>
              </w:rPr>
              <w:t>Comisie SCIM</w:t>
            </w:r>
          </w:p>
        </w:tc>
        <w:tc>
          <w:tcPr>
            <w:tcW w:w="1423" w:type="dxa"/>
            <w:shd w:val="clear" w:color="auto" w:fill="auto"/>
          </w:tcPr>
          <w:p w14:paraId="39BE24D2" w14:textId="0827D526" w:rsidR="00AA78ED" w:rsidRPr="00F5114D" w:rsidRDefault="004363B0" w:rsidP="00B62BBA">
            <w:pPr>
              <w:jc w:val="both"/>
              <w:rPr>
                <w:lang w:val="ro-RO"/>
              </w:rPr>
            </w:pPr>
            <w:r>
              <w:rPr>
                <w:lang w:val="ro-RO"/>
              </w:rPr>
              <w:t>Preș</w:t>
            </w:r>
            <w:r w:rsidR="00AA78ED" w:rsidRPr="00F5114D">
              <w:rPr>
                <w:lang w:val="ro-RO"/>
              </w:rPr>
              <w:t>edinte</w:t>
            </w:r>
          </w:p>
        </w:tc>
        <w:tc>
          <w:tcPr>
            <w:tcW w:w="2410" w:type="dxa"/>
            <w:shd w:val="clear" w:color="auto" w:fill="auto"/>
          </w:tcPr>
          <w:p w14:paraId="4E976108" w14:textId="0695931D" w:rsidR="00AA78ED" w:rsidRPr="00F5114D" w:rsidRDefault="00882CFA" w:rsidP="00B62BBA">
            <w:pPr>
              <w:jc w:val="center"/>
              <w:rPr>
                <w:lang w:val="ro-RO"/>
              </w:rPr>
            </w:pPr>
            <w:r w:rsidRPr="00F5114D">
              <w:rPr>
                <w:lang w:val="ro-RO"/>
              </w:rPr>
              <w:t>Szekely Zoltán Levente</w:t>
            </w:r>
          </w:p>
        </w:tc>
        <w:tc>
          <w:tcPr>
            <w:tcW w:w="1366" w:type="dxa"/>
            <w:shd w:val="clear" w:color="auto" w:fill="auto"/>
          </w:tcPr>
          <w:p w14:paraId="20725A75" w14:textId="25BB99CD" w:rsidR="00AA78ED" w:rsidRPr="00F5114D" w:rsidRDefault="00F05A4A" w:rsidP="00B62BBA">
            <w:pPr>
              <w:jc w:val="both"/>
              <w:rPr>
                <w:lang w:val="ro-RO"/>
              </w:rPr>
            </w:pPr>
            <w:r>
              <w:rPr>
                <w:lang w:val="ro-RO"/>
              </w:rPr>
              <w:t>09.09.2024</w:t>
            </w:r>
          </w:p>
          <w:p w14:paraId="5E04F938" w14:textId="77777777" w:rsidR="00C35E94" w:rsidRPr="00F5114D" w:rsidRDefault="00C35E94" w:rsidP="00B62BBA">
            <w:pPr>
              <w:jc w:val="both"/>
              <w:rPr>
                <w:lang w:val="ro-RO"/>
              </w:rPr>
            </w:pPr>
          </w:p>
        </w:tc>
        <w:tc>
          <w:tcPr>
            <w:tcW w:w="1187" w:type="dxa"/>
            <w:shd w:val="clear" w:color="auto" w:fill="auto"/>
          </w:tcPr>
          <w:p w14:paraId="7FD9B474" w14:textId="77777777" w:rsidR="00AA78ED" w:rsidRPr="00F5114D" w:rsidRDefault="00AA78ED" w:rsidP="00B62BBA">
            <w:pPr>
              <w:jc w:val="both"/>
              <w:rPr>
                <w:lang w:val="ro-RO"/>
              </w:rPr>
            </w:pPr>
          </w:p>
        </w:tc>
      </w:tr>
      <w:tr w:rsidR="00AA78ED" w:rsidRPr="00F5114D" w14:paraId="264BB904" w14:textId="77777777" w:rsidTr="00B62BBA">
        <w:trPr>
          <w:trHeight w:val="231"/>
        </w:trPr>
        <w:tc>
          <w:tcPr>
            <w:tcW w:w="601" w:type="dxa"/>
            <w:shd w:val="clear" w:color="auto" w:fill="auto"/>
          </w:tcPr>
          <w:p w14:paraId="5EC9F7FE" w14:textId="77777777" w:rsidR="00AA78ED" w:rsidRPr="00F5114D" w:rsidRDefault="00AA78ED" w:rsidP="00B62BBA">
            <w:pPr>
              <w:jc w:val="both"/>
              <w:rPr>
                <w:lang w:val="ro-RO"/>
              </w:rPr>
            </w:pPr>
            <w:r w:rsidRPr="00F5114D">
              <w:rPr>
                <w:lang w:val="ro-RO"/>
              </w:rPr>
              <w:t>3.4</w:t>
            </w:r>
          </w:p>
        </w:tc>
        <w:tc>
          <w:tcPr>
            <w:tcW w:w="1350" w:type="dxa"/>
            <w:shd w:val="clear" w:color="auto" w:fill="auto"/>
          </w:tcPr>
          <w:p w14:paraId="053BA6D7" w14:textId="77777777" w:rsidR="00AA78ED" w:rsidRPr="00F5114D" w:rsidRDefault="00AA78ED" w:rsidP="00B62BBA">
            <w:pPr>
              <w:jc w:val="both"/>
              <w:rPr>
                <w:lang w:val="ro-RO"/>
              </w:rPr>
            </w:pPr>
            <w:r w:rsidRPr="00F5114D">
              <w:rPr>
                <w:lang w:val="ro-RO"/>
              </w:rPr>
              <w:t>Arhivare</w:t>
            </w:r>
          </w:p>
        </w:tc>
        <w:tc>
          <w:tcPr>
            <w:tcW w:w="1037" w:type="dxa"/>
            <w:shd w:val="clear" w:color="auto" w:fill="auto"/>
          </w:tcPr>
          <w:p w14:paraId="5C7C383B" w14:textId="77777777" w:rsidR="00AA78ED" w:rsidRPr="00F5114D" w:rsidRDefault="00AA78ED" w:rsidP="00B62BBA">
            <w:pPr>
              <w:jc w:val="both"/>
              <w:rPr>
                <w:lang w:val="ro-RO"/>
              </w:rPr>
            </w:pPr>
            <w:r w:rsidRPr="00F5114D">
              <w:rPr>
                <w:lang w:val="ro-RO"/>
              </w:rPr>
              <w:t>1</w:t>
            </w:r>
          </w:p>
        </w:tc>
        <w:tc>
          <w:tcPr>
            <w:tcW w:w="1651" w:type="dxa"/>
            <w:shd w:val="clear" w:color="auto" w:fill="auto"/>
          </w:tcPr>
          <w:p w14:paraId="24861D21" w14:textId="3AAFEAEC" w:rsidR="00AA78ED" w:rsidRPr="00F5114D" w:rsidRDefault="004363B0" w:rsidP="00B62BBA">
            <w:pPr>
              <w:ind w:left="-77"/>
              <w:rPr>
                <w:lang w:val="ro-RO"/>
              </w:rPr>
            </w:pPr>
            <w:r>
              <w:rPr>
                <w:lang w:val="ro-RO"/>
              </w:rPr>
              <w:t>Cod de Conduită Etică</w:t>
            </w:r>
          </w:p>
        </w:tc>
        <w:tc>
          <w:tcPr>
            <w:tcW w:w="1423" w:type="dxa"/>
            <w:shd w:val="clear" w:color="auto" w:fill="auto"/>
          </w:tcPr>
          <w:p w14:paraId="481851D4" w14:textId="77777777" w:rsidR="00AA78ED" w:rsidRPr="00F5114D" w:rsidRDefault="00AA78ED" w:rsidP="00B62BBA">
            <w:pPr>
              <w:rPr>
                <w:lang w:val="ro-RO"/>
              </w:rPr>
            </w:pPr>
            <w:r w:rsidRPr="00F5114D">
              <w:rPr>
                <w:lang w:val="ro-RO"/>
              </w:rPr>
              <w:t>Responsabil CCE</w:t>
            </w:r>
          </w:p>
        </w:tc>
        <w:tc>
          <w:tcPr>
            <w:tcW w:w="2410" w:type="dxa"/>
            <w:shd w:val="clear" w:color="auto" w:fill="auto"/>
          </w:tcPr>
          <w:p w14:paraId="68081FDC" w14:textId="10B65F0A" w:rsidR="00AA78ED" w:rsidRPr="00F5114D" w:rsidRDefault="00882CFA" w:rsidP="00B62BBA">
            <w:pPr>
              <w:jc w:val="center"/>
              <w:rPr>
                <w:lang w:val="ro-RO"/>
              </w:rPr>
            </w:pPr>
            <w:r w:rsidRPr="00F5114D">
              <w:rPr>
                <w:lang w:val="ro-RO"/>
              </w:rPr>
              <w:t>Kerestesi Lorena Marieta</w:t>
            </w:r>
          </w:p>
        </w:tc>
        <w:tc>
          <w:tcPr>
            <w:tcW w:w="1366" w:type="dxa"/>
            <w:shd w:val="clear" w:color="auto" w:fill="auto"/>
          </w:tcPr>
          <w:p w14:paraId="1ABB1FB4" w14:textId="6CBE35A6" w:rsidR="00AA78ED" w:rsidRPr="00F5114D" w:rsidRDefault="00F05A4A" w:rsidP="00B62BBA">
            <w:pPr>
              <w:jc w:val="both"/>
              <w:rPr>
                <w:lang w:val="ro-RO"/>
              </w:rPr>
            </w:pPr>
            <w:r>
              <w:rPr>
                <w:lang w:val="ro-RO"/>
              </w:rPr>
              <w:t>31.08.2024</w:t>
            </w:r>
          </w:p>
          <w:p w14:paraId="17BBFBA2" w14:textId="77777777" w:rsidR="00AA78ED" w:rsidRPr="00F5114D" w:rsidRDefault="00AA78ED" w:rsidP="00B62BBA">
            <w:pPr>
              <w:jc w:val="both"/>
              <w:rPr>
                <w:lang w:val="ro-RO"/>
              </w:rPr>
            </w:pPr>
          </w:p>
        </w:tc>
        <w:tc>
          <w:tcPr>
            <w:tcW w:w="1187" w:type="dxa"/>
            <w:shd w:val="clear" w:color="auto" w:fill="auto"/>
          </w:tcPr>
          <w:p w14:paraId="21B13505" w14:textId="77777777" w:rsidR="00AA78ED" w:rsidRPr="00F5114D" w:rsidRDefault="00AA78ED" w:rsidP="00B62BBA">
            <w:pPr>
              <w:jc w:val="both"/>
              <w:rPr>
                <w:lang w:val="ro-RO"/>
              </w:rPr>
            </w:pPr>
          </w:p>
        </w:tc>
      </w:tr>
    </w:tbl>
    <w:p w14:paraId="42058AC5" w14:textId="77777777" w:rsidR="00AA78ED" w:rsidRPr="00F5114D" w:rsidRDefault="00AA78ED" w:rsidP="00A80606">
      <w:pPr>
        <w:jc w:val="both"/>
        <w:rPr>
          <w:sz w:val="22"/>
          <w:lang w:val="ro-RO"/>
        </w:rPr>
      </w:pPr>
    </w:p>
    <w:p w14:paraId="69A989DF" w14:textId="77777777" w:rsidR="00AA78ED" w:rsidRPr="00F5114D" w:rsidRDefault="00AA78ED" w:rsidP="00A80606">
      <w:pPr>
        <w:jc w:val="both"/>
        <w:rPr>
          <w:sz w:val="22"/>
          <w:lang w:val="ro-RO"/>
        </w:rPr>
      </w:pPr>
    </w:p>
    <w:p w14:paraId="281B15D7" w14:textId="77777777" w:rsidR="00AA78ED" w:rsidRPr="00F5114D" w:rsidRDefault="00AA78ED" w:rsidP="00A80606">
      <w:pPr>
        <w:jc w:val="both"/>
        <w:rPr>
          <w:sz w:val="22"/>
          <w:lang w:val="ro-RO"/>
        </w:rPr>
      </w:pPr>
    </w:p>
    <w:p w14:paraId="3221AD2D" w14:textId="77777777" w:rsidR="00AA78ED" w:rsidRPr="00F5114D" w:rsidRDefault="00AA78ED" w:rsidP="00A80606">
      <w:pPr>
        <w:jc w:val="both"/>
        <w:rPr>
          <w:sz w:val="22"/>
          <w:lang w:val="ro-RO"/>
        </w:rPr>
      </w:pPr>
    </w:p>
    <w:p w14:paraId="50FD698B" w14:textId="77777777" w:rsidR="00AA78ED" w:rsidRPr="00F5114D" w:rsidRDefault="00AA78ED" w:rsidP="00A80606">
      <w:pPr>
        <w:jc w:val="both"/>
        <w:rPr>
          <w:sz w:val="22"/>
          <w:lang w:val="ro-RO"/>
        </w:rPr>
      </w:pPr>
    </w:p>
    <w:p w14:paraId="24C6DD4D" w14:textId="77777777" w:rsidR="00AA78ED" w:rsidRPr="00F5114D" w:rsidRDefault="00AA78ED" w:rsidP="00A80606">
      <w:pPr>
        <w:jc w:val="both"/>
        <w:rPr>
          <w:sz w:val="22"/>
          <w:lang w:val="ro-RO"/>
        </w:rPr>
      </w:pPr>
    </w:p>
    <w:p w14:paraId="7C24AAB6" w14:textId="77777777" w:rsidR="00AA78ED" w:rsidRPr="00F5114D" w:rsidRDefault="00AA78ED" w:rsidP="00A80606">
      <w:pPr>
        <w:jc w:val="both"/>
        <w:rPr>
          <w:sz w:val="22"/>
          <w:lang w:val="ro-RO"/>
        </w:rPr>
      </w:pPr>
    </w:p>
    <w:p w14:paraId="25B5FCDB" w14:textId="77777777" w:rsidR="00AA78ED" w:rsidRPr="00F5114D" w:rsidRDefault="00AA78ED" w:rsidP="00A80606">
      <w:pPr>
        <w:jc w:val="both"/>
        <w:rPr>
          <w:sz w:val="22"/>
          <w:lang w:val="ro-RO"/>
        </w:rPr>
      </w:pPr>
    </w:p>
    <w:p w14:paraId="51B23766" w14:textId="77777777" w:rsidR="00AA78ED" w:rsidRPr="00F5114D" w:rsidRDefault="00AA78ED" w:rsidP="00A80606">
      <w:pPr>
        <w:jc w:val="both"/>
        <w:rPr>
          <w:sz w:val="22"/>
          <w:lang w:val="ro-RO"/>
        </w:rPr>
      </w:pPr>
    </w:p>
    <w:p w14:paraId="3D0415BA" w14:textId="77777777" w:rsidR="00AA78ED" w:rsidRPr="00F5114D" w:rsidRDefault="00AA78ED" w:rsidP="00A80606">
      <w:pPr>
        <w:jc w:val="both"/>
        <w:rPr>
          <w:sz w:val="22"/>
          <w:lang w:val="ro-RO"/>
        </w:rPr>
      </w:pPr>
    </w:p>
    <w:p w14:paraId="60C259F5" w14:textId="77777777" w:rsidR="00AA78ED" w:rsidRPr="00F5114D" w:rsidRDefault="00AA78ED" w:rsidP="00A80606">
      <w:pPr>
        <w:jc w:val="both"/>
        <w:rPr>
          <w:sz w:val="22"/>
          <w:lang w:val="ro-RO"/>
        </w:rPr>
      </w:pPr>
    </w:p>
    <w:p w14:paraId="1B020098" w14:textId="77777777" w:rsidR="00010853" w:rsidRPr="00F5114D" w:rsidRDefault="00010853" w:rsidP="00A80606">
      <w:pPr>
        <w:jc w:val="both"/>
        <w:rPr>
          <w:sz w:val="22"/>
          <w:lang w:val="ro-RO"/>
        </w:rPr>
      </w:pPr>
    </w:p>
    <w:p w14:paraId="36DD92F9" w14:textId="77777777" w:rsidR="00A80606" w:rsidRPr="00F5114D" w:rsidRDefault="00A80606" w:rsidP="00DC4969">
      <w:pPr>
        <w:numPr>
          <w:ilvl w:val="0"/>
          <w:numId w:val="2"/>
        </w:numPr>
        <w:spacing w:after="0" w:line="240" w:lineRule="auto"/>
        <w:jc w:val="both"/>
        <w:rPr>
          <w:b/>
          <w:sz w:val="28"/>
          <w:lang w:val="ro-RO"/>
        </w:rPr>
      </w:pPr>
      <w:r w:rsidRPr="00F5114D">
        <w:rPr>
          <w:b/>
          <w:sz w:val="28"/>
          <w:lang w:val="ro-RO"/>
        </w:rPr>
        <w:t xml:space="preserve">Scopul procedurii operaţionale </w:t>
      </w:r>
    </w:p>
    <w:p w14:paraId="6D5C266F" w14:textId="77777777" w:rsidR="00A80606" w:rsidRPr="00F5114D" w:rsidRDefault="00A80606" w:rsidP="00A80606">
      <w:pPr>
        <w:ind w:left="360" w:firstLine="360"/>
        <w:jc w:val="both"/>
        <w:rPr>
          <w:b/>
          <w:lang w:val="ro-RO"/>
        </w:rPr>
      </w:pPr>
    </w:p>
    <w:p w14:paraId="033B5136" w14:textId="77777777" w:rsidR="00A80606" w:rsidRPr="00F5114D" w:rsidRDefault="002A12C7" w:rsidP="00A80606">
      <w:pPr>
        <w:spacing w:line="360" w:lineRule="auto"/>
        <w:ind w:firstLine="720"/>
        <w:jc w:val="both"/>
        <w:rPr>
          <w:lang w:val="ro-RO"/>
        </w:rPr>
      </w:pPr>
      <w:r w:rsidRPr="00F5114D">
        <w:rPr>
          <w:b/>
          <w:lang w:val="ro-RO"/>
        </w:rPr>
        <w:t>1</w:t>
      </w:r>
      <w:r w:rsidR="00A80606" w:rsidRPr="00F5114D">
        <w:rPr>
          <w:b/>
          <w:lang w:val="ro-RO"/>
        </w:rPr>
        <w:t>.1</w:t>
      </w:r>
      <w:r w:rsidR="00A80606" w:rsidRPr="00F5114D">
        <w:rPr>
          <w:lang w:val="ro-RO"/>
        </w:rPr>
        <w:t xml:space="preserve"> </w:t>
      </w:r>
      <w:r w:rsidR="00A80606" w:rsidRPr="00F5114D">
        <w:rPr>
          <w:b/>
          <w:lang w:val="ro-RO"/>
        </w:rPr>
        <w:t>Stabileşte modul de realizare a activitatii</w:t>
      </w:r>
      <w:r w:rsidR="00A80606" w:rsidRPr="00F5114D">
        <w:rPr>
          <w:lang w:val="ro-RO"/>
        </w:rPr>
        <w:t>,compartimentele si persoanele implicate </w:t>
      </w:r>
    </w:p>
    <w:p w14:paraId="15A732DA" w14:textId="573B1C0D" w:rsidR="00A80606" w:rsidRPr="00F5114D" w:rsidRDefault="0070628A" w:rsidP="00A80606">
      <w:pPr>
        <w:spacing w:line="360" w:lineRule="auto"/>
        <w:ind w:firstLine="720"/>
        <w:jc w:val="both"/>
        <w:rPr>
          <w:lang w:val="ro-RO"/>
        </w:rPr>
      </w:pPr>
      <w:r>
        <w:rPr>
          <w:lang w:val="ro-RO"/>
        </w:rPr>
        <w:t>Procedura stabileș</w:t>
      </w:r>
      <w:r w:rsidR="00A80606" w:rsidRPr="00F5114D">
        <w:rPr>
          <w:lang w:val="ro-RO"/>
        </w:rPr>
        <w:t>te modul de im</w:t>
      </w:r>
      <w:r>
        <w:rPr>
          <w:lang w:val="ro-RO"/>
        </w:rPr>
        <w:t>plementare a Codului de conduită etică pentru salariaț</w:t>
      </w:r>
      <w:r w:rsidR="00A80606" w:rsidRPr="00F5114D">
        <w:rPr>
          <w:lang w:val="ro-RO"/>
        </w:rPr>
        <w:t xml:space="preserve">ii din cadrul </w:t>
      </w:r>
      <w:r w:rsidR="00882CFA" w:rsidRPr="00F5114D">
        <w:rPr>
          <w:lang w:val="ro-RO"/>
        </w:rPr>
        <w:t>Liceului Tehnologic NR. 1 Luduș</w:t>
      </w:r>
      <w:r w:rsidR="00A80606" w:rsidRPr="00F5114D">
        <w:rPr>
          <w:lang w:val="ro-RO"/>
        </w:rPr>
        <w:t xml:space="preserve">, jud. </w:t>
      </w:r>
      <w:r w:rsidR="00882CFA" w:rsidRPr="00F5114D">
        <w:rPr>
          <w:lang w:val="ro-RO"/>
        </w:rPr>
        <w:t>Mureș</w:t>
      </w:r>
      <w:r w:rsidR="00A80606" w:rsidRPr="00F5114D">
        <w:rPr>
          <w:lang w:val="ro-RO"/>
        </w:rPr>
        <w:t>.</w:t>
      </w:r>
    </w:p>
    <w:p w14:paraId="4A568B72" w14:textId="77777777" w:rsidR="00A80606" w:rsidRPr="00F5114D" w:rsidRDefault="00A80606" w:rsidP="00A80606">
      <w:pPr>
        <w:spacing w:line="360" w:lineRule="auto"/>
        <w:ind w:firstLine="720"/>
        <w:jc w:val="both"/>
        <w:rPr>
          <w:lang w:val="ro-RO"/>
        </w:rPr>
      </w:pPr>
    </w:p>
    <w:p w14:paraId="7530725F" w14:textId="62D1BDD7" w:rsidR="00A80606" w:rsidRPr="00F5114D" w:rsidRDefault="002A12C7" w:rsidP="00A80606">
      <w:pPr>
        <w:spacing w:line="360" w:lineRule="auto"/>
        <w:ind w:firstLine="720"/>
        <w:jc w:val="both"/>
        <w:rPr>
          <w:lang w:val="ro-RO"/>
        </w:rPr>
      </w:pPr>
      <w:r w:rsidRPr="00F5114D">
        <w:rPr>
          <w:b/>
          <w:lang w:val="ro-RO"/>
        </w:rPr>
        <w:t>1</w:t>
      </w:r>
      <w:r w:rsidR="00A80606" w:rsidRPr="00F5114D">
        <w:rPr>
          <w:b/>
          <w:lang w:val="ro-RO"/>
        </w:rPr>
        <w:t>.2</w:t>
      </w:r>
      <w:r w:rsidR="00A80606" w:rsidRPr="00F5114D">
        <w:rPr>
          <w:lang w:val="ro-RO"/>
        </w:rPr>
        <w:t xml:space="preserve"> </w:t>
      </w:r>
      <w:r w:rsidR="0070628A">
        <w:rPr>
          <w:b/>
          <w:lang w:val="ro-RO"/>
        </w:rPr>
        <w:t>Dă asigurări cu privire la existența documentaț</w:t>
      </w:r>
      <w:r w:rsidR="00A80606" w:rsidRPr="00F5114D">
        <w:rPr>
          <w:b/>
          <w:lang w:val="ro-RO"/>
        </w:rPr>
        <w:t>iei adecvate</w:t>
      </w:r>
      <w:r w:rsidR="0070628A">
        <w:rPr>
          <w:lang w:val="ro-RO"/>
        </w:rPr>
        <w:t xml:space="preserve"> derulării activităț</w:t>
      </w:r>
      <w:r w:rsidR="00A80606" w:rsidRPr="00F5114D">
        <w:rPr>
          <w:lang w:val="ro-RO"/>
        </w:rPr>
        <w:t>ii privind modul de im</w:t>
      </w:r>
      <w:r w:rsidR="001159E4">
        <w:rPr>
          <w:lang w:val="ro-RO"/>
        </w:rPr>
        <w:t>plementare a Codului de conduită etică pentru salariaț</w:t>
      </w:r>
      <w:r w:rsidR="00A80606" w:rsidRPr="00F5114D">
        <w:rPr>
          <w:lang w:val="ro-RO"/>
        </w:rPr>
        <w:t xml:space="preserve">ii din cadrul </w:t>
      </w:r>
      <w:r w:rsidR="00882CFA" w:rsidRPr="00F5114D">
        <w:rPr>
          <w:lang w:val="ro-RO"/>
        </w:rPr>
        <w:t>Liceului Tehnologic NR. 1 Luduș</w:t>
      </w:r>
      <w:r w:rsidR="00A80606" w:rsidRPr="00F5114D">
        <w:rPr>
          <w:lang w:val="ro-RO"/>
        </w:rPr>
        <w:t xml:space="preserve">, jud. </w:t>
      </w:r>
      <w:r w:rsidR="00882CFA" w:rsidRPr="00F5114D">
        <w:rPr>
          <w:lang w:val="ro-RO"/>
        </w:rPr>
        <w:t>Mureș</w:t>
      </w:r>
      <w:r w:rsidR="00A80606" w:rsidRPr="00F5114D">
        <w:rPr>
          <w:lang w:val="ro-RO"/>
        </w:rPr>
        <w:t>.</w:t>
      </w:r>
    </w:p>
    <w:p w14:paraId="5EA09E2C" w14:textId="77777777" w:rsidR="00A80606" w:rsidRPr="00F5114D" w:rsidRDefault="00A80606" w:rsidP="00A80606">
      <w:pPr>
        <w:spacing w:line="360" w:lineRule="auto"/>
        <w:ind w:firstLine="720"/>
        <w:jc w:val="both"/>
        <w:rPr>
          <w:lang w:val="ro-RO"/>
        </w:rPr>
      </w:pPr>
    </w:p>
    <w:p w14:paraId="52E0DAF8" w14:textId="4636DA9B" w:rsidR="00A80606" w:rsidRPr="00F5114D" w:rsidRDefault="002A12C7" w:rsidP="00A80606">
      <w:pPr>
        <w:spacing w:line="360" w:lineRule="auto"/>
        <w:ind w:firstLine="720"/>
        <w:jc w:val="both"/>
        <w:rPr>
          <w:lang w:val="ro-RO"/>
        </w:rPr>
      </w:pPr>
      <w:r w:rsidRPr="00F5114D">
        <w:rPr>
          <w:b/>
          <w:lang w:val="ro-RO"/>
        </w:rPr>
        <w:t>1</w:t>
      </w:r>
      <w:r w:rsidR="00A80606" w:rsidRPr="00F5114D">
        <w:rPr>
          <w:b/>
          <w:lang w:val="ro-RO"/>
        </w:rPr>
        <w:t>.3</w:t>
      </w:r>
      <w:r w:rsidR="00A80606" w:rsidRPr="00F5114D">
        <w:rPr>
          <w:lang w:val="ro-RO"/>
        </w:rPr>
        <w:t xml:space="preserve"> </w:t>
      </w:r>
      <w:r w:rsidR="001159E4">
        <w:rPr>
          <w:b/>
          <w:lang w:val="ro-RO"/>
        </w:rPr>
        <w:t>Asigură continuarea activităț</w:t>
      </w:r>
      <w:r w:rsidR="00A80606" w:rsidRPr="00F5114D">
        <w:rPr>
          <w:b/>
          <w:lang w:val="ro-RO"/>
        </w:rPr>
        <w:t>ii</w:t>
      </w:r>
      <w:r w:rsidR="00A80606" w:rsidRPr="00F5114D">
        <w:rPr>
          <w:lang w:val="ro-RO"/>
        </w:rPr>
        <w:t>,</w:t>
      </w:r>
      <w:r w:rsidR="001159E4">
        <w:rPr>
          <w:lang w:val="ro-RO"/>
        </w:rPr>
        <w:t xml:space="preserve"> </w:t>
      </w:r>
      <w:r w:rsidR="00A80606" w:rsidRPr="00F5114D">
        <w:rPr>
          <w:lang w:val="ro-RO"/>
        </w:rPr>
        <w:t>inclus</w:t>
      </w:r>
      <w:r w:rsidR="001159E4">
        <w:rPr>
          <w:lang w:val="ro-RO"/>
        </w:rPr>
        <w:t>iv în condițiile de fluctuaț</w:t>
      </w:r>
      <w:r w:rsidR="00A80606" w:rsidRPr="00F5114D">
        <w:rPr>
          <w:lang w:val="ro-RO"/>
        </w:rPr>
        <w:t>ie a personalului.</w:t>
      </w:r>
    </w:p>
    <w:p w14:paraId="173D45E5" w14:textId="77777777" w:rsidR="00A80606" w:rsidRPr="00F5114D" w:rsidRDefault="00A80606" w:rsidP="00A80606">
      <w:pPr>
        <w:spacing w:line="360" w:lineRule="auto"/>
        <w:ind w:firstLine="720"/>
        <w:jc w:val="both"/>
        <w:rPr>
          <w:lang w:val="ro-RO"/>
        </w:rPr>
      </w:pPr>
    </w:p>
    <w:p w14:paraId="24AF27F4" w14:textId="76F71CAB" w:rsidR="00A80606" w:rsidRPr="00F5114D" w:rsidRDefault="002A12C7" w:rsidP="00A80606">
      <w:pPr>
        <w:spacing w:line="360" w:lineRule="auto"/>
        <w:ind w:firstLine="720"/>
        <w:jc w:val="both"/>
        <w:rPr>
          <w:lang w:val="ro-RO"/>
        </w:rPr>
      </w:pPr>
      <w:r w:rsidRPr="00F5114D">
        <w:rPr>
          <w:b/>
          <w:lang w:val="ro-RO"/>
        </w:rPr>
        <w:t>1</w:t>
      </w:r>
      <w:r w:rsidR="00A80606" w:rsidRPr="00F5114D">
        <w:rPr>
          <w:b/>
          <w:lang w:val="ro-RO"/>
        </w:rPr>
        <w:t>.4</w:t>
      </w:r>
      <w:r w:rsidR="00A80606" w:rsidRPr="00F5114D">
        <w:rPr>
          <w:lang w:val="ro-RO"/>
        </w:rPr>
        <w:t xml:space="preserve"> </w:t>
      </w:r>
      <w:r w:rsidR="001159E4">
        <w:rPr>
          <w:b/>
          <w:lang w:val="ro-RO"/>
        </w:rPr>
        <w:t>Sprijină auditul ș</w:t>
      </w:r>
      <w:r w:rsidR="00A80606" w:rsidRPr="00F5114D">
        <w:rPr>
          <w:b/>
          <w:lang w:val="ro-RO"/>
        </w:rPr>
        <w:t>i</w:t>
      </w:r>
      <w:r w:rsidR="001159E4">
        <w:rPr>
          <w:b/>
          <w:lang w:val="ro-RO"/>
        </w:rPr>
        <w:t xml:space="preserve"> /sau alte organisme abilitate în acț</w:t>
      </w:r>
      <w:r w:rsidR="00A80606" w:rsidRPr="00F5114D">
        <w:rPr>
          <w:b/>
          <w:lang w:val="ro-RO"/>
        </w:rPr>
        <w:t>iuni  de auditare</w:t>
      </w:r>
      <w:r w:rsidR="001159E4">
        <w:rPr>
          <w:lang w:val="ro-RO"/>
        </w:rPr>
        <w:t xml:space="preserve"> și/sau control, iar pe manager în luarea deciziei. Operațiunea atentă de verificare a documentaț</w:t>
      </w:r>
      <w:r w:rsidR="00A80606" w:rsidRPr="00F5114D">
        <w:rPr>
          <w:lang w:val="ro-RO"/>
        </w:rPr>
        <w:t>iei este un real sprijin pentru audit sau p</w:t>
      </w:r>
      <w:r w:rsidR="001159E4">
        <w:rPr>
          <w:lang w:val="ro-RO"/>
        </w:rPr>
        <w:t>entru alte organisme abilitate în acț</w:t>
      </w:r>
      <w:r w:rsidR="00A80606" w:rsidRPr="00F5114D">
        <w:rPr>
          <w:lang w:val="ro-RO"/>
        </w:rPr>
        <w:t>iuni de auditare,</w:t>
      </w:r>
      <w:r w:rsidR="001159E4">
        <w:rPr>
          <w:lang w:val="ro-RO"/>
        </w:rPr>
        <w:t xml:space="preserve"> </w:t>
      </w:r>
      <w:r w:rsidR="00A80606" w:rsidRPr="00F5114D">
        <w:rPr>
          <w:lang w:val="ro-RO"/>
        </w:rPr>
        <w:t xml:space="preserve">pentru directorul </w:t>
      </w:r>
      <w:r w:rsidR="00882CFA" w:rsidRPr="00F5114D">
        <w:rPr>
          <w:lang w:val="ro-RO"/>
        </w:rPr>
        <w:t>Liceului Tehnologic NR. 1 Luduș</w:t>
      </w:r>
      <w:r w:rsidR="001159E4">
        <w:rPr>
          <w:lang w:val="ro-RO"/>
        </w:rPr>
        <w:t>, î</w:t>
      </w:r>
      <w:r w:rsidR="00A80606" w:rsidRPr="00F5114D">
        <w:rPr>
          <w:lang w:val="ro-RO"/>
        </w:rPr>
        <w:t>n luarea deciziil</w:t>
      </w:r>
      <w:r w:rsidR="001159E4">
        <w:rPr>
          <w:lang w:val="ro-RO"/>
        </w:rPr>
        <w:t>or pentru asigurarea bunei funcționări a activității unității de învățămâ</w:t>
      </w:r>
      <w:r w:rsidR="00A80606" w:rsidRPr="00F5114D">
        <w:rPr>
          <w:lang w:val="ro-RO"/>
        </w:rPr>
        <w:t>nt.</w:t>
      </w:r>
    </w:p>
    <w:p w14:paraId="6E9C733C" w14:textId="77777777" w:rsidR="00A80606" w:rsidRPr="00F5114D" w:rsidRDefault="00A80606" w:rsidP="00A80606">
      <w:pPr>
        <w:spacing w:line="360" w:lineRule="auto"/>
        <w:jc w:val="both"/>
        <w:rPr>
          <w:lang w:val="ro-RO"/>
        </w:rPr>
      </w:pPr>
    </w:p>
    <w:p w14:paraId="02FDBC76" w14:textId="77777777" w:rsidR="00A80606" w:rsidRPr="00F5114D" w:rsidRDefault="00A80606" w:rsidP="00A80606">
      <w:pPr>
        <w:spacing w:line="360" w:lineRule="auto"/>
        <w:jc w:val="both"/>
        <w:rPr>
          <w:lang w:val="ro-RO"/>
        </w:rPr>
      </w:pPr>
    </w:p>
    <w:p w14:paraId="5B33B17D" w14:textId="77777777" w:rsidR="00A80606" w:rsidRPr="00F5114D" w:rsidRDefault="00A80606" w:rsidP="00A80606">
      <w:pPr>
        <w:jc w:val="both"/>
        <w:rPr>
          <w:lang w:val="ro-RO"/>
        </w:rPr>
      </w:pPr>
    </w:p>
    <w:p w14:paraId="692CF236" w14:textId="77777777" w:rsidR="00A80606" w:rsidRPr="00F5114D" w:rsidRDefault="00A80606" w:rsidP="00A80606">
      <w:pPr>
        <w:jc w:val="both"/>
        <w:rPr>
          <w:lang w:val="ro-RO"/>
        </w:rPr>
      </w:pPr>
    </w:p>
    <w:p w14:paraId="7C54DE60" w14:textId="77777777" w:rsidR="00A80606" w:rsidRPr="00F5114D" w:rsidRDefault="00A80606" w:rsidP="00A80606">
      <w:pPr>
        <w:jc w:val="both"/>
        <w:rPr>
          <w:lang w:val="ro-RO"/>
        </w:rPr>
      </w:pPr>
    </w:p>
    <w:p w14:paraId="5EE40421" w14:textId="77777777" w:rsidR="00A80606" w:rsidRPr="00F5114D" w:rsidRDefault="00A80606" w:rsidP="00A80606">
      <w:pPr>
        <w:jc w:val="both"/>
        <w:rPr>
          <w:lang w:val="ro-RO"/>
        </w:rPr>
      </w:pPr>
    </w:p>
    <w:p w14:paraId="6C7F5E8C" w14:textId="77777777" w:rsidR="00A80606" w:rsidRPr="00F5114D" w:rsidRDefault="00A80606" w:rsidP="00A80606">
      <w:pPr>
        <w:jc w:val="both"/>
        <w:rPr>
          <w:lang w:val="ro-RO"/>
        </w:rPr>
      </w:pPr>
    </w:p>
    <w:p w14:paraId="6D5B04A9" w14:textId="77777777" w:rsidR="00A80606" w:rsidRPr="00F5114D" w:rsidRDefault="00A80606" w:rsidP="00DC4969">
      <w:pPr>
        <w:numPr>
          <w:ilvl w:val="0"/>
          <w:numId w:val="2"/>
        </w:numPr>
        <w:spacing w:after="0" w:line="240" w:lineRule="auto"/>
        <w:jc w:val="both"/>
        <w:rPr>
          <w:b/>
          <w:color w:val="000000"/>
          <w:spacing w:val="-1"/>
          <w:sz w:val="28"/>
          <w:lang w:val="ro-RO"/>
        </w:rPr>
      </w:pPr>
      <w:r w:rsidRPr="00F5114D">
        <w:rPr>
          <w:b/>
          <w:color w:val="000000"/>
          <w:spacing w:val="-1"/>
          <w:sz w:val="28"/>
          <w:lang w:val="ro-RO"/>
        </w:rPr>
        <w:t>Domeniul de aplicare a procedurii operaţionale</w:t>
      </w:r>
    </w:p>
    <w:p w14:paraId="57CEC57F" w14:textId="77777777" w:rsidR="00A80606" w:rsidRPr="00F5114D" w:rsidRDefault="00A80606" w:rsidP="00A80606">
      <w:pPr>
        <w:ind w:left="360"/>
        <w:jc w:val="both"/>
        <w:rPr>
          <w:b/>
          <w:color w:val="000000"/>
          <w:spacing w:val="-1"/>
          <w:lang w:val="ro-RO"/>
        </w:rPr>
      </w:pPr>
    </w:p>
    <w:p w14:paraId="327B8DF3" w14:textId="77777777" w:rsidR="00A80606" w:rsidRPr="00F5114D" w:rsidRDefault="00A80606" w:rsidP="00DC4969">
      <w:pPr>
        <w:pStyle w:val="ListParagraph"/>
        <w:numPr>
          <w:ilvl w:val="1"/>
          <w:numId w:val="10"/>
        </w:numPr>
        <w:spacing w:after="0" w:line="360" w:lineRule="auto"/>
        <w:jc w:val="both"/>
        <w:rPr>
          <w:b/>
          <w:color w:val="000000"/>
          <w:spacing w:val="-1"/>
          <w:lang w:val="ro-RO"/>
        </w:rPr>
      </w:pPr>
      <w:r w:rsidRPr="00F5114D">
        <w:rPr>
          <w:b/>
          <w:color w:val="000000"/>
          <w:spacing w:val="-1"/>
          <w:lang w:val="ro-RO"/>
        </w:rPr>
        <w:t>Precizarea (definirea) activităţii la care se referă procedura de sistem;</w:t>
      </w:r>
    </w:p>
    <w:p w14:paraId="490183EF" w14:textId="265F7F5A" w:rsidR="00A80606" w:rsidRPr="00F5114D" w:rsidRDefault="00A80606" w:rsidP="00A80606">
      <w:pPr>
        <w:spacing w:line="360" w:lineRule="auto"/>
        <w:ind w:firstLine="720"/>
        <w:jc w:val="both"/>
        <w:rPr>
          <w:lang w:val="ro-RO"/>
        </w:rPr>
      </w:pPr>
      <w:r w:rsidRPr="00F5114D">
        <w:rPr>
          <w:color w:val="000000"/>
          <w:spacing w:val="-1"/>
          <w:lang w:val="ro-RO"/>
        </w:rPr>
        <w:t>-P</w:t>
      </w:r>
      <w:r w:rsidR="00617F17">
        <w:rPr>
          <w:color w:val="000000"/>
          <w:spacing w:val="-1"/>
          <w:lang w:val="ro-RO"/>
        </w:rPr>
        <w:t>rocedura de sistem se referă</w:t>
      </w:r>
      <w:r w:rsidRPr="00F5114D">
        <w:rPr>
          <w:color w:val="000000"/>
          <w:spacing w:val="-1"/>
          <w:lang w:val="ro-RO"/>
        </w:rPr>
        <w:t xml:space="preserve"> la modul de implementare a </w:t>
      </w:r>
      <w:r w:rsidR="00617F17">
        <w:rPr>
          <w:lang w:val="ro-RO"/>
        </w:rPr>
        <w:t>Codului de conduită etică pentru salariaț</w:t>
      </w:r>
      <w:r w:rsidRPr="00F5114D">
        <w:rPr>
          <w:lang w:val="ro-RO"/>
        </w:rPr>
        <w:t xml:space="preserve">ii din cadrul </w:t>
      </w:r>
      <w:r w:rsidR="00882CFA" w:rsidRPr="00F5114D">
        <w:rPr>
          <w:lang w:val="ro-RO"/>
        </w:rPr>
        <w:t>Liceului Tehnologic NR. 1 Luduș</w:t>
      </w:r>
      <w:r w:rsidRPr="00F5114D">
        <w:rPr>
          <w:lang w:val="ro-RO"/>
        </w:rPr>
        <w:t xml:space="preserve">, jud. </w:t>
      </w:r>
      <w:r w:rsidR="00882CFA" w:rsidRPr="00F5114D">
        <w:rPr>
          <w:lang w:val="ro-RO"/>
        </w:rPr>
        <w:t>Mureș</w:t>
      </w:r>
      <w:r w:rsidRPr="00F5114D">
        <w:rPr>
          <w:lang w:val="ro-RO"/>
        </w:rPr>
        <w:t>.</w:t>
      </w:r>
    </w:p>
    <w:p w14:paraId="5A2F4DCD" w14:textId="066C2F7A" w:rsidR="00A80606" w:rsidRPr="00F5114D" w:rsidRDefault="00617F17" w:rsidP="00A80606">
      <w:pPr>
        <w:spacing w:line="360" w:lineRule="auto"/>
        <w:ind w:firstLine="720"/>
        <w:jc w:val="both"/>
        <w:rPr>
          <w:lang w:val="ro-RO"/>
        </w:rPr>
      </w:pPr>
      <w:r>
        <w:rPr>
          <w:lang w:val="ro-RO"/>
        </w:rPr>
        <w:t>-Reglementează normele de conduită profesională a î</w:t>
      </w:r>
      <w:r w:rsidR="00A80606" w:rsidRPr="00F5114D">
        <w:rPr>
          <w:lang w:val="ro-RO"/>
        </w:rPr>
        <w:t>ntregului personal.</w:t>
      </w:r>
    </w:p>
    <w:p w14:paraId="63C8937A" w14:textId="77777777" w:rsidR="00A80606" w:rsidRPr="00F5114D" w:rsidRDefault="00A80606" w:rsidP="00A80606">
      <w:pPr>
        <w:spacing w:line="360" w:lineRule="auto"/>
        <w:ind w:firstLine="720"/>
        <w:jc w:val="both"/>
        <w:rPr>
          <w:lang w:val="ro-RO"/>
        </w:rPr>
      </w:pPr>
    </w:p>
    <w:p w14:paraId="20CE9FA4" w14:textId="50EE3CEB" w:rsidR="00A80606" w:rsidRPr="00F5114D" w:rsidRDefault="002A12C7" w:rsidP="002A12C7">
      <w:pPr>
        <w:spacing w:after="0" w:line="360" w:lineRule="auto"/>
        <w:ind w:left="720"/>
        <w:jc w:val="both"/>
        <w:rPr>
          <w:color w:val="000000"/>
          <w:spacing w:val="-1"/>
          <w:lang w:val="ro-RO"/>
        </w:rPr>
      </w:pPr>
      <w:r w:rsidRPr="00F5114D">
        <w:rPr>
          <w:b/>
          <w:color w:val="000000"/>
          <w:spacing w:val="-1"/>
          <w:lang w:val="ro-RO"/>
        </w:rPr>
        <w:t xml:space="preserve">2.2 </w:t>
      </w:r>
      <w:r w:rsidR="00A80606" w:rsidRPr="00F5114D">
        <w:rPr>
          <w:b/>
          <w:color w:val="000000"/>
          <w:spacing w:val="-1"/>
          <w:lang w:val="ro-RO"/>
        </w:rPr>
        <w:t xml:space="preserve">Delimitarea explicită a activităţii procedurale </w:t>
      </w:r>
      <w:r w:rsidR="00617F17">
        <w:rPr>
          <w:color w:val="000000"/>
          <w:spacing w:val="-1"/>
          <w:lang w:val="ro-RO"/>
        </w:rPr>
        <w:t>î</w:t>
      </w:r>
      <w:r w:rsidR="00A80606" w:rsidRPr="00F5114D">
        <w:rPr>
          <w:color w:val="000000"/>
          <w:spacing w:val="-1"/>
          <w:lang w:val="ro-RO"/>
        </w:rPr>
        <w:t>n cadr</w:t>
      </w:r>
      <w:r w:rsidR="00617F17">
        <w:rPr>
          <w:color w:val="000000"/>
          <w:spacing w:val="-1"/>
          <w:lang w:val="ro-RO"/>
        </w:rPr>
        <w:t>ul portofoliului de activităț</w:t>
      </w:r>
      <w:r w:rsidR="00A80606" w:rsidRPr="00F5114D">
        <w:rPr>
          <w:color w:val="000000"/>
          <w:spacing w:val="-1"/>
          <w:lang w:val="ro-RO"/>
        </w:rPr>
        <w:t xml:space="preserve">i </w:t>
      </w:r>
      <w:r w:rsidR="00617F17">
        <w:rPr>
          <w:color w:val="000000"/>
          <w:spacing w:val="-1"/>
          <w:lang w:val="ro-RO"/>
        </w:rPr>
        <w:t>desfăș</w:t>
      </w:r>
      <w:r w:rsidR="00A80606" w:rsidRPr="00F5114D">
        <w:rPr>
          <w:color w:val="000000"/>
          <w:spacing w:val="-1"/>
          <w:lang w:val="ro-RO"/>
        </w:rPr>
        <w:t xml:space="preserve">urate de </w:t>
      </w:r>
      <w:r w:rsidR="00882CFA" w:rsidRPr="00F5114D">
        <w:rPr>
          <w:lang w:val="ro-RO"/>
        </w:rPr>
        <w:t>Liceul Tehnologic NR. 1 Luduș</w:t>
      </w:r>
      <w:r w:rsidR="00A80606" w:rsidRPr="00F5114D">
        <w:rPr>
          <w:lang w:val="ro-RO"/>
        </w:rPr>
        <w:t>.</w:t>
      </w:r>
    </w:p>
    <w:p w14:paraId="31CF14C5" w14:textId="4F0ADC90" w:rsidR="00A80606" w:rsidRPr="00F5114D" w:rsidRDefault="00A80606" w:rsidP="00A80606">
      <w:pPr>
        <w:spacing w:line="360" w:lineRule="auto"/>
        <w:ind w:left="720"/>
        <w:jc w:val="both"/>
        <w:rPr>
          <w:color w:val="000000"/>
          <w:spacing w:val="-1"/>
          <w:lang w:val="ro-RO"/>
        </w:rPr>
      </w:pPr>
      <w:r w:rsidRPr="00F5114D">
        <w:rPr>
          <w:color w:val="000000"/>
          <w:spacing w:val="-1"/>
          <w:lang w:val="ro-RO"/>
        </w:rPr>
        <w:t>-modul de im</w:t>
      </w:r>
      <w:r w:rsidR="00617F17">
        <w:rPr>
          <w:color w:val="000000"/>
          <w:spacing w:val="-1"/>
          <w:lang w:val="ro-RO"/>
        </w:rPr>
        <w:t>plementare a Codului de conduită etică</w:t>
      </w:r>
      <w:r w:rsidRPr="00F5114D">
        <w:rPr>
          <w:color w:val="000000"/>
          <w:spacing w:val="-1"/>
          <w:lang w:val="ro-RO"/>
        </w:rPr>
        <w:t>;</w:t>
      </w:r>
    </w:p>
    <w:p w14:paraId="705C9A43" w14:textId="58DA592E" w:rsidR="00A80606" w:rsidRPr="00F5114D" w:rsidRDefault="00617F17" w:rsidP="00A80606">
      <w:pPr>
        <w:spacing w:line="360" w:lineRule="auto"/>
        <w:ind w:left="720"/>
        <w:jc w:val="both"/>
        <w:rPr>
          <w:color w:val="000000"/>
          <w:spacing w:val="-1"/>
          <w:lang w:val="ro-RO"/>
        </w:rPr>
      </w:pPr>
      <w:r>
        <w:rPr>
          <w:color w:val="000000"/>
          <w:spacing w:val="-1"/>
          <w:lang w:val="ro-RO"/>
        </w:rPr>
        <w:t>-normele de conduită profesională</w:t>
      </w:r>
      <w:r w:rsidR="00A80606" w:rsidRPr="00F5114D">
        <w:rPr>
          <w:color w:val="000000"/>
          <w:spacing w:val="-1"/>
          <w:lang w:val="ro-RO"/>
        </w:rPr>
        <w:t xml:space="preserve"> sunt obligatorii pentru personalul contractual din cadrul  autorit</w:t>
      </w:r>
      <w:r>
        <w:rPr>
          <w:color w:val="000000"/>
          <w:spacing w:val="-1"/>
          <w:lang w:val="ro-RO"/>
        </w:rPr>
        <w:t>ăților și instituț</w:t>
      </w:r>
      <w:r w:rsidR="00A80606" w:rsidRPr="00F5114D">
        <w:rPr>
          <w:color w:val="000000"/>
          <w:spacing w:val="-1"/>
          <w:lang w:val="ro-RO"/>
        </w:rPr>
        <w:t xml:space="preserve">iilor publice, </w:t>
      </w:r>
      <w:r>
        <w:rPr>
          <w:color w:val="000000"/>
          <w:spacing w:val="-1"/>
          <w:lang w:val="ro-RO"/>
        </w:rPr>
        <w:t>încadrat î</w:t>
      </w:r>
      <w:r w:rsidR="00A80606" w:rsidRPr="00F5114D">
        <w:rPr>
          <w:color w:val="000000"/>
          <w:spacing w:val="-1"/>
          <w:lang w:val="ro-RO"/>
        </w:rPr>
        <w:t xml:space="preserve">n baza prevederilor Legii </w:t>
      </w:r>
      <w:r w:rsidR="002D60AD" w:rsidRPr="00F5114D">
        <w:rPr>
          <w:color w:val="000000"/>
          <w:spacing w:val="-1"/>
          <w:lang w:val="ro-RO"/>
        </w:rPr>
        <w:t>Nr</w:t>
      </w:r>
      <w:r w:rsidR="00A80606" w:rsidRPr="00F5114D">
        <w:rPr>
          <w:color w:val="000000"/>
          <w:spacing w:val="-1"/>
          <w:lang w:val="ro-RO"/>
        </w:rPr>
        <w:t>.53/</w:t>
      </w:r>
      <w:r>
        <w:rPr>
          <w:color w:val="000000"/>
          <w:spacing w:val="-1"/>
          <w:lang w:val="ro-RO"/>
        </w:rPr>
        <w:t>2003 (Codul muncii)  cu modificările și completă</w:t>
      </w:r>
      <w:r w:rsidR="00A80606" w:rsidRPr="00F5114D">
        <w:rPr>
          <w:color w:val="000000"/>
          <w:spacing w:val="-1"/>
          <w:lang w:val="ro-RO"/>
        </w:rPr>
        <w:t xml:space="preserve">rile ulterioare, </w:t>
      </w:r>
      <w:r>
        <w:rPr>
          <w:color w:val="000000"/>
          <w:spacing w:val="-1"/>
          <w:lang w:val="ro-RO"/>
        </w:rPr>
        <w:t>excepție făcâ</w:t>
      </w:r>
      <w:r w:rsidR="00A80606" w:rsidRPr="00F5114D">
        <w:rPr>
          <w:color w:val="000000"/>
          <w:spacing w:val="-1"/>
          <w:lang w:val="ro-RO"/>
        </w:rPr>
        <w:t>nd persoanele care au fost numite politic sau alese;</w:t>
      </w:r>
    </w:p>
    <w:p w14:paraId="2B96EE3B" w14:textId="77777777" w:rsidR="00A80606" w:rsidRPr="00F5114D" w:rsidRDefault="00A80606" w:rsidP="00A80606">
      <w:pPr>
        <w:spacing w:line="360" w:lineRule="auto"/>
        <w:jc w:val="both"/>
        <w:rPr>
          <w:b/>
          <w:color w:val="000000"/>
          <w:spacing w:val="-1"/>
          <w:lang w:val="ro-RO"/>
        </w:rPr>
      </w:pPr>
    </w:p>
    <w:p w14:paraId="583E2ADE" w14:textId="77777777" w:rsidR="00A80606" w:rsidRPr="00F5114D" w:rsidRDefault="002A12C7" w:rsidP="002A12C7">
      <w:pPr>
        <w:tabs>
          <w:tab w:val="left" w:pos="0"/>
        </w:tabs>
        <w:spacing w:after="0" w:line="360" w:lineRule="auto"/>
        <w:ind w:left="720"/>
        <w:jc w:val="both"/>
        <w:rPr>
          <w:b/>
          <w:lang w:val="ro-RO"/>
        </w:rPr>
      </w:pPr>
      <w:r w:rsidRPr="00F5114D">
        <w:rPr>
          <w:b/>
          <w:lang w:val="ro-RO"/>
        </w:rPr>
        <w:t xml:space="preserve">2.3 </w:t>
      </w:r>
      <w:r w:rsidR="00A80606" w:rsidRPr="00F5114D">
        <w:rPr>
          <w:b/>
          <w:lang w:val="ro-RO"/>
        </w:rPr>
        <w:t>Listarea compartimentelor furnizoare de date şi/sau beneficiare de rezultate ale activităţii procedurate </w:t>
      </w:r>
    </w:p>
    <w:p w14:paraId="63FF73E4" w14:textId="4ED0BC89" w:rsidR="00A80606" w:rsidRPr="00F5114D" w:rsidRDefault="00A80606" w:rsidP="00DC4969">
      <w:pPr>
        <w:pStyle w:val="ListParagraph"/>
        <w:numPr>
          <w:ilvl w:val="2"/>
          <w:numId w:val="11"/>
        </w:numPr>
        <w:spacing w:after="0" w:line="360" w:lineRule="auto"/>
        <w:jc w:val="both"/>
        <w:rPr>
          <w:lang w:val="ro-RO"/>
        </w:rPr>
      </w:pPr>
      <w:r w:rsidRPr="00F5114D">
        <w:rPr>
          <w:b/>
          <w:lang w:val="ro-RO"/>
        </w:rPr>
        <w:t>Compartimente furnizoare de date</w:t>
      </w:r>
      <w:r w:rsidRPr="00F5114D">
        <w:rPr>
          <w:lang w:val="ro-RO"/>
        </w:rPr>
        <w:t xml:space="preserve"> </w:t>
      </w:r>
      <w:r w:rsidR="00D12D61" w:rsidRPr="00F5114D">
        <w:rPr>
          <w:lang w:val="ro-RO"/>
        </w:rPr>
        <w:t>– Compartimentele</w:t>
      </w:r>
      <w:r w:rsidR="00617F17">
        <w:rPr>
          <w:lang w:val="ro-RO"/>
        </w:rPr>
        <w:t xml:space="preserve"> prevăzute în organigrama instituț</w:t>
      </w:r>
      <w:r w:rsidRPr="00F5114D">
        <w:rPr>
          <w:lang w:val="ro-RO"/>
        </w:rPr>
        <w:t xml:space="preserve">iei. </w:t>
      </w:r>
    </w:p>
    <w:p w14:paraId="5A0DEB96" w14:textId="55F9BEDE" w:rsidR="00A80606" w:rsidRPr="00F5114D" w:rsidRDefault="002A12C7" w:rsidP="002A12C7">
      <w:pPr>
        <w:spacing w:after="0" w:line="360" w:lineRule="auto"/>
        <w:ind w:left="720"/>
        <w:jc w:val="both"/>
        <w:rPr>
          <w:b/>
          <w:sz w:val="22"/>
          <w:lang w:val="ro-RO"/>
        </w:rPr>
      </w:pPr>
      <w:r w:rsidRPr="00F5114D">
        <w:rPr>
          <w:b/>
          <w:lang w:val="ro-RO"/>
        </w:rPr>
        <w:t xml:space="preserve">2.3.2 </w:t>
      </w:r>
      <w:r w:rsidR="00A80606" w:rsidRPr="00F5114D">
        <w:rPr>
          <w:b/>
          <w:lang w:val="ro-RO"/>
        </w:rPr>
        <w:t xml:space="preserve">Compartimente beneficiare : </w:t>
      </w:r>
      <w:r w:rsidR="00A80606" w:rsidRPr="00F5114D">
        <w:rPr>
          <w:lang w:val="ro-RO"/>
        </w:rPr>
        <w:t>- Directorul</w:t>
      </w:r>
      <w:r w:rsidR="00A80606" w:rsidRPr="00F5114D">
        <w:rPr>
          <w:b/>
          <w:lang w:val="ro-RO"/>
        </w:rPr>
        <w:t xml:space="preserve"> </w:t>
      </w:r>
      <w:r w:rsidR="00A80606" w:rsidRPr="00F5114D">
        <w:rPr>
          <w:sz w:val="22"/>
          <w:lang w:val="ro-RO"/>
        </w:rPr>
        <w:t> </w:t>
      </w:r>
      <w:r w:rsidR="00617F17">
        <w:rPr>
          <w:lang w:val="ro-RO"/>
        </w:rPr>
        <w:t>unității de învățămâ</w:t>
      </w:r>
      <w:r w:rsidR="00D12D61" w:rsidRPr="00F5114D">
        <w:rPr>
          <w:lang w:val="ro-RO"/>
        </w:rPr>
        <w:t>nt</w:t>
      </w:r>
    </w:p>
    <w:p w14:paraId="6313B9B3" w14:textId="77777777" w:rsidR="00A80606" w:rsidRPr="00F5114D" w:rsidRDefault="00A80606" w:rsidP="00A80606">
      <w:pPr>
        <w:spacing w:line="360" w:lineRule="auto"/>
        <w:jc w:val="both"/>
        <w:rPr>
          <w:b/>
          <w:sz w:val="22"/>
          <w:lang w:val="ro-RO"/>
        </w:rPr>
      </w:pPr>
    </w:p>
    <w:p w14:paraId="06C7EA90" w14:textId="77777777" w:rsidR="00A80606" w:rsidRPr="00F5114D" w:rsidRDefault="00A80606" w:rsidP="00A80606">
      <w:pPr>
        <w:spacing w:line="360" w:lineRule="auto"/>
        <w:jc w:val="both"/>
        <w:rPr>
          <w:b/>
          <w:sz w:val="22"/>
          <w:lang w:val="ro-RO"/>
        </w:rPr>
      </w:pPr>
    </w:p>
    <w:p w14:paraId="3E7E4452" w14:textId="77777777" w:rsidR="00A80606" w:rsidRPr="00F5114D" w:rsidRDefault="00A80606" w:rsidP="00A80606">
      <w:pPr>
        <w:spacing w:line="360" w:lineRule="auto"/>
        <w:jc w:val="both"/>
        <w:rPr>
          <w:b/>
          <w:sz w:val="22"/>
          <w:lang w:val="ro-RO"/>
        </w:rPr>
      </w:pPr>
    </w:p>
    <w:p w14:paraId="0D0FC580" w14:textId="77777777" w:rsidR="00010853" w:rsidRPr="00F5114D" w:rsidRDefault="00010853" w:rsidP="00A80606">
      <w:pPr>
        <w:spacing w:line="360" w:lineRule="auto"/>
        <w:jc w:val="both"/>
        <w:rPr>
          <w:b/>
          <w:sz w:val="22"/>
          <w:lang w:val="ro-RO"/>
        </w:rPr>
      </w:pPr>
    </w:p>
    <w:p w14:paraId="31186C75" w14:textId="77777777" w:rsidR="002A12C7" w:rsidRPr="00F5114D" w:rsidRDefault="002A12C7" w:rsidP="00A80606">
      <w:pPr>
        <w:spacing w:line="360" w:lineRule="auto"/>
        <w:jc w:val="both"/>
        <w:rPr>
          <w:b/>
          <w:sz w:val="22"/>
          <w:lang w:val="ro-RO"/>
        </w:rPr>
      </w:pPr>
    </w:p>
    <w:p w14:paraId="11059DBF" w14:textId="77777777" w:rsidR="00EE2F56" w:rsidRPr="00F5114D" w:rsidRDefault="00EE2F56" w:rsidP="00A80606">
      <w:pPr>
        <w:spacing w:line="360" w:lineRule="auto"/>
        <w:jc w:val="both"/>
        <w:rPr>
          <w:b/>
          <w:sz w:val="22"/>
          <w:lang w:val="ro-RO"/>
        </w:rPr>
      </w:pPr>
    </w:p>
    <w:p w14:paraId="1F8168AD" w14:textId="77777777" w:rsidR="00A80606" w:rsidRPr="00F5114D" w:rsidRDefault="002A12C7" w:rsidP="002A12C7">
      <w:pPr>
        <w:spacing w:after="0" w:line="240" w:lineRule="auto"/>
        <w:jc w:val="both"/>
        <w:rPr>
          <w:b/>
          <w:sz w:val="28"/>
          <w:lang w:val="ro-RO"/>
        </w:rPr>
      </w:pPr>
      <w:r w:rsidRPr="00F5114D">
        <w:rPr>
          <w:b/>
          <w:sz w:val="28"/>
          <w:lang w:val="ro-RO"/>
        </w:rPr>
        <w:t>3</w:t>
      </w:r>
      <w:r w:rsidR="00A80606" w:rsidRPr="00F5114D">
        <w:rPr>
          <w:b/>
          <w:sz w:val="28"/>
          <w:lang w:val="ro-RO"/>
        </w:rPr>
        <w:t>.</w:t>
      </w:r>
      <w:r w:rsidR="00900562" w:rsidRPr="00F5114D">
        <w:rPr>
          <w:b/>
          <w:sz w:val="28"/>
          <w:lang w:val="ro-RO"/>
        </w:rPr>
        <w:t xml:space="preserve"> </w:t>
      </w:r>
      <w:r w:rsidR="00A80606" w:rsidRPr="00F5114D">
        <w:rPr>
          <w:b/>
          <w:sz w:val="28"/>
          <w:lang w:val="ro-RO"/>
        </w:rPr>
        <w:t>Documente de referinţă (reglementări) aplicabile activităţii procedurate</w:t>
      </w:r>
    </w:p>
    <w:p w14:paraId="429988D8" w14:textId="77777777" w:rsidR="00A80606" w:rsidRPr="00F5114D" w:rsidRDefault="00A80606" w:rsidP="00A80606">
      <w:pPr>
        <w:jc w:val="both"/>
        <w:rPr>
          <w:b/>
          <w:lang w:val="ro-RO"/>
        </w:rPr>
      </w:pPr>
    </w:p>
    <w:p w14:paraId="172391B3" w14:textId="77777777" w:rsidR="00A80606" w:rsidRPr="00F5114D" w:rsidRDefault="00A80606" w:rsidP="00DC4969">
      <w:pPr>
        <w:pStyle w:val="ListParagraph"/>
        <w:numPr>
          <w:ilvl w:val="1"/>
          <w:numId w:val="13"/>
        </w:numPr>
        <w:spacing w:after="0" w:line="360" w:lineRule="auto"/>
        <w:ind w:hanging="218"/>
        <w:jc w:val="both"/>
        <w:rPr>
          <w:b/>
          <w:lang w:val="ro-RO"/>
        </w:rPr>
      </w:pPr>
      <w:r w:rsidRPr="00F5114D">
        <w:rPr>
          <w:b/>
          <w:lang w:val="ro-RO"/>
        </w:rPr>
        <w:t xml:space="preserve">Reglementări internaţionale </w:t>
      </w:r>
    </w:p>
    <w:p w14:paraId="4A994197" w14:textId="284ED45C" w:rsidR="00A80606" w:rsidRPr="00F5114D" w:rsidRDefault="00A80606" w:rsidP="00A80606">
      <w:pPr>
        <w:spacing w:line="360" w:lineRule="auto"/>
        <w:ind w:left="630"/>
        <w:jc w:val="both"/>
        <w:rPr>
          <w:b/>
          <w:lang w:val="ro-RO"/>
        </w:rPr>
      </w:pPr>
      <w:r w:rsidRPr="00F5114D">
        <w:rPr>
          <w:b/>
          <w:lang w:val="ro-RO"/>
        </w:rPr>
        <w:t xml:space="preserve">– </w:t>
      </w:r>
      <w:r w:rsidRPr="00F5114D">
        <w:rPr>
          <w:lang w:val="ro-RO"/>
        </w:rPr>
        <w:t xml:space="preserve">Recomandarea </w:t>
      </w:r>
      <w:r w:rsidR="002D60AD" w:rsidRPr="00F5114D">
        <w:rPr>
          <w:lang w:val="ro-RO"/>
        </w:rPr>
        <w:t>Nr</w:t>
      </w:r>
      <w:r w:rsidR="004E6A55">
        <w:rPr>
          <w:lang w:val="ro-RO"/>
        </w:rPr>
        <w:t>.10/2000 a Consiliului de Miniș</w:t>
      </w:r>
      <w:r w:rsidRPr="00F5114D">
        <w:rPr>
          <w:lang w:val="ro-RO"/>
        </w:rPr>
        <w:t>tri</w:t>
      </w:r>
      <w:r w:rsidR="004E6A55">
        <w:rPr>
          <w:lang w:val="ro-RO"/>
        </w:rPr>
        <w:t>i</w:t>
      </w:r>
      <w:r w:rsidRPr="00F5114D">
        <w:rPr>
          <w:lang w:val="ro-RO"/>
        </w:rPr>
        <w:t xml:space="preserve"> al Consiliului Europei;</w:t>
      </w:r>
    </w:p>
    <w:p w14:paraId="74761538" w14:textId="77777777" w:rsidR="00A80606" w:rsidRPr="00F5114D" w:rsidRDefault="00A80606" w:rsidP="00A80606">
      <w:pPr>
        <w:spacing w:line="360" w:lineRule="auto"/>
        <w:jc w:val="both"/>
        <w:rPr>
          <w:b/>
          <w:lang w:val="ro-RO"/>
        </w:rPr>
      </w:pPr>
    </w:p>
    <w:p w14:paraId="7118FD9A" w14:textId="77777777" w:rsidR="00A80606" w:rsidRPr="00F5114D" w:rsidRDefault="002A12C7" w:rsidP="002A12C7">
      <w:pPr>
        <w:spacing w:after="0" w:line="360" w:lineRule="auto"/>
        <w:jc w:val="both"/>
        <w:rPr>
          <w:b/>
          <w:lang w:val="ro-RO"/>
        </w:rPr>
      </w:pPr>
      <w:r w:rsidRPr="00F5114D">
        <w:rPr>
          <w:b/>
          <w:lang w:val="ro-RO"/>
        </w:rPr>
        <w:t xml:space="preserve">  3.2 </w:t>
      </w:r>
      <w:r w:rsidR="00A80606" w:rsidRPr="00F5114D">
        <w:rPr>
          <w:b/>
          <w:lang w:val="ro-RO"/>
        </w:rPr>
        <w:t>Legislaţie primară</w:t>
      </w:r>
    </w:p>
    <w:p w14:paraId="66C5EB50" w14:textId="4FA6E533" w:rsidR="008B06FB" w:rsidRPr="00F5114D" w:rsidRDefault="008B06FB" w:rsidP="00D17D37">
      <w:pPr>
        <w:spacing w:after="0" w:line="360" w:lineRule="auto"/>
        <w:ind w:left="720"/>
        <w:jc w:val="both"/>
        <w:rPr>
          <w:szCs w:val="24"/>
          <w:lang w:val="ro-RO"/>
        </w:rPr>
      </w:pPr>
      <w:r w:rsidRPr="00F5114D">
        <w:rPr>
          <w:b/>
          <w:szCs w:val="24"/>
          <w:lang w:val="ro-RO"/>
        </w:rPr>
        <w:t xml:space="preserve">- </w:t>
      </w:r>
      <w:r w:rsidRPr="00F5114D">
        <w:rPr>
          <w:szCs w:val="24"/>
          <w:lang w:val="ro-RO"/>
        </w:rPr>
        <w:t>OMEN nr. 4831/2018 privind aprobarea Codului-ca</w:t>
      </w:r>
      <w:r w:rsidR="0036347D">
        <w:rPr>
          <w:szCs w:val="24"/>
          <w:lang w:val="ro-RO"/>
        </w:rPr>
        <w:t>d</w:t>
      </w:r>
      <w:r w:rsidRPr="00F5114D">
        <w:rPr>
          <w:szCs w:val="24"/>
          <w:lang w:val="ro-RO"/>
        </w:rPr>
        <w:t>ru de etică al personalului didactic din învăţământul preuniversitar</w:t>
      </w:r>
    </w:p>
    <w:p w14:paraId="51E14B55" w14:textId="77777777" w:rsidR="00706D38" w:rsidRPr="00F5114D" w:rsidRDefault="00706D38" w:rsidP="00D17D37">
      <w:pPr>
        <w:spacing w:after="0" w:line="360" w:lineRule="auto"/>
        <w:ind w:left="720"/>
        <w:jc w:val="both"/>
        <w:rPr>
          <w:szCs w:val="24"/>
          <w:lang w:val="ro-RO"/>
        </w:rPr>
      </w:pPr>
      <w:r w:rsidRPr="00F5114D">
        <w:rPr>
          <w:b/>
          <w:szCs w:val="24"/>
          <w:lang w:val="ro-RO"/>
        </w:rPr>
        <w:t xml:space="preserve">- </w:t>
      </w:r>
      <w:r w:rsidRPr="00F5114D">
        <w:rPr>
          <w:szCs w:val="24"/>
          <w:lang w:val="ro-RO"/>
        </w:rPr>
        <w:t xml:space="preserve">Standardul I din </w:t>
      </w:r>
      <w:r w:rsidR="002A3195" w:rsidRPr="00F5114D">
        <w:rPr>
          <w:rFonts w:cs="Times New Roman"/>
          <w:lang w:val="ro-RO"/>
        </w:rPr>
        <w:t>O</w:t>
      </w:r>
      <w:r w:rsidR="008B06FB" w:rsidRPr="00F5114D">
        <w:rPr>
          <w:rFonts w:cs="Times New Roman"/>
          <w:lang w:val="ro-RO"/>
        </w:rPr>
        <w:t>SGG Nr</w:t>
      </w:r>
      <w:r w:rsidR="002A3195" w:rsidRPr="00F5114D">
        <w:rPr>
          <w:rFonts w:cs="Times New Roman"/>
          <w:lang w:val="ro-RO"/>
        </w:rPr>
        <w:t>. 600/2018 privind aprobarea Codului controlului intern managerial al entităților publice</w:t>
      </w:r>
      <w:r w:rsidR="00326533" w:rsidRPr="00F5114D">
        <w:rPr>
          <w:szCs w:val="24"/>
          <w:lang w:val="ro-RO"/>
        </w:rPr>
        <w:t>.</w:t>
      </w:r>
    </w:p>
    <w:p w14:paraId="4B13CB9A" w14:textId="5F33573F" w:rsidR="00A80606" w:rsidRPr="00F5114D" w:rsidRDefault="00A80606" w:rsidP="00D17D37">
      <w:pPr>
        <w:spacing w:after="0" w:line="360" w:lineRule="auto"/>
        <w:ind w:left="720"/>
        <w:jc w:val="both"/>
        <w:rPr>
          <w:lang w:val="ro-RO"/>
        </w:rPr>
      </w:pPr>
      <w:r w:rsidRPr="00F5114D">
        <w:rPr>
          <w:lang w:val="ro-RO"/>
        </w:rPr>
        <w:t xml:space="preserve">-Legea </w:t>
      </w:r>
      <w:r w:rsidR="002D60AD" w:rsidRPr="00F5114D">
        <w:rPr>
          <w:lang w:val="ro-RO"/>
        </w:rPr>
        <w:t>Nr</w:t>
      </w:r>
      <w:r w:rsidRPr="00F5114D">
        <w:rPr>
          <w:lang w:val="ro-RO"/>
        </w:rPr>
        <w:t>.53</w:t>
      </w:r>
      <w:r w:rsidR="0036347D">
        <w:rPr>
          <w:lang w:val="ro-RO"/>
        </w:rPr>
        <w:t>/2003 - Codul muncii cu modificările și completă</w:t>
      </w:r>
      <w:r w:rsidRPr="00F5114D">
        <w:rPr>
          <w:lang w:val="ro-RO"/>
        </w:rPr>
        <w:t>rile ulterioare;</w:t>
      </w:r>
    </w:p>
    <w:p w14:paraId="5176B6F9" w14:textId="50833B06" w:rsidR="00A80606" w:rsidRPr="00F5114D" w:rsidRDefault="00A80606" w:rsidP="00D17D37">
      <w:pPr>
        <w:spacing w:after="0" w:line="360" w:lineRule="auto"/>
        <w:ind w:left="720"/>
        <w:jc w:val="both"/>
        <w:rPr>
          <w:lang w:val="ro-RO"/>
        </w:rPr>
      </w:pPr>
      <w:r w:rsidRPr="00F5114D">
        <w:rPr>
          <w:lang w:val="ro-RO"/>
        </w:rPr>
        <w:t>- Legea educa</w:t>
      </w:r>
      <w:r w:rsidR="0036347D">
        <w:rPr>
          <w:lang w:val="ro-RO"/>
        </w:rPr>
        <w:t>ției naț</w:t>
      </w:r>
      <w:r w:rsidRPr="00F5114D">
        <w:rPr>
          <w:lang w:val="ro-RO"/>
        </w:rPr>
        <w:t xml:space="preserve">ionale </w:t>
      </w:r>
      <w:r w:rsidR="002D60AD" w:rsidRPr="00F5114D">
        <w:rPr>
          <w:lang w:val="ro-RO"/>
        </w:rPr>
        <w:t>Nr</w:t>
      </w:r>
      <w:r w:rsidRPr="00F5114D">
        <w:rPr>
          <w:lang w:val="ro-RO"/>
        </w:rPr>
        <w:t xml:space="preserve">.1/2011 </w:t>
      </w:r>
      <w:r w:rsidR="0036347D">
        <w:rPr>
          <w:lang w:val="ro-RO"/>
        </w:rPr>
        <w:t>cu modificările și completă</w:t>
      </w:r>
      <w:r w:rsidRPr="00F5114D">
        <w:rPr>
          <w:lang w:val="ro-RO"/>
        </w:rPr>
        <w:t>rile ulterioare;</w:t>
      </w:r>
    </w:p>
    <w:p w14:paraId="52565B1A" w14:textId="77777777" w:rsidR="00A80606" w:rsidRPr="00F5114D" w:rsidRDefault="00A80606" w:rsidP="00A80606">
      <w:pPr>
        <w:spacing w:line="360" w:lineRule="auto"/>
        <w:ind w:left="720"/>
        <w:jc w:val="both"/>
        <w:rPr>
          <w:lang w:val="ro-RO"/>
        </w:rPr>
      </w:pPr>
    </w:p>
    <w:p w14:paraId="55F1DCD2" w14:textId="77777777" w:rsidR="00A80606" w:rsidRPr="00F5114D" w:rsidRDefault="002A12C7" w:rsidP="002A12C7">
      <w:pPr>
        <w:spacing w:after="0" w:line="360" w:lineRule="auto"/>
        <w:ind w:left="284"/>
        <w:jc w:val="both"/>
        <w:rPr>
          <w:b/>
          <w:lang w:val="ro-RO"/>
        </w:rPr>
      </w:pPr>
      <w:r w:rsidRPr="00F5114D">
        <w:rPr>
          <w:b/>
          <w:lang w:val="ro-RO"/>
        </w:rPr>
        <w:t xml:space="preserve">3.3 </w:t>
      </w:r>
      <w:r w:rsidR="00A80606" w:rsidRPr="00F5114D">
        <w:rPr>
          <w:b/>
          <w:lang w:val="ro-RO"/>
        </w:rPr>
        <w:t xml:space="preserve"> Legislaţia secundară</w:t>
      </w:r>
    </w:p>
    <w:p w14:paraId="3AB13F1A" w14:textId="77777777" w:rsidR="00A80606" w:rsidRPr="00F5114D" w:rsidRDefault="00A80606" w:rsidP="00DC4969">
      <w:pPr>
        <w:numPr>
          <w:ilvl w:val="0"/>
          <w:numId w:val="7"/>
        </w:numPr>
        <w:spacing w:after="0" w:line="360" w:lineRule="auto"/>
        <w:jc w:val="both"/>
        <w:rPr>
          <w:b/>
          <w:lang w:val="ro-RO"/>
        </w:rPr>
      </w:pPr>
      <w:r w:rsidRPr="00F5114D">
        <w:rPr>
          <w:color w:val="000000"/>
          <w:spacing w:val="-1"/>
          <w:lang w:val="ro-RO"/>
        </w:rPr>
        <w:t xml:space="preserve">Ordinul  MECTS </w:t>
      </w:r>
      <w:r w:rsidR="002D60AD" w:rsidRPr="00F5114D">
        <w:rPr>
          <w:color w:val="000000"/>
          <w:spacing w:val="-1"/>
          <w:lang w:val="ro-RO"/>
        </w:rPr>
        <w:t>Nr</w:t>
      </w:r>
      <w:r w:rsidRPr="00F5114D">
        <w:rPr>
          <w:color w:val="000000"/>
          <w:spacing w:val="-1"/>
          <w:lang w:val="ro-RO"/>
        </w:rPr>
        <w:t>. 5550/2011;</w:t>
      </w:r>
    </w:p>
    <w:p w14:paraId="3CCEA7FB" w14:textId="77777777" w:rsidR="00A80606" w:rsidRPr="00F5114D" w:rsidRDefault="00A80606" w:rsidP="00A80606">
      <w:pPr>
        <w:spacing w:line="360" w:lineRule="auto"/>
        <w:jc w:val="both"/>
        <w:rPr>
          <w:b/>
          <w:lang w:val="ro-RO"/>
        </w:rPr>
      </w:pPr>
    </w:p>
    <w:p w14:paraId="5F0F125C" w14:textId="77777777" w:rsidR="00A80606" w:rsidRPr="00F5114D" w:rsidRDefault="00A80606" w:rsidP="00DC4969">
      <w:pPr>
        <w:pStyle w:val="ListParagraph"/>
        <w:numPr>
          <w:ilvl w:val="1"/>
          <w:numId w:val="12"/>
        </w:numPr>
        <w:spacing w:after="0" w:line="360" w:lineRule="auto"/>
        <w:jc w:val="both"/>
        <w:rPr>
          <w:b/>
          <w:lang w:val="ro-RO"/>
        </w:rPr>
      </w:pPr>
      <w:r w:rsidRPr="00F5114D">
        <w:rPr>
          <w:b/>
          <w:lang w:val="ro-RO"/>
        </w:rPr>
        <w:t xml:space="preserve">Reglementări interne </w:t>
      </w:r>
    </w:p>
    <w:p w14:paraId="60404CE1" w14:textId="72A51548" w:rsidR="00A80606" w:rsidRPr="00F5114D" w:rsidRDefault="00A80606" w:rsidP="00DC4969">
      <w:pPr>
        <w:numPr>
          <w:ilvl w:val="0"/>
          <w:numId w:val="8"/>
        </w:numPr>
        <w:tabs>
          <w:tab w:val="clear" w:pos="1845"/>
          <w:tab w:val="num" w:pos="1080"/>
        </w:tabs>
        <w:spacing w:after="0" w:line="360" w:lineRule="auto"/>
        <w:ind w:left="1080" w:hanging="360"/>
        <w:jc w:val="both"/>
        <w:rPr>
          <w:b/>
          <w:lang w:val="ro-RO"/>
        </w:rPr>
      </w:pPr>
      <w:r w:rsidRPr="00F5114D">
        <w:rPr>
          <w:lang w:val="ro-RO"/>
        </w:rPr>
        <w:t xml:space="preserve">Regulamentul de organizare şi funcţionare a </w:t>
      </w:r>
      <w:r w:rsidR="00882CFA" w:rsidRPr="00F5114D">
        <w:rPr>
          <w:lang w:val="ro-RO"/>
        </w:rPr>
        <w:t>Liceului Tehnologic NR. 1 Luduș</w:t>
      </w:r>
      <w:r w:rsidRPr="00F5114D">
        <w:rPr>
          <w:lang w:val="ro-RO"/>
        </w:rPr>
        <w:t>;</w:t>
      </w:r>
    </w:p>
    <w:p w14:paraId="1DD23E70" w14:textId="77777777" w:rsidR="00A80606" w:rsidRPr="00F5114D" w:rsidRDefault="00A80606" w:rsidP="00DC4969">
      <w:pPr>
        <w:numPr>
          <w:ilvl w:val="0"/>
          <w:numId w:val="8"/>
        </w:numPr>
        <w:tabs>
          <w:tab w:val="clear" w:pos="1845"/>
          <w:tab w:val="num" w:pos="1080"/>
        </w:tabs>
        <w:spacing w:after="0" w:line="360" w:lineRule="auto"/>
        <w:ind w:left="1080" w:hanging="360"/>
        <w:jc w:val="both"/>
        <w:rPr>
          <w:b/>
          <w:lang w:val="ro-RO"/>
        </w:rPr>
      </w:pPr>
      <w:r w:rsidRPr="00F5114D">
        <w:rPr>
          <w:lang w:val="ro-RO"/>
        </w:rPr>
        <w:t>Organigrama;</w:t>
      </w:r>
    </w:p>
    <w:p w14:paraId="25B21B57" w14:textId="7C141F7C" w:rsidR="00A80606" w:rsidRPr="00F5114D" w:rsidRDefault="0036347D" w:rsidP="00DC4969">
      <w:pPr>
        <w:numPr>
          <w:ilvl w:val="0"/>
          <w:numId w:val="8"/>
        </w:numPr>
        <w:tabs>
          <w:tab w:val="clear" w:pos="1845"/>
          <w:tab w:val="num" w:pos="1080"/>
        </w:tabs>
        <w:spacing w:after="0" w:line="360" w:lineRule="auto"/>
        <w:ind w:left="1080" w:hanging="360"/>
        <w:jc w:val="both"/>
        <w:rPr>
          <w:b/>
          <w:lang w:val="ro-RO"/>
        </w:rPr>
      </w:pPr>
      <w:r>
        <w:rPr>
          <w:lang w:val="ro-RO"/>
        </w:rPr>
        <w:t>Fiș</w:t>
      </w:r>
      <w:r w:rsidR="00A80606" w:rsidRPr="00F5114D">
        <w:rPr>
          <w:lang w:val="ro-RO"/>
        </w:rPr>
        <w:t>ele postului;</w:t>
      </w:r>
    </w:p>
    <w:p w14:paraId="3CCFAB7A" w14:textId="77777777" w:rsidR="00A80606" w:rsidRPr="00F5114D" w:rsidRDefault="00A80606" w:rsidP="00A80606">
      <w:pPr>
        <w:jc w:val="both"/>
        <w:rPr>
          <w:b/>
          <w:sz w:val="22"/>
          <w:lang w:val="ro-RO"/>
        </w:rPr>
      </w:pPr>
    </w:p>
    <w:p w14:paraId="05F23D1E" w14:textId="77777777" w:rsidR="00A80606" w:rsidRPr="00F5114D" w:rsidRDefault="00A80606" w:rsidP="00A80606">
      <w:pPr>
        <w:jc w:val="both"/>
        <w:rPr>
          <w:b/>
          <w:sz w:val="22"/>
          <w:lang w:val="ro-RO"/>
        </w:rPr>
      </w:pPr>
    </w:p>
    <w:p w14:paraId="391F5A8D" w14:textId="77777777" w:rsidR="000C0400" w:rsidRPr="00F5114D" w:rsidRDefault="000C0400" w:rsidP="00A80606">
      <w:pPr>
        <w:jc w:val="both"/>
        <w:rPr>
          <w:b/>
          <w:sz w:val="22"/>
          <w:lang w:val="ro-RO"/>
        </w:rPr>
      </w:pPr>
    </w:p>
    <w:p w14:paraId="02E1A4F9" w14:textId="77777777" w:rsidR="00A80606" w:rsidRPr="00F5114D" w:rsidRDefault="00A80606" w:rsidP="00A80606">
      <w:pPr>
        <w:jc w:val="both"/>
        <w:rPr>
          <w:b/>
          <w:sz w:val="22"/>
          <w:lang w:val="ro-RO"/>
        </w:rPr>
      </w:pPr>
    </w:p>
    <w:p w14:paraId="25829E74" w14:textId="77777777" w:rsidR="00D17D37" w:rsidRPr="00F5114D" w:rsidRDefault="00D17D37" w:rsidP="00A80606">
      <w:pPr>
        <w:jc w:val="both"/>
        <w:rPr>
          <w:b/>
          <w:sz w:val="22"/>
          <w:lang w:val="ro-RO"/>
        </w:rPr>
      </w:pPr>
    </w:p>
    <w:p w14:paraId="1F059240" w14:textId="77777777" w:rsidR="00A80606" w:rsidRPr="00F5114D" w:rsidRDefault="00A80606" w:rsidP="00A80606">
      <w:pPr>
        <w:jc w:val="both"/>
        <w:rPr>
          <w:b/>
          <w:sz w:val="22"/>
          <w:lang w:val="ro-RO"/>
        </w:rPr>
      </w:pPr>
    </w:p>
    <w:p w14:paraId="33C85E05" w14:textId="77777777" w:rsidR="00A80606" w:rsidRPr="00F5114D" w:rsidRDefault="00A80606" w:rsidP="00A80606">
      <w:pPr>
        <w:jc w:val="both"/>
        <w:rPr>
          <w:b/>
          <w:sz w:val="22"/>
          <w:lang w:val="ro-RO"/>
        </w:rPr>
      </w:pPr>
    </w:p>
    <w:p w14:paraId="28CBA535" w14:textId="77777777" w:rsidR="00A80606" w:rsidRPr="00F5114D" w:rsidRDefault="002A12C7" w:rsidP="002A12C7">
      <w:pPr>
        <w:tabs>
          <w:tab w:val="left" w:pos="1260"/>
        </w:tabs>
        <w:spacing w:after="0" w:line="240" w:lineRule="auto"/>
        <w:jc w:val="both"/>
        <w:rPr>
          <w:b/>
          <w:sz w:val="28"/>
          <w:lang w:val="ro-RO"/>
        </w:rPr>
      </w:pPr>
      <w:r w:rsidRPr="00F5114D">
        <w:rPr>
          <w:b/>
          <w:sz w:val="28"/>
          <w:lang w:val="ro-RO"/>
        </w:rPr>
        <w:t xml:space="preserve">4. </w:t>
      </w:r>
      <w:r w:rsidR="00A80606" w:rsidRPr="00F5114D">
        <w:rPr>
          <w:b/>
          <w:sz w:val="28"/>
          <w:lang w:val="ro-RO"/>
        </w:rPr>
        <w:t>Definiţii şi abrevieri ale termenilor utilizaţi în procedura operaţională</w:t>
      </w:r>
    </w:p>
    <w:p w14:paraId="278DAF5B" w14:textId="77777777" w:rsidR="00A80606" w:rsidRPr="00F5114D" w:rsidRDefault="00A80606" w:rsidP="00A80606">
      <w:pPr>
        <w:jc w:val="both"/>
        <w:rPr>
          <w:b/>
          <w:lang w:val="ro-RO"/>
        </w:rPr>
      </w:pPr>
    </w:p>
    <w:p w14:paraId="018D0C61" w14:textId="77777777" w:rsidR="00A80606" w:rsidRPr="00F5114D" w:rsidRDefault="002A12C7" w:rsidP="00A80606">
      <w:pPr>
        <w:ind w:left="720"/>
        <w:jc w:val="both"/>
        <w:rPr>
          <w:b/>
          <w:lang w:val="ro-RO"/>
        </w:rPr>
      </w:pPr>
      <w:r w:rsidRPr="00F5114D">
        <w:rPr>
          <w:b/>
          <w:lang w:val="ro-RO"/>
        </w:rPr>
        <w:t>4</w:t>
      </w:r>
      <w:r w:rsidR="00A80606" w:rsidRPr="00F5114D">
        <w:rPr>
          <w:b/>
          <w:lang w:val="ro-RO"/>
        </w:rPr>
        <w:t>.1. Definiţii ale termenilor</w:t>
      </w:r>
    </w:p>
    <w:p w14:paraId="1B20A24F" w14:textId="77777777" w:rsidR="00A80606" w:rsidRPr="00F5114D" w:rsidRDefault="00A80606" w:rsidP="00A80606">
      <w:pPr>
        <w:ind w:left="720"/>
        <w:jc w:val="both"/>
        <w:rPr>
          <w:b/>
          <w:lang w:val="ro-RO"/>
        </w:rPr>
      </w:pPr>
    </w:p>
    <w:tbl>
      <w:tblPr>
        <w:tblW w:w="101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475"/>
        <w:gridCol w:w="7168"/>
      </w:tblGrid>
      <w:tr w:rsidR="00A80606" w:rsidRPr="00F5114D" w14:paraId="52987A97" w14:textId="77777777" w:rsidTr="000C0400">
        <w:tc>
          <w:tcPr>
            <w:tcW w:w="0" w:type="auto"/>
            <w:shd w:val="clear" w:color="auto" w:fill="auto"/>
          </w:tcPr>
          <w:p w14:paraId="4DFF6599" w14:textId="77777777" w:rsidR="00A80606" w:rsidRPr="00F5114D" w:rsidRDefault="002D60AD" w:rsidP="00A80606">
            <w:pPr>
              <w:spacing w:line="240" w:lineRule="auto"/>
              <w:jc w:val="both"/>
              <w:rPr>
                <w:lang w:val="ro-RO"/>
              </w:rPr>
            </w:pPr>
            <w:r w:rsidRPr="00F5114D">
              <w:rPr>
                <w:lang w:val="ro-RO"/>
              </w:rPr>
              <w:t>Nr</w:t>
            </w:r>
            <w:r w:rsidR="00A80606" w:rsidRPr="00F5114D">
              <w:rPr>
                <w:lang w:val="ro-RO"/>
              </w:rPr>
              <w:t>.</w:t>
            </w:r>
          </w:p>
          <w:p w14:paraId="59E98D10" w14:textId="77777777" w:rsidR="00A80606" w:rsidRPr="00F5114D" w:rsidRDefault="00A80606" w:rsidP="00A80606">
            <w:pPr>
              <w:spacing w:line="240" w:lineRule="auto"/>
              <w:jc w:val="both"/>
              <w:rPr>
                <w:lang w:val="ro-RO"/>
              </w:rPr>
            </w:pPr>
            <w:r w:rsidRPr="00F5114D">
              <w:rPr>
                <w:lang w:val="ro-RO"/>
              </w:rPr>
              <w:t>crt.</w:t>
            </w:r>
          </w:p>
        </w:tc>
        <w:tc>
          <w:tcPr>
            <w:tcW w:w="2475" w:type="dxa"/>
            <w:shd w:val="clear" w:color="auto" w:fill="auto"/>
          </w:tcPr>
          <w:p w14:paraId="6FD58550" w14:textId="77777777" w:rsidR="00A80606" w:rsidRPr="00F5114D" w:rsidRDefault="00A80606" w:rsidP="00A80606">
            <w:pPr>
              <w:spacing w:line="240" w:lineRule="auto"/>
              <w:jc w:val="center"/>
              <w:rPr>
                <w:lang w:val="ro-RO"/>
              </w:rPr>
            </w:pPr>
            <w:r w:rsidRPr="00F5114D">
              <w:rPr>
                <w:lang w:val="ro-RO"/>
              </w:rPr>
              <w:t>Termenul</w:t>
            </w:r>
          </w:p>
        </w:tc>
        <w:tc>
          <w:tcPr>
            <w:tcW w:w="7168" w:type="dxa"/>
            <w:shd w:val="clear" w:color="auto" w:fill="auto"/>
          </w:tcPr>
          <w:p w14:paraId="6D683A7B" w14:textId="77777777" w:rsidR="00A80606" w:rsidRPr="00F5114D" w:rsidRDefault="00A80606" w:rsidP="00A80606">
            <w:pPr>
              <w:spacing w:line="240" w:lineRule="auto"/>
              <w:jc w:val="center"/>
              <w:rPr>
                <w:lang w:val="ro-RO"/>
              </w:rPr>
            </w:pPr>
            <w:r w:rsidRPr="00F5114D">
              <w:rPr>
                <w:lang w:val="ro-RO"/>
              </w:rPr>
              <w:t>Definiţia şi/sau, dacă este cazul, actul care defineşte termenul</w:t>
            </w:r>
          </w:p>
        </w:tc>
      </w:tr>
      <w:tr w:rsidR="00A80606" w:rsidRPr="009B1CBA" w14:paraId="1716823B" w14:textId="77777777" w:rsidTr="000C0400">
        <w:tc>
          <w:tcPr>
            <w:tcW w:w="0" w:type="auto"/>
            <w:shd w:val="clear" w:color="auto" w:fill="auto"/>
          </w:tcPr>
          <w:p w14:paraId="3EA3E113"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2FFE7729" w14:textId="77777777" w:rsidR="00A80606" w:rsidRPr="00F5114D" w:rsidRDefault="00A80606" w:rsidP="00A80606">
            <w:pPr>
              <w:spacing w:line="240" w:lineRule="auto"/>
              <w:jc w:val="center"/>
              <w:rPr>
                <w:lang w:val="ro-RO"/>
              </w:rPr>
            </w:pPr>
            <w:r w:rsidRPr="00F5114D">
              <w:rPr>
                <w:lang w:val="ro-RO"/>
              </w:rPr>
              <w:t>Procedura de sistem</w:t>
            </w:r>
          </w:p>
        </w:tc>
        <w:tc>
          <w:tcPr>
            <w:tcW w:w="7168" w:type="dxa"/>
            <w:shd w:val="clear" w:color="auto" w:fill="auto"/>
          </w:tcPr>
          <w:p w14:paraId="502E30E4" w14:textId="070DBA73" w:rsidR="00A80606" w:rsidRPr="00F5114D" w:rsidRDefault="00A80606" w:rsidP="00A80606">
            <w:pPr>
              <w:spacing w:line="240" w:lineRule="auto"/>
              <w:ind w:left="196"/>
              <w:jc w:val="both"/>
              <w:rPr>
                <w:lang w:val="ro-RO"/>
              </w:rPr>
            </w:pPr>
            <w:r w:rsidRPr="00F5114D">
              <w:rPr>
                <w:lang w:val="ro-RO"/>
              </w:rPr>
              <w:t xml:space="preserve">prezentarea formalizată, în scris, a tuturor paşilor ce trebuie urmaţi, a metodelor de lucru stabilite şi a regulilor de aplicat în vederea realizării activităţii,cu privire la aspectul procesual la nivelul unuia sau mai multor compartimente din cadrul </w:t>
            </w:r>
            <w:r w:rsidR="00882CFA" w:rsidRPr="00F5114D">
              <w:rPr>
                <w:lang w:val="ro-RO"/>
              </w:rPr>
              <w:t>Liceului Tehnologic NR. 1 Luduș</w:t>
            </w:r>
          </w:p>
        </w:tc>
      </w:tr>
      <w:tr w:rsidR="00A80606" w:rsidRPr="00F5114D" w14:paraId="2532A118" w14:textId="77777777" w:rsidTr="000C0400">
        <w:tc>
          <w:tcPr>
            <w:tcW w:w="0" w:type="auto"/>
            <w:shd w:val="clear" w:color="auto" w:fill="auto"/>
          </w:tcPr>
          <w:p w14:paraId="558EDE62"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64F64458" w14:textId="77777777" w:rsidR="00A80606" w:rsidRPr="00F5114D" w:rsidRDefault="00A80606" w:rsidP="00A80606">
            <w:pPr>
              <w:spacing w:line="240" w:lineRule="auto"/>
              <w:jc w:val="center"/>
              <w:rPr>
                <w:lang w:val="ro-RO"/>
              </w:rPr>
            </w:pPr>
            <w:r w:rsidRPr="00F5114D">
              <w:rPr>
                <w:lang w:val="ro-RO"/>
              </w:rPr>
              <w:t>Ediţie a unei proceduri operaţionale</w:t>
            </w:r>
          </w:p>
        </w:tc>
        <w:tc>
          <w:tcPr>
            <w:tcW w:w="7168" w:type="dxa"/>
            <w:shd w:val="clear" w:color="auto" w:fill="auto"/>
          </w:tcPr>
          <w:p w14:paraId="56A8CFA4" w14:textId="77777777" w:rsidR="00A80606" w:rsidRPr="00F5114D" w:rsidRDefault="00A80606" w:rsidP="00A80606">
            <w:pPr>
              <w:spacing w:line="240" w:lineRule="auto"/>
              <w:ind w:left="196"/>
              <w:jc w:val="both"/>
              <w:rPr>
                <w:lang w:val="ro-RO"/>
              </w:rPr>
            </w:pPr>
            <w:r w:rsidRPr="00F5114D">
              <w:rPr>
                <w:lang w:val="ro-RO"/>
              </w:rPr>
              <w:t>forma iniţială a unei proceduri operaţionale, aprobată şi difuzată;</w:t>
            </w:r>
          </w:p>
        </w:tc>
      </w:tr>
      <w:tr w:rsidR="00A80606" w:rsidRPr="009B1CBA" w14:paraId="63BBE55F" w14:textId="77777777" w:rsidTr="000C0400">
        <w:tc>
          <w:tcPr>
            <w:tcW w:w="0" w:type="auto"/>
            <w:shd w:val="clear" w:color="auto" w:fill="auto"/>
          </w:tcPr>
          <w:p w14:paraId="225AD962"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125238E8" w14:textId="77777777" w:rsidR="00A80606" w:rsidRPr="00F5114D" w:rsidRDefault="00A80606" w:rsidP="00A80606">
            <w:pPr>
              <w:spacing w:line="240" w:lineRule="auto"/>
              <w:jc w:val="center"/>
              <w:rPr>
                <w:lang w:val="ro-RO"/>
              </w:rPr>
            </w:pPr>
            <w:r w:rsidRPr="00F5114D">
              <w:rPr>
                <w:lang w:val="ro-RO"/>
              </w:rPr>
              <w:t>Revizia în cadrul unei ediţii</w:t>
            </w:r>
          </w:p>
        </w:tc>
        <w:tc>
          <w:tcPr>
            <w:tcW w:w="7168" w:type="dxa"/>
            <w:shd w:val="clear" w:color="auto" w:fill="auto"/>
          </w:tcPr>
          <w:p w14:paraId="775DC783" w14:textId="77777777" w:rsidR="00A80606" w:rsidRPr="00F5114D" w:rsidRDefault="00A80606" w:rsidP="00A80606">
            <w:pPr>
              <w:spacing w:line="240" w:lineRule="auto"/>
              <w:ind w:left="196"/>
              <w:jc w:val="both"/>
              <w:rPr>
                <w:lang w:val="ro-RO"/>
              </w:rPr>
            </w:pPr>
            <w:r w:rsidRPr="00F5114D">
              <w:rPr>
                <w:lang w:val="ro-RO"/>
              </w:rPr>
              <w:t>acţiunile de modificare, adăugare, suprimare sau altele asemenea, după caz, a uneia sau mai multor componente ale unei ediţii a procedurii operaţionale, acţiuni care au fost aprobate şi difuzate;</w:t>
            </w:r>
          </w:p>
        </w:tc>
      </w:tr>
      <w:tr w:rsidR="00A80606" w:rsidRPr="009B1CBA" w14:paraId="1FB303E6" w14:textId="77777777" w:rsidTr="000C0400">
        <w:tc>
          <w:tcPr>
            <w:tcW w:w="0" w:type="auto"/>
            <w:shd w:val="clear" w:color="auto" w:fill="auto"/>
          </w:tcPr>
          <w:p w14:paraId="3A5B6639"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5F6D6415" w14:textId="77777777" w:rsidR="00A80606" w:rsidRPr="00F5114D" w:rsidRDefault="00A80606" w:rsidP="00A80606">
            <w:pPr>
              <w:spacing w:line="240" w:lineRule="auto"/>
              <w:jc w:val="center"/>
              <w:rPr>
                <w:lang w:val="ro-RO"/>
              </w:rPr>
            </w:pPr>
            <w:r w:rsidRPr="00F5114D">
              <w:rPr>
                <w:lang w:val="ro-RO"/>
              </w:rPr>
              <w:t xml:space="preserve">Personal contractual </w:t>
            </w:r>
          </w:p>
        </w:tc>
        <w:tc>
          <w:tcPr>
            <w:tcW w:w="7168" w:type="dxa"/>
            <w:shd w:val="clear" w:color="auto" w:fill="auto"/>
          </w:tcPr>
          <w:p w14:paraId="02A56F7F" w14:textId="77CD143C" w:rsidR="00A80606" w:rsidRPr="00F5114D" w:rsidRDefault="0036347D" w:rsidP="00A80606">
            <w:pPr>
              <w:spacing w:line="240" w:lineRule="auto"/>
              <w:ind w:left="196"/>
              <w:jc w:val="both"/>
              <w:rPr>
                <w:lang w:val="ro-RO"/>
              </w:rPr>
            </w:pPr>
            <w:r>
              <w:rPr>
                <w:lang w:val="ro-RO"/>
              </w:rPr>
              <w:t>persoana numită într-o funcție în autoritățile sau instituțiile publice în condițiile Legii 53/2003</w:t>
            </w:r>
            <w:r w:rsidR="00A80606" w:rsidRPr="00F5114D">
              <w:rPr>
                <w:lang w:val="ro-RO"/>
              </w:rPr>
              <w:t>,</w:t>
            </w:r>
            <w:r>
              <w:rPr>
                <w:lang w:val="ro-RO"/>
              </w:rPr>
              <w:t xml:space="preserve"> cu modificările și completă</w:t>
            </w:r>
            <w:r w:rsidR="00A80606" w:rsidRPr="00F5114D">
              <w:rPr>
                <w:lang w:val="ro-RO"/>
              </w:rPr>
              <w:t>rile ulterioare</w:t>
            </w:r>
          </w:p>
        </w:tc>
      </w:tr>
      <w:tr w:rsidR="00A80606" w:rsidRPr="009B1CBA" w14:paraId="711D168A" w14:textId="77777777" w:rsidTr="000C0400">
        <w:tc>
          <w:tcPr>
            <w:tcW w:w="0" w:type="auto"/>
            <w:shd w:val="clear" w:color="auto" w:fill="auto"/>
          </w:tcPr>
          <w:p w14:paraId="31A96134"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4A02DFC8" w14:textId="530C4B83" w:rsidR="00A80606" w:rsidRPr="00F5114D" w:rsidRDefault="0036347D" w:rsidP="00A80606">
            <w:pPr>
              <w:spacing w:line="240" w:lineRule="auto"/>
              <w:jc w:val="center"/>
              <w:rPr>
                <w:iCs/>
                <w:color w:val="000000"/>
                <w:lang w:val="ro-RO"/>
              </w:rPr>
            </w:pPr>
            <w:r>
              <w:rPr>
                <w:iCs/>
                <w:color w:val="000000"/>
                <w:lang w:val="ro-RO"/>
              </w:rPr>
              <w:t>Funcț</w:t>
            </w:r>
            <w:r w:rsidR="00A80606" w:rsidRPr="00F5114D">
              <w:rPr>
                <w:iCs/>
                <w:color w:val="000000"/>
                <w:lang w:val="ro-RO"/>
              </w:rPr>
              <w:t>ie</w:t>
            </w:r>
          </w:p>
        </w:tc>
        <w:tc>
          <w:tcPr>
            <w:tcW w:w="7168" w:type="dxa"/>
            <w:shd w:val="clear" w:color="auto" w:fill="auto"/>
          </w:tcPr>
          <w:p w14:paraId="6B4FD7F7" w14:textId="62C955BE" w:rsidR="00A80606" w:rsidRPr="00F5114D" w:rsidRDefault="00A80606"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sidRPr="00F5114D">
              <w:rPr>
                <w:color w:val="000000"/>
                <w:lang w:val="ro-RO"/>
              </w:rPr>
              <w:t>t</w:t>
            </w:r>
            <w:r w:rsidR="0036347D">
              <w:rPr>
                <w:color w:val="000000"/>
                <w:lang w:val="ro-RO"/>
              </w:rPr>
              <w:t>otalitatea atribuțiilor și responsabilităț</w:t>
            </w:r>
            <w:r w:rsidRPr="00F5114D">
              <w:rPr>
                <w:color w:val="000000"/>
                <w:lang w:val="ro-RO"/>
              </w:rPr>
              <w:t>ilor stabi</w:t>
            </w:r>
            <w:r w:rsidR="0036347D">
              <w:rPr>
                <w:color w:val="000000"/>
                <w:lang w:val="ro-RO"/>
              </w:rPr>
              <w:t>lite de autoritatea sau instituția publică în fiș</w:t>
            </w:r>
            <w:r w:rsidRPr="00F5114D">
              <w:rPr>
                <w:color w:val="000000"/>
                <w:lang w:val="ro-RO"/>
              </w:rPr>
              <w:t>a postului,</w:t>
            </w:r>
            <w:r w:rsidR="0036347D">
              <w:rPr>
                <w:color w:val="000000"/>
                <w:lang w:val="ro-RO"/>
              </w:rPr>
              <w:t xml:space="preserve"> în temeiul actelor normative î</w:t>
            </w:r>
            <w:r w:rsidRPr="00F5114D">
              <w:rPr>
                <w:color w:val="000000"/>
                <w:lang w:val="ro-RO"/>
              </w:rPr>
              <w:t xml:space="preserve">n vigoare </w:t>
            </w:r>
          </w:p>
        </w:tc>
      </w:tr>
      <w:tr w:rsidR="00A80606" w:rsidRPr="009B1CBA" w14:paraId="79213995" w14:textId="77777777" w:rsidTr="000C0400">
        <w:tc>
          <w:tcPr>
            <w:tcW w:w="0" w:type="auto"/>
            <w:shd w:val="clear" w:color="auto" w:fill="auto"/>
          </w:tcPr>
          <w:p w14:paraId="03F6970F"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260DD5B8" w14:textId="77777777" w:rsidR="00A80606" w:rsidRPr="00F5114D" w:rsidRDefault="00A80606" w:rsidP="00A80606">
            <w:pPr>
              <w:spacing w:line="240" w:lineRule="auto"/>
              <w:jc w:val="center"/>
              <w:rPr>
                <w:color w:val="000000"/>
                <w:lang w:val="ro-RO"/>
              </w:rPr>
            </w:pPr>
            <w:r w:rsidRPr="00F5114D">
              <w:rPr>
                <w:color w:val="000000"/>
                <w:lang w:val="ro-RO"/>
              </w:rPr>
              <w:t>Interes public</w:t>
            </w:r>
          </w:p>
        </w:tc>
        <w:tc>
          <w:tcPr>
            <w:tcW w:w="7168" w:type="dxa"/>
            <w:shd w:val="clear" w:color="auto" w:fill="auto"/>
          </w:tcPr>
          <w:p w14:paraId="7BCCC151" w14:textId="0232650D" w:rsidR="00A80606" w:rsidRPr="00F5114D" w:rsidRDefault="0036347D"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Pr>
                <w:color w:val="000000"/>
                <w:lang w:val="ro-RO"/>
              </w:rPr>
              <w:t>acel interes care implică garantarea și respectarea de către instituțiile și autorităț</w:t>
            </w:r>
            <w:r w:rsidR="00A80606" w:rsidRPr="00F5114D">
              <w:rPr>
                <w:color w:val="000000"/>
                <w:lang w:val="ro-RO"/>
              </w:rPr>
              <w:t>ile</w:t>
            </w:r>
            <w:r>
              <w:rPr>
                <w:color w:val="000000"/>
                <w:lang w:val="ro-RO"/>
              </w:rPr>
              <w:t xml:space="preserve"> publice a drepturilor, libertăților și intereselor legitime ale cetățenilor, recunoscute de Constituție</w:t>
            </w:r>
            <w:r w:rsidR="00A80606" w:rsidRPr="00F5114D">
              <w:rPr>
                <w:color w:val="000000"/>
                <w:lang w:val="ro-RO"/>
              </w:rPr>
              <w:t>,</w:t>
            </w:r>
            <w:r>
              <w:rPr>
                <w:color w:val="000000"/>
                <w:lang w:val="ro-RO"/>
              </w:rPr>
              <w:t xml:space="preserve"> legislația internă și tratatele internaționale la care România este parte, precum și îndeplinirea atribuț</w:t>
            </w:r>
            <w:r w:rsidR="00A80606" w:rsidRPr="00F5114D">
              <w:rPr>
                <w:color w:val="000000"/>
                <w:lang w:val="ro-RO"/>
              </w:rPr>
              <w:t>iilor de serviciu, cu respectarea principi</w:t>
            </w:r>
            <w:r>
              <w:rPr>
                <w:color w:val="000000"/>
                <w:lang w:val="ro-RO"/>
              </w:rPr>
              <w:t>ilor, eficienț</w:t>
            </w:r>
            <w:r w:rsidR="00A80606" w:rsidRPr="00F5114D">
              <w:rPr>
                <w:color w:val="000000"/>
                <w:lang w:val="ro-RO"/>
              </w:rPr>
              <w:t>ei,</w:t>
            </w:r>
            <w:r>
              <w:rPr>
                <w:color w:val="000000"/>
                <w:lang w:val="ro-RO"/>
              </w:rPr>
              <w:t xml:space="preserve"> eficacității și economicităț</w:t>
            </w:r>
            <w:r w:rsidR="00A80606" w:rsidRPr="00F5114D">
              <w:rPr>
                <w:color w:val="000000"/>
                <w:lang w:val="ro-RO"/>
              </w:rPr>
              <w:t>ii cheltuirii resurselor</w:t>
            </w:r>
          </w:p>
        </w:tc>
      </w:tr>
      <w:tr w:rsidR="00A80606" w:rsidRPr="009B1CBA" w14:paraId="649E7E8C" w14:textId="77777777" w:rsidTr="000C0400">
        <w:tc>
          <w:tcPr>
            <w:tcW w:w="0" w:type="auto"/>
            <w:shd w:val="clear" w:color="auto" w:fill="auto"/>
          </w:tcPr>
          <w:p w14:paraId="0AAAFE65"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5CEE2681" w14:textId="77777777" w:rsidR="00A80606" w:rsidRPr="00F5114D" w:rsidRDefault="00A80606" w:rsidP="00A80606">
            <w:pPr>
              <w:spacing w:line="240" w:lineRule="auto"/>
              <w:jc w:val="center"/>
              <w:rPr>
                <w:color w:val="000000"/>
                <w:lang w:val="ro-RO"/>
              </w:rPr>
            </w:pPr>
            <w:r w:rsidRPr="00F5114D">
              <w:rPr>
                <w:color w:val="000000"/>
                <w:lang w:val="ro-RO"/>
              </w:rPr>
              <w:t>Interes personal</w:t>
            </w:r>
          </w:p>
        </w:tc>
        <w:tc>
          <w:tcPr>
            <w:tcW w:w="7168" w:type="dxa"/>
            <w:shd w:val="clear" w:color="auto" w:fill="auto"/>
          </w:tcPr>
          <w:p w14:paraId="37481D72" w14:textId="55E64CC3" w:rsidR="00A80606" w:rsidRPr="00F5114D" w:rsidRDefault="00A80606"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sidRPr="00F5114D">
              <w:rPr>
                <w:color w:val="000000"/>
                <w:lang w:val="ro-RO"/>
              </w:rPr>
              <w:t>a</w:t>
            </w:r>
            <w:r w:rsidR="0036347D">
              <w:rPr>
                <w:color w:val="000000"/>
                <w:lang w:val="ro-RO"/>
              </w:rPr>
              <w:t>cel avantaj material sau de altă natură</w:t>
            </w:r>
            <w:r w:rsidRPr="00F5114D">
              <w:rPr>
                <w:color w:val="000000"/>
                <w:lang w:val="ro-RO"/>
              </w:rPr>
              <w:t>,</w:t>
            </w:r>
            <w:r w:rsidR="0036347D">
              <w:rPr>
                <w:color w:val="000000"/>
                <w:lang w:val="ro-RO"/>
              </w:rPr>
              <w:t xml:space="preserve"> urmărit ori obținut î</w:t>
            </w:r>
            <w:r w:rsidRPr="00F5114D">
              <w:rPr>
                <w:color w:val="000000"/>
                <w:lang w:val="ro-RO"/>
              </w:rPr>
              <w:t xml:space="preserve">n mod direct sau indirect, </w:t>
            </w:r>
            <w:r w:rsidR="0036347D">
              <w:rPr>
                <w:color w:val="000000"/>
                <w:lang w:val="ro-RO"/>
              </w:rPr>
              <w:t>pentru sine ori pentru alții de că</w:t>
            </w:r>
            <w:r w:rsidRPr="00F5114D">
              <w:rPr>
                <w:color w:val="000000"/>
                <w:lang w:val="ro-RO"/>
              </w:rPr>
              <w:t>tre personalul contractual prin folosirea i</w:t>
            </w:r>
            <w:r w:rsidR="0036347D">
              <w:rPr>
                <w:color w:val="000000"/>
                <w:lang w:val="ro-RO"/>
              </w:rPr>
              <w:t>nfluenț</w:t>
            </w:r>
            <w:r w:rsidRPr="00F5114D">
              <w:rPr>
                <w:color w:val="000000"/>
                <w:lang w:val="ro-RO"/>
              </w:rPr>
              <w:t>ei,</w:t>
            </w:r>
            <w:r w:rsidR="0036347D">
              <w:rPr>
                <w:color w:val="000000"/>
                <w:lang w:val="ro-RO"/>
              </w:rPr>
              <w:t xml:space="preserve"> facilităț</w:t>
            </w:r>
            <w:r w:rsidRPr="00F5114D">
              <w:rPr>
                <w:color w:val="000000"/>
                <w:lang w:val="ro-RO"/>
              </w:rPr>
              <w:t>ilor,</w:t>
            </w:r>
            <w:r w:rsidR="0036347D">
              <w:rPr>
                <w:color w:val="000000"/>
                <w:lang w:val="ro-RO"/>
              </w:rPr>
              <w:t xml:space="preserve"> relaț</w:t>
            </w:r>
            <w:r w:rsidRPr="00F5114D">
              <w:rPr>
                <w:color w:val="000000"/>
                <w:lang w:val="ro-RO"/>
              </w:rPr>
              <w:t xml:space="preserve">iilor, </w:t>
            </w:r>
            <w:r w:rsidR="0036347D">
              <w:rPr>
                <w:color w:val="000000"/>
                <w:lang w:val="ro-RO"/>
              </w:rPr>
              <w:lastRenderedPageBreak/>
              <w:t>informaț</w:t>
            </w:r>
            <w:r w:rsidRPr="00F5114D">
              <w:rPr>
                <w:color w:val="000000"/>
                <w:lang w:val="ro-RO"/>
              </w:rPr>
              <w:t>iilor la car</w:t>
            </w:r>
            <w:r w:rsidR="0036347D">
              <w:rPr>
                <w:color w:val="000000"/>
                <w:lang w:val="ro-RO"/>
              </w:rPr>
              <w:t>e are acces ca urmare a exercitării atribuțiilor funcț</w:t>
            </w:r>
            <w:r w:rsidRPr="00F5114D">
              <w:rPr>
                <w:color w:val="000000"/>
                <w:lang w:val="ro-RO"/>
              </w:rPr>
              <w:t>iei ocupate</w:t>
            </w:r>
          </w:p>
        </w:tc>
      </w:tr>
      <w:tr w:rsidR="00A80606" w:rsidRPr="009B1CBA" w14:paraId="757D4DC2" w14:textId="77777777" w:rsidTr="000C0400">
        <w:tc>
          <w:tcPr>
            <w:tcW w:w="0" w:type="auto"/>
            <w:shd w:val="clear" w:color="auto" w:fill="auto"/>
          </w:tcPr>
          <w:p w14:paraId="2F699C6C"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01A2B3BB" w14:textId="77777777" w:rsidR="00A80606" w:rsidRPr="00F5114D" w:rsidRDefault="00A80606" w:rsidP="00A80606">
            <w:pPr>
              <w:spacing w:line="240" w:lineRule="auto"/>
              <w:jc w:val="center"/>
              <w:rPr>
                <w:color w:val="000000"/>
                <w:lang w:val="ro-RO"/>
              </w:rPr>
            </w:pPr>
            <w:r w:rsidRPr="00F5114D">
              <w:rPr>
                <w:color w:val="000000"/>
                <w:lang w:val="ro-RO"/>
              </w:rPr>
              <w:t>Conflict de interese</w:t>
            </w:r>
          </w:p>
        </w:tc>
        <w:tc>
          <w:tcPr>
            <w:tcW w:w="7168" w:type="dxa"/>
            <w:shd w:val="clear" w:color="auto" w:fill="auto"/>
          </w:tcPr>
          <w:p w14:paraId="59D5ADE7" w14:textId="536E17F7" w:rsidR="00A80606" w:rsidRPr="00F5114D" w:rsidRDefault="00730B81"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Pr>
                <w:color w:val="000000"/>
                <w:lang w:val="ro-RO"/>
              </w:rPr>
              <w:t>situația sau împrejurarea î</w:t>
            </w:r>
            <w:r w:rsidR="00A80606" w:rsidRPr="00F5114D">
              <w:rPr>
                <w:color w:val="000000"/>
                <w:lang w:val="ro-RO"/>
              </w:rPr>
              <w:t>n care interesul personal,</w:t>
            </w:r>
            <w:r>
              <w:rPr>
                <w:color w:val="000000"/>
                <w:lang w:val="ro-RO"/>
              </w:rPr>
              <w:t xml:space="preserve"> </w:t>
            </w:r>
            <w:r w:rsidR="00A80606" w:rsidRPr="00F5114D">
              <w:rPr>
                <w:color w:val="000000"/>
                <w:lang w:val="ro-RO"/>
              </w:rPr>
              <w:t xml:space="preserve">direct ori indirect al angajatului contractual contravine interesului public, </w:t>
            </w:r>
            <w:r>
              <w:rPr>
                <w:color w:val="000000"/>
                <w:lang w:val="ro-RO"/>
              </w:rPr>
              <w:t>astfel încâ</w:t>
            </w:r>
            <w:r w:rsidR="00A80606" w:rsidRPr="00F5114D">
              <w:rPr>
                <w:color w:val="000000"/>
                <w:lang w:val="ro-RO"/>
              </w:rPr>
              <w:t xml:space="preserve">t </w:t>
            </w:r>
            <w:r w:rsidR="009D08B5">
              <w:rPr>
                <w:color w:val="000000"/>
                <w:lang w:val="ro-RO"/>
              </w:rPr>
              <w:t>afectează sau ar putea afecta independența și imparțialitatea sa în luarea deciziilor ori îndeplinirea la timp și cu obiectivitate a îndatoririlor care îi revin în exercitarea funcției deț</w:t>
            </w:r>
            <w:r w:rsidR="00A80606" w:rsidRPr="00F5114D">
              <w:rPr>
                <w:color w:val="000000"/>
                <w:lang w:val="ro-RO"/>
              </w:rPr>
              <w:t>inute</w:t>
            </w:r>
          </w:p>
        </w:tc>
      </w:tr>
      <w:tr w:rsidR="00A80606" w:rsidRPr="009B1CBA" w14:paraId="7E21FD62" w14:textId="77777777" w:rsidTr="000C0400">
        <w:tc>
          <w:tcPr>
            <w:tcW w:w="0" w:type="auto"/>
            <w:shd w:val="clear" w:color="auto" w:fill="auto"/>
          </w:tcPr>
          <w:p w14:paraId="631D04C9"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6B4D6FDA" w14:textId="54373A82" w:rsidR="00A80606" w:rsidRPr="00F5114D" w:rsidRDefault="009D08B5" w:rsidP="00A80606">
            <w:pPr>
              <w:spacing w:line="240" w:lineRule="auto"/>
              <w:jc w:val="center"/>
              <w:rPr>
                <w:color w:val="000000"/>
                <w:lang w:val="ro-RO"/>
              </w:rPr>
            </w:pPr>
            <w:r>
              <w:rPr>
                <w:color w:val="000000"/>
                <w:lang w:val="ro-RO"/>
              </w:rPr>
              <w:t>Informaț</w:t>
            </w:r>
            <w:r w:rsidR="00A80606" w:rsidRPr="00F5114D">
              <w:rPr>
                <w:color w:val="000000"/>
                <w:lang w:val="ro-RO"/>
              </w:rPr>
              <w:t xml:space="preserve">ie de interes public </w:t>
            </w:r>
          </w:p>
        </w:tc>
        <w:tc>
          <w:tcPr>
            <w:tcW w:w="7168" w:type="dxa"/>
            <w:shd w:val="clear" w:color="auto" w:fill="auto"/>
          </w:tcPr>
          <w:p w14:paraId="14C9006C" w14:textId="65389BA0" w:rsidR="00A80606" w:rsidRPr="00F5114D" w:rsidRDefault="009D08B5"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Pr>
                <w:color w:val="000000"/>
                <w:lang w:val="ro-RO"/>
              </w:rPr>
              <w:t>orice informație care privește activitățile sau care rezultă din activitățile unei autorități publice ori instituție publică</w:t>
            </w:r>
            <w:r w:rsidR="00A80606" w:rsidRPr="00F5114D">
              <w:rPr>
                <w:color w:val="000000"/>
                <w:lang w:val="ro-RO"/>
              </w:rPr>
              <w:t xml:space="preserve"> indiferent de suportul ei</w:t>
            </w:r>
          </w:p>
        </w:tc>
      </w:tr>
      <w:tr w:rsidR="00A80606" w:rsidRPr="00F5114D" w14:paraId="1230D260" w14:textId="77777777" w:rsidTr="000C0400">
        <w:tc>
          <w:tcPr>
            <w:tcW w:w="0" w:type="auto"/>
            <w:shd w:val="clear" w:color="auto" w:fill="auto"/>
          </w:tcPr>
          <w:p w14:paraId="790283BF" w14:textId="77777777" w:rsidR="00A80606" w:rsidRPr="00F5114D" w:rsidRDefault="00A80606" w:rsidP="00DC4969">
            <w:pPr>
              <w:numPr>
                <w:ilvl w:val="0"/>
                <w:numId w:val="3"/>
              </w:numPr>
              <w:spacing w:after="0" w:line="240" w:lineRule="auto"/>
              <w:jc w:val="both"/>
              <w:rPr>
                <w:lang w:val="ro-RO"/>
              </w:rPr>
            </w:pPr>
          </w:p>
        </w:tc>
        <w:tc>
          <w:tcPr>
            <w:tcW w:w="2475" w:type="dxa"/>
            <w:shd w:val="clear" w:color="auto" w:fill="auto"/>
          </w:tcPr>
          <w:p w14:paraId="70852CFF" w14:textId="12E2EE5A" w:rsidR="00A80606" w:rsidRPr="00F5114D" w:rsidRDefault="009D08B5" w:rsidP="00A80606">
            <w:pPr>
              <w:spacing w:line="240" w:lineRule="auto"/>
              <w:jc w:val="center"/>
              <w:rPr>
                <w:color w:val="000000"/>
                <w:lang w:val="ro-RO"/>
              </w:rPr>
            </w:pPr>
            <w:r>
              <w:rPr>
                <w:color w:val="000000"/>
                <w:lang w:val="ro-RO"/>
              </w:rPr>
              <w:t>Informaț</w:t>
            </w:r>
            <w:r w:rsidR="00A80606" w:rsidRPr="00F5114D">
              <w:rPr>
                <w:color w:val="000000"/>
                <w:lang w:val="ro-RO"/>
              </w:rPr>
              <w:t>ie cu privire la date personale</w:t>
            </w:r>
          </w:p>
        </w:tc>
        <w:tc>
          <w:tcPr>
            <w:tcW w:w="7168" w:type="dxa"/>
            <w:shd w:val="clear" w:color="auto" w:fill="auto"/>
          </w:tcPr>
          <w:p w14:paraId="401C2128" w14:textId="7DC538C5" w:rsidR="00A80606" w:rsidRPr="00F5114D" w:rsidRDefault="009D08B5" w:rsidP="00A80606">
            <w:pPr>
              <w:widowControl w:val="0"/>
              <w:shd w:val="clear" w:color="auto" w:fill="FFFFFF"/>
              <w:tabs>
                <w:tab w:val="left" w:pos="437"/>
              </w:tabs>
              <w:autoSpaceDE w:val="0"/>
              <w:autoSpaceDN w:val="0"/>
              <w:adjustRightInd w:val="0"/>
              <w:spacing w:before="118" w:line="240" w:lineRule="auto"/>
              <w:ind w:left="196" w:right="84"/>
              <w:jc w:val="both"/>
              <w:rPr>
                <w:color w:val="000000"/>
                <w:lang w:val="ro-RO"/>
              </w:rPr>
            </w:pPr>
            <w:r>
              <w:rPr>
                <w:color w:val="000000"/>
                <w:lang w:val="ro-RO"/>
              </w:rPr>
              <w:t>orice informație privind o persoană identificată</w:t>
            </w:r>
            <w:r w:rsidR="00A80606" w:rsidRPr="00F5114D">
              <w:rPr>
                <w:color w:val="000000"/>
                <w:lang w:val="ro-RO"/>
              </w:rPr>
              <w:t xml:space="preserve"> sau ident</w:t>
            </w:r>
            <w:r>
              <w:rPr>
                <w:color w:val="000000"/>
                <w:lang w:val="ro-RO"/>
              </w:rPr>
              <w:t>ificabilă</w:t>
            </w:r>
          </w:p>
        </w:tc>
      </w:tr>
    </w:tbl>
    <w:p w14:paraId="7603745B" w14:textId="77777777" w:rsidR="00A80606" w:rsidRPr="00F5114D" w:rsidRDefault="00A80606" w:rsidP="00A80606">
      <w:pPr>
        <w:jc w:val="both"/>
        <w:rPr>
          <w:b/>
          <w:sz w:val="22"/>
          <w:lang w:val="ro-RO"/>
        </w:rPr>
      </w:pPr>
    </w:p>
    <w:p w14:paraId="7D93ABD5" w14:textId="77777777" w:rsidR="00A80606" w:rsidRPr="00F5114D" w:rsidRDefault="00A80606" w:rsidP="00A80606">
      <w:pPr>
        <w:jc w:val="both"/>
        <w:rPr>
          <w:b/>
          <w:sz w:val="22"/>
          <w:lang w:val="ro-RO"/>
        </w:rPr>
      </w:pPr>
    </w:p>
    <w:p w14:paraId="2534166C" w14:textId="77777777" w:rsidR="00A80606" w:rsidRPr="00F5114D" w:rsidRDefault="00A80606" w:rsidP="00DC4969">
      <w:pPr>
        <w:pStyle w:val="ListParagraph"/>
        <w:numPr>
          <w:ilvl w:val="1"/>
          <w:numId w:val="14"/>
        </w:numPr>
        <w:spacing w:after="0" w:line="240" w:lineRule="auto"/>
        <w:jc w:val="both"/>
        <w:rPr>
          <w:b/>
          <w:lang w:val="ro-RO"/>
        </w:rPr>
      </w:pPr>
      <w:r w:rsidRPr="00F5114D">
        <w:rPr>
          <w:b/>
          <w:lang w:val="ro-RO"/>
        </w:rPr>
        <w:t xml:space="preserve"> Abrevieri ale termenilor</w:t>
      </w:r>
    </w:p>
    <w:p w14:paraId="5A4CF371" w14:textId="77777777" w:rsidR="00706D38" w:rsidRPr="00F5114D" w:rsidRDefault="00706D38" w:rsidP="00706D38">
      <w:pPr>
        <w:spacing w:after="0" w:line="240" w:lineRule="auto"/>
        <w:ind w:left="1080"/>
        <w:jc w:val="both"/>
        <w:rPr>
          <w:b/>
          <w:lang w:val="ro-RO"/>
        </w:rPr>
      </w:pP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881"/>
        <w:gridCol w:w="7720"/>
      </w:tblGrid>
      <w:tr w:rsidR="00A80606" w:rsidRPr="00F5114D" w14:paraId="111EFC1C" w14:textId="77777777" w:rsidTr="000C0400">
        <w:tc>
          <w:tcPr>
            <w:tcW w:w="569" w:type="dxa"/>
            <w:shd w:val="clear" w:color="auto" w:fill="auto"/>
          </w:tcPr>
          <w:p w14:paraId="55241775" w14:textId="77777777" w:rsidR="00A80606" w:rsidRPr="00F5114D" w:rsidRDefault="002D60AD" w:rsidP="00A75A9A">
            <w:pPr>
              <w:jc w:val="center"/>
              <w:rPr>
                <w:lang w:val="ro-RO"/>
              </w:rPr>
            </w:pPr>
            <w:r w:rsidRPr="00F5114D">
              <w:rPr>
                <w:lang w:val="ro-RO"/>
              </w:rPr>
              <w:t>Nr</w:t>
            </w:r>
            <w:r w:rsidR="00A80606" w:rsidRPr="00F5114D">
              <w:rPr>
                <w:lang w:val="ro-RO"/>
              </w:rPr>
              <w:t>.</w:t>
            </w:r>
          </w:p>
          <w:p w14:paraId="64A4C270" w14:textId="77777777" w:rsidR="00A80606" w:rsidRPr="00F5114D" w:rsidRDefault="00A80606" w:rsidP="00A75A9A">
            <w:pPr>
              <w:jc w:val="center"/>
              <w:rPr>
                <w:lang w:val="ro-RO"/>
              </w:rPr>
            </w:pPr>
            <w:r w:rsidRPr="00F5114D">
              <w:rPr>
                <w:lang w:val="ro-RO"/>
              </w:rPr>
              <w:t>crt.</w:t>
            </w:r>
          </w:p>
        </w:tc>
        <w:tc>
          <w:tcPr>
            <w:tcW w:w="1881" w:type="dxa"/>
            <w:shd w:val="clear" w:color="auto" w:fill="auto"/>
          </w:tcPr>
          <w:p w14:paraId="1FC421D9" w14:textId="77777777" w:rsidR="00A80606" w:rsidRPr="00F5114D" w:rsidRDefault="00A80606" w:rsidP="00A75A9A">
            <w:pPr>
              <w:jc w:val="center"/>
              <w:rPr>
                <w:lang w:val="ro-RO"/>
              </w:rPr>
            </w:pPr>
            <w:r w:rsidRPr="00F5114D">
              <w:rPr>
                <w:lang w:val="ro-RO"/>
              </w:rPr>
              <w:t>Abrevierea</w:t>
            </w:r>
          </w:p>
        </w:tc>
        <w:tc>
          <w:tcPr>
            <w:tcW w:w="7720" w:type="dxa"/>
            <w:shd w:val="clear" w:color="auto" w:fill="auto"/>
          </w:tcPr>
          <w:p w14:paraId="42534F88" w14:textId="77777777" w:rsidR="00A80606" w:rsidRPr="00F5114D" w:rsidRDefault="00A80606" w:rsidP="00A75A9A">
            <w:pPr>
              <w:jc w:val="center"/>
              <w:rPr>
                <w:lang w:val="ro-RO"/>
              </w:rPr>
            </w:pPr>
            <w:r w:rsidRPr="00F5114D">
              <w:rPr>
                <w:lang w:val="ro-RO"/>
              </w:rPr>
              <w:t>Termenul abreviat</w:t>
            </w:r>
          </w:p>
        </w:tc>
      </w:tr>
      <w:tr w:rsidR="00A80606" w:rsidRPr="00F5114D" w14:paraId="26118C24" w14:textId="77777777" w:rsidTr="000C0400">
        <w:tc>
          <w:tcPr>
            <w:tcW w:w="569" w:type="dxa"/>
            <w:shd w:val="clear" w:color="auto" w:fill="auto"/>
          </w:tcPr>
          <w:p w14:paraId="6CBA80A2"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49E5A51C" w14:textId="77777777" w:rsidR="00A80606" w:rsidRPr="00F5114D" w:rsidRDefault="00A80606" w:rsidP="00A75A9A">
            <w:pPr>
              <w:jc w:val="both"/>
              <w:rPr>
                <w:lang w:val="ro-RO"/>
              </w:rPr>
            </w:pPr>
            <w:r w:rsidRPr="00F5114D">
              <w:rPr>
                <w:lang w:val="ro-RO"/>
              </w:rPr>
              <w:t>OTC</w:t>
            </w:r>
          </w:p>
        </w:tc>
        <w:tc>
          <w:tcPr>
            <w:tcW w:w="7720" w:type="dxa"/>
            <w:shd w:val="clear" w:color="auto" w:fill="auto"/>
          </w:tcPr>
          <w:p w14:paraId="09FC107F" w14:textId="022A9940" w:rsidR="00A80606" w:rsidRPr="00F5114D" w:rsidRDefault="00A12C96" w:rsidP="00A75A9A">
            <w:pPr>
              <w:jc w:val="both"/>
              <w:rPr>
                <w:lang w:val="ro-RO"/>
              </w:rPr>
            </w:pPr>
            <w:r>
              <w:rPr>
                <w:lang w:val="ro-RO"/>
              </w:rPr>
              <w:t>Ordonator terț</w:t>
            </w:r>
            <w:r w:rsidR="00A80606" w:rsidRPr="00F5114D">
              <w:rPr>
                <w:lang w:val="ro-RO"/>
              </w:rPr>
              <w:t>iar de credite</w:t>
            </w:r>
          </w:p>
        </w:tc>
      </w:tr>
      <w:tr w:rsidR="00A80606" w:rsidRPr="00F5114D" w14:paraId="6C595887" w14:textId="77777777" w:rsidTr="000C0400">
        <w:tc>
          <w:tcPr>
            <w:tcW w:w="569" w:type="dxa"/>
            <w:shd w:val="clear" w:color="auto" w:fill="auto"/>
          </w:tcPr>
          <w:p w14:paraId="0A39F6CE"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6CBDF960" w14:textId="77777777" w:rsidR="00A80606" w:rsidRPr="00F5114D" w:rsidRDefault="00A80606" w:rsidP="00A75A9A">
            <w:pPr>
              <w:jc w:val="both"/>
              <w:rPr>
                <w:lang w:val="ro-RO"/>
              </w:rPr>
            </w:pPr>
            <w:r w:rsidRPr="00F5114D">
              <w:rPr>
                <w:lang w:val="ro-RO"/>
              </w:rPr>
              <w:t>Adm cs</w:t>
            </w:r>
          </w:p>
        </w:tc>
        <w:tc>
          <w:tcPr>
            <w:tcW w:w="7720" w:type="dxa"/>
            <w:shd w:val="clear" w:color="auto" w:fill="auto"/>
          </w:tcPr>
          <w:p w14:paraId="4F14CF16" w14:textId="77777777" w:rsidR="00A80606" w:rsidRPr="00F5114D" w:rsidRDefault="00A80606" w:rsidP="00A75A9A">
            <w:pPr>
              <w:jc w:val="both"/>
              <w:rPr>
                <w:lang w:val="ro-RO"/>
              </w:rPr>
            </w:pPr>
            <w:r w:rsidRPr="00F5114D">
              <w:rPr>
                <w:lang w:val="ro-RO"/>
              </w:rPr>
              <w:t>Administrator financiar-</w:t>
            </w:r>
            <w:r w:rsidR="005F346A" w:rsidRPr="00F5114D">
              <w:rPr>
                <w:lang w:val="ro-RO"/>
              </w:rPr>
              <w:t>Administrator Financiar</w:t>
            </w:r>
          </w:p>
        </w:tc>
      </w:tr>
      <w:tr w:rsidR="00A80606" w:rsidRPr="00F5114D" w14:paraId="472CFDE6" w14:textId="77777777" w:rsidTr="000C0400">
        <w:tc>
          <w:tcPr>
            <w:tcW w:w="569" w:type="dxa"/>
            <w:shd w:val="clear" w:color="auto" w:fill="auto"/>
          </w:tcPr>
          <w:p w14:paraId="3AA63592"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1561E5B4" w14:textId="77777777" w:rsidR="00A80606" w:rsidRPr="00F5114D" w:rsidRDefault="00A80606" w:rsidP="00A75A9A">
            <w:pPr>
              <w:jc w:val="both"/>
              <w:rPr>
                <w:lang w:val="ro-RO"/>
              </w:rPr>
            </w:pPr>
            <w:r w:rsidRPr="00F5114D">
              <w:rPr>
                <w:lang w:val="ro-RO"/>
              </w:rPr>
              <w:t>G</w:t>
            </w:r>
          </w:p>
        </w:tc>
        <w:tc>
          <w:tcPr>
            <w:tcW w:w="7720" w:type="dxa"/>
            <w:shd w:val="clear" w:color="auto" w:fill="auto"/>
          </w:tcPr>
          <w:p w14:paraId="67B5DEB0" w14:textId="77777777" w:rsidR="00A80606" w:rsidRPr="00F5114D" w:rsidRDefault="00A80606" w:rsidP="00A75A9A">
            <w:pPr>
              <w:jc w:val="both"/>
              <w:rPr>
                <w:lang w:val="ro-RO"/>
              </w:rPr>
            </w:pPr>
            <w:r w:rsidRPr="00F5114D">
              <w:rPr>
                <w:lang w:val="ro-RO"/>
              </w:rPr>
              <w:t>Gestionar</w:t>
            </w:r>
          </w:p>
        </w:tc>
      </w:tr>
      <w:tr w:rsidR="00A80606" w:rsidRPr="00F5114D" w14:paraId="36F24380" w14:textId="77777777" w:rsidTr="000C0400">
        <w:tc>
          <w:tcPr>
            <w:tcW w:w="569" w:type="dxa"/>
            <w:shd w:val="clear" w:color="auto" w:fill="auto"/>
          </w:tcPr>
          <w:p w14:paraId="241532FA"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5C51732A" w14:textId="77777777" w:rsidR="00A80606" w:rsidRPr="00F5114D" w:rsidRDefault="00A80606" w:rsidP="00A75A9A">
            <w:pPr>
              <w:jc w:val="both"/>
              <w:rPr>
                <w:lang w:val="ro-RO"/>
              </w:rPr>
            </w:pPr>
            <w:r w:rsidRPr="00F5114D">
              <w:rPr>
                <w:lang w:val="ro-RO"/>
              </w:rPr>
              <w:t>Ct.</w:t>
            </w:r>
          </w:p>
        </w:tc>
        <w:tc>
          <w:tcPr>
            <w:tcW w:w="7720" w:type="dxa"/>
            <w:shd w:val="clear" w:color="auto" w:fill="auto"/>
          </w:tcPr>
          <w:p w14:paraId="3BBC0400" w14:textId="77777777" w:rsidR="00A80606" w:rsidRPr="00F5114D" w:rsidRDefault="00A80606" w:rsidP="00A75A9A">
            <w:pPr>
              <w:jc w:val="both"/>
              <w:rPr>
                <w:lang w:val="ro-RO"/>
              </w:rPr>
            </w:pPr>
            <w:r w:rsidRPr="00F5114D">
              <w:rPr>
                <w:lang w:val="ro-RO"/>
              </w:rPr>
              <w:t>Contabiliate</w:t>
            </w:r>
          </w:p>
        </w:tc>
      </w:tr>
      <w:tr w:rsidR="00A80606" w:rsidRPr="00F5114D" w14:paraId="3523434E" w14:textId="77777777" w:rsidTr="000C0400">
        <w:tc>
          <w:tcPr>
            <w:tcW w:w="569" w:type="dxa"/>
            <w:shd w:val="clear" w:color="auto" w:fill="auto"/>
          </w:tcPr>
          <w:p w14:paraId="071454A1"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31FF50C6" w14:textId="77777777" w:rsidR="00A80606" w:rsidRPr="00F5114D" w:rsidRDefault="00A80606" w:rsidP="00A75A9A">
            <w:pPr>
              <w:jc w:val="both"/>
              <w:rPr>
                <w:lang w:val="ro-RO"/>
              </w:rPr>
            </w:pPr>
            <w:r w:rsidRPr="00F5114D">
              <w:rPr>
                <w:lang w:val="ro-RO"/>
              </w:rPr>
              <w:t>E</w:t>
            </w:r>
          </w:p>
        </w:tc>
        <w:tc>
          <w:tcPr>
            <w:tcW w:w="7720" w:type="dxa"/>
            <w:shd w:val="clear" w:color="auto" w:fill="auto"/>
          </w:tcPr>
          <w:p w14:paraId="2ACA7CD2" w14:textId="77777777" w:rsidR="00A80606" w:rsidRPr="00F5114D" w:rsidRDefault="00A80606" w:rsidP="00A75A9A">
            <w:pPr>
              <w:jc w:val="both"/>
              <w:rPr>
                <w:lang w:val="ro-RO"/>
              </w:rPr>
            </w:pPr>
            <w:r w:rsidRPr="00F5114D">
              <w:rPr>
                <w:lang w:val="ro-RO"/>
              </w:rPr>
              <w:t>Elaborare</w:t>
            </w:r>
          </w:p>
        </w:tc>
      </w:tr>
      <w:tr w:rsidR="00A80606" w:rsidRPr="00F5114D" w14:paraId="64C64089" w14:textId="77777777" w:rsidTr="000C0400">
        <w:tc>
          <w:tcPr>
            <w:tcW w:w="569" w:type="dxa"/>
            <w:shd w:val="clear" w:color="auto" w:fill="auto"/>
          </w:tcPr>
          <w:p w14:paraId="24D9D7F6"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543EBCED" w14:textId="77777777" w:rsidR="00A80606" w:rsidRPr="00F5114D" w:rsidRDefault="00A80606" w:rsidP="00A75A9A">
            <w:pPr>
              <w:jc w:val="both"/>
              <w:rPr>
                <w:lang w:val="ro-RO"/>
              </w:rPr>
            </w:pPr>
            <w:r w:rsidRPr="00F5114D">
              <w:rPr>
                <w:lang w:val="ro-RO"/>
              </w:rPr>
              <w:t>V</w:t>
            </w:r>
          </w:p>
        </w:tc>
        <w:tc>
          <w:tcPr>
            <w:tcW w:w="7720" w:type="dxa"/>
            <w:shd w:val="clear" w:color="auto" w:fill="auto"/>
          </w:tcPr>
          <w:p w14:paraId="05E2B1A8" w14:textId="77777777" w:rsidR="00A80606" w:rsidRPr="00F5114D" w:rsidRDefault="00A80606" w:rsidP="00A75A9A">
            <w:pPr>
              <w:jc w:val="both"/>
              <w:rPr>
                <w:lang w:val="ro-RO"/>
              </w:rPr>
            </w:pPr>
            <w:r w:rsidRPr="00F5114D">
              <w:rPr>
                <w:lang w:val="ro-RO"/>
              </w:rPr>
              <w:t>Verificare</w:t>
            </w:r>
          </w:p>
        </w:tc>
      </w:tr>
      <w:tr w:rsidR="00A80606" w:rsidRPr="00F5114D" w14:paraId="5744738E" w14:textId="77777777" w:rsidTr="000C0400">
        <w:tc>
          <w:tcPr>
            <w:tcW w:w="569" w:type="dxa"/>
            <w:shd w:val="clear" w:color="auto" w:fill="auto"/>
          </w:tcPr>
          <w:p w14:paraId="24A6C50D"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2CE2522D" w14:textId="77777777" w:rsidR="00A80606" w:rsidRPr="00F5114D" w:rsidRDefault="00A80606" w:rsidP="00A75A9A">
            <w:pPr>
              <w:jc w:val="both"/>
              <w:rPr>
                <w:lang w:val="ro-RO"/>
              </w:rPr>
            </w:pPr>
            <w:r w:rsidRPr="00F5114D">
              <w:rPr>
                <w:lang w:val="ro-RO"/>
              </w:rPr>
              <w:t>Ap</w:t>
            </w:r>
          </w:p>
        </w:tc>
        <w:tc>
          <w:tcPr>
            <w:tcW w:w="7720" w:type="dxa"/>
            <w:shd w:val="clear" w:color="auto" w:fill="auto"/>
          </w:tcPr>
          <w:p w14:paraId="017742A5" w14:textId="77777777" w:rsidR="00A80606" w:rsidRPr="00F5114D" w:rsidRDefault="00A80606" w:rsidP="00A75A9A">
            <w:pPr>
              <w:jc w:val="both"/>
              <w:rPr>
                <w:lang w:val="ro-RO"/>
              </w:rPr>
            </w:pPr>
            <w:r w:rsidRPr="00F5114D">
              <w:rPr>
                <w:lang w:val="ro-RO"/>
              </w:rPr>
              <w:t>Aprobare</w:t>
            </w:r>
          </w:p>
        </w:tc>
      </w:tr>
      <w:tr w:rsidR="00A80606" w:rsidRPr="00F5114D" w14:paraId="29865D1B" w14:textId="77777777" w:rsidTr="000C0400">
        <w:tc>
          <w:tcPr>
            <w:tcW w:w="569" w:type="dxa"/>
            <w:shd w:val="clear" w:color="auto" w:fill="auto"/>
          </w:tcPr>
          <w:p w14:paraId="7811F097"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6347CCA3" w14:textId="77777777" w:rsidR="00A80606" w:rsidRPr="00F5114D" w:rsidRDefault="00A80606" w:rsidP="00A75A9A">
            <w:pPr>
              <w:jc w:val="both"/>
              <w:rPr>
                <w:lang w:val="ro-RO"/>
              </w:rPr>
            </w:pPr>
            <w:r w:rsidRPr="00F5114D">
              <w:rPr>
                <w:lang w:val="ro-RO"/>
              </w:rPr>
              <w:t>Ah</w:t>
            </w:r>
          </w:p>
        </w:tc>
        <w:tc>
          <w:tcPr>
            <w:tcW w:w="7720" w:type="dxa"/>
            <w:shd w:val="clear" w:color="auto" w:fill="auto"/>
          </w:tcPr>
          <w:p w14:paraId="548265C0" w14:textId="77777777" w:rsidR="00A80606" w:rsidRPr="00F5114D" w:rsidRDefault="00A80606" w:rsidP="00A75A9A">
            <w:pPr>
              <w:jc w:val="both"/>
              <w:rPr>
                <w:lang w:val="ro-RO"/>
              </w:rPr>
            </w:pPr>
            <w:r w:rsidRPr="00F5114D">
              <w:rPr>
                <w:lang w:val="ro-RO"/>
              </w:rPr>
              <w:t>Arhivare</w:t>
            </w:r>
          </w:p>
        </w:tc>
      </w:tr>
      <w:tr w:rsidR="00A80606" w:rsidRPr="00F5114D" w14:paraId="6AB55998" w14:textId="77777777" w:rsidTr="000C0400">
        <w:tc>
          <w:tcPr>
            <w:tcW w:w="569" w:type="dxa"/>
            <w:shd w:val="clear" w:color="auto" w:fill="auto"/>
          </w:tcPr>
          <w:p w14:paraId="22AE8CEF"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1D61622D" w14:textId="77777777" w:rsidR="00A80606" w:rsidRPr="00F5114D" w:rsidRDefault="00A80606" w:rsidP="00A75A9A">
            <w:pPr>
              <w:jc w:val="both"/>
              <w:rPr>
                <w:lang w:val="ro-RO"/>
              </w:rPr>
            </w:pPr>
            <w:r w:rsidRPr="00F5114D">
              <w:rPr>
                <w:lang w:val="ro-RO"/>
              </w:rPr>
              <w:t>Acp</w:t>
            </w:r>
          </w:p>
        </w:tc>
        <w:tc>
          <w:tcPr>
            <w:tcW w:w="7720" w:type="dxa"/>
            <w:shd w:val="clear" w:color="auto" w:fill="auto"/>
          </w:tcPr>
          <w:p w14:paraId="3C001869" w14:textId="77777777" w:rsidR="00A80606" w:rsidRPr="00F5114D" w:rsidRDefault="00A80606" w:rsidP="00A75A9A">
            <w:pPr>
              <w:jc w:val="both"/>
              <w:rPr>
                <w:lang w:val="ro-RO"/>
              </w:rPr>
            </w:pPr>
            <w:r w:rsidRPr="00F5114D">
              <w:rPr>
                <w:lang w:val="ro-RO"/>
              </w:rPr>
              <w:t>Alte compartimente</w:t>
            </w:r>
          </w:p>
        </w:tc>
      </w:tr>
      <w:tr w:rsidR="00A80606" w:rsidRPr="00F5114D" w14:paraId="119BC3A1" w14:textId="77777777" w:rsidTr="000C0400">
        <w:tc>
          <w:tcPr>
            <w:tcW w:w="569" w:type="dxa"/>
            <w:shd w:val="clear" w:color="auto" w:fill="auto"/>
          </w:tcPr>
          <w:p w14:paraId="4A3B1A2C"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5867F0C9" w14:textId="77777777" w:rsidR="00A80606" w:rsidRPr="00F5114D" w:rsidRDefault="00A80606" w:rsidP="00A75A9A">
            <w:pPr>
              <w:jc w:val="both"/>
              <w:rPr>
                <w:lang w:val="ro-RO"/>
              </w:rPr>
            </w:pPr>
            <w:r w:rsidRPr="00F5114D">
              <w:rPr>
                <w:lang w:val="ro-RO"/>
              </w:rPr>
              <w:t>OPC</w:t>
            </w:r>
          </w:p>
        </w:tc>
        <w:tc>
          <w:tcPr>
            <w:tcW w:w="7720" w:type="dxa"/>
            <w:shd w:val="clear" w:color="auto" w:fill="auto"/>
          </w:tcPr>
          <w:p w14:paraId="268D30F4" w14:textId="77777777" w:rsidR="00A80606" w:rsidRPr="00F5114D" w:rsidRDefault="00A80606" w:rsidP="00A75A9A">
            <w:pPr>
              <w:jc w:val="both"/>
              <w:rPr>
                <w:lang w:val="ro-RO"/>
              </w:rPr>
            </w:pPr>
            <w:r w:rsidRPr="00F5114D">
              <w:rPr>
                <w:lang w:val="ro-RO"/>
              </w:rPr>
              <w:t>Ordonator principal de credite</w:t>
            </w:r>
          </w:p>
        </w:tc>
      </w:tr>
      <w:tr w:rsidR="00A80606" w:rsidRPr="00F5114D" w14:paraId="64B89292" w14:textId="77777777" w:rsidTr="000C0400">
        <w:tc>
          <w:tcPr>
            <w:tcW w:w="569" w:type="dxa"/>
            <w:shd w:val="clear" w:color="auto" w:fill="auto"/>
          </w:tcPr>
          <w:p w14:paraId="1FACB9CD"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4060BDCC" w14:textId="77777777" w:rsidR="00A80606" w:rsidRPr="00F5114D" w:rsidRDefault="00A80606" w:rsidP="00A75A9A">
            <w:pPr>
              <w:jc w:val="both"/>
              <w:rPr>
                <w:lang w:val="ro-RO"/>
              </w:rPr>
            </w:pPr>
            <w:r w:rsidRPr="00F5114D">
              <w:rPr>
                <w:lang w:val="ro-RO"/>
              </w:rPr>
              <w:t>Scr.</w:t>
            </w:r>
          </w:p>
        </w:tc>
        <w:tc>
          <w:tcPr>
            <w:tcW w:w="7720" w:type="dxa"/>
            <w:shd w:val="clear" w:color="auto" w:fill="auto"/>
          </w:tcPr>
          <w:p w14:paraId="5A5E0A28" w14:textId="77777777" w:rsidR="00A80606" w:rsidRPr="00F5114D" w:rsidRDefault="00A80606" w:rsidP="00A75A9A">
            <w:pPr>
              <w:jc w:val="both"/>
              <w:rPr>
                <w:lang w:val="ro-RO"/>
              </w:rPr>
            </w:pPr>
            <w:r w:rsidRPr="00F5114D">
              <w:rPr>
                <w:lang w:val="ro-RO"/>
              </w:rPr>
              <w:t>Secretar; Secretariat</w:t>
            </w:r>
          </w:p>
        </w:tc>
      </w:tr>
      <w:tr w:rsidR="00A80606" w:rsidRPr="00F5114D" w14:paraId="547C2B71" w14:textId="77777777" w:rsidTr="000C0400">
        <w:tc>
          <w:tcPr>
            <w:tcW w:w="569" w:type="dxa"/>
            <w:shd w:val="clear" w:color="auto" w:fill="auto"/>
          </w:tcPr>
          <w:p w14:paraId="17DBD66A"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67BD5F25" w14:textId="77777777" w:rsidR="00A80606" w:rsidRPr="00F5114D" w:rsidRDefault="00A80606" w:rsidP="00A75A9A">
            <w:pPr>
              <w:jc w:val="both"/>
              <w:rPr>
                <w:lang w:val="ro-RO"/>
              </w:rPr>
            </w:pPr>
            <w:r w:rsidRPr="00F5114D">
              <w:rPr>
                <w:lang w:val="ro-RO"/>
              </w:rPr>
              <w:t>ISJ</w:t>
            </w:r>
          </w:p>
        </w:tc>
        <w:tc>
          <w:tcPr>
            <w:tcW w:w="7720" w:type="dxa"/>
            <w:shd w:val="clear" w:color="auto" w:fill="auto"/>
          </w:tcPr>
          <w:p w14:paraId="66F808F2" w14:textId="34ADBA6C" w:rsidR="00A80606" w:rsidRPr="00F5114D" w:rsidRDefault="00A12C96" w:rsidP="00A75A9A">
            <w:pPr>
              <w:jc w:val="both"/>
              <w:rPr>
                <w:lang w:val="ro-RO"/>
              </w:rPr>
            </w:pPr>
            <w:r>
              <w:rPr>
                <w:lang w:val="ro-RO"/>
              </w:rPr>
              <w:t>Inspectorat Școlar Județ</w:t>
            </w:r>
            <w:r w:rsidR="00A80606" w:rsidRPr="00F5114D">
              <w:rPr>
                <w:lang w:val="ro-RO"/>
              </w:rPr>
              <w:t>ean</w:t>
            </w:r>
          </w:p>
        </w:tc>
      </w:tr>
      <w:tr w:rsidR="00A80606" w:rsidRPr="00F5114D" w14:paraId="368CD2F2" w14:textId="77777777" w:rsidTr="000C0400">
        <w:tc>
          <w:tcPr>
            <w:tcW w:w="569" w:type="dxa"/>
            <w:shd w:val="clear" w:color="auto" w:fill="auto"/>
          </w:tcPr>
          <w:p w14:paraId="3A9B6DBC" w14:textId="77777777" w:rsidR="00A80606" w:rsidRPr="00F5114D" w:rsidRDefault="00A80606" w:rsidP="00DC4969">
            <w:pPr>
              <w:numPr>
                <w:ilvl w:val="0"/>
                <w:numId w:val="4"/>
              </w:numPr>
              <w:spacing w:after="0" w:line="240" w:lineRule="auto"/>
              <w:jc w:val="both"/>
              <w:rPr>
                <w:lang w:val="ro-RO"/>
              </w:rPr>
            </w:pPr>
          </w:p>
        </w:tc>
        <w:tc>
          <w:tcPr>
            <w:tcW w:w="1881" w:type="dxa"/>
            <w:shd w:val="clear" w:color="auto" w:fill="auto"/>
          </w:tcPr>
          <w:p w14:paraId="77CD9D69" w14:textId="5A90209C" w:rsidR="00A80606" w:rsidRPr="00F5114D" w:rsidRDefault="001A6447" w:rsidP="00A75A9A">
            <w:pPr>
              <w:jc w:val="both"/>
              <w:rPr>
                <w:lang w:val="ro-RO"/>
              </w:rPr>
            </w:pPr>
            <w:r w:rsidRPr="00F5114D">
              <w:rPr>
                <w:lang w:val="ro-RO"/>
              </w:rPr>
              <w:t>ME</w:t>
            </w:r>
            <w:r w:rsidR="00434316" w:rsidRPr="00F5114D">
              <w:rPr>
                <w:lang w:val="ro-RO"/>
              </w:rPr>
              <w:t>C</w:t>
            </w:r>
          </w:p>
        </w:tc>
        <w:tc>
          <w:tcPr>
            <w:tcW w:w="7720" w:type="dxa"/>
            <w:shd w:val="clear" w:color="auto" w:fill="auto"/>
          </w:tcPr>
          <w:p w14:paraId="261CB65D" w14:textId="194BB799" w:rsidR="00A80606" w:rsidRPr="00F5114D" w:rsidRDefault="00A12C96" w:rsidP="004935B4">
            <w:pPr>
              <w:jc w:val="both"/>
              <w:rPr>
                <w:lang w:val="ro-RO"/>
              </w:rPr>
            </w:pPr>
            <w:r>
              <w:rPr>
                <w:lang w:val="ro-RO"/>
              </w:rPr>
              <w:t>Ministerul Educaț</w:t>
            </w:r>
            <w:r w:rsidR="001A6447" w:rsidRPr="00F5114D">
              <w:rPr>
                <w:lang w:val="ro-RO"/>
              </w:rPr>
              <w:t>iei</w:t>
            </w:r>
            <w:r w:rsidR="00434316" w:rsidRPr="00F5114D">
              <w:rPr>
                <w:lang w:val="ro-RO"/>
              </w:rPr>
              <w:t xml:space="preserve"> și Cercetării</w:t>
            </w:r>
          </w:p>
        </w:tc>
      </w:tr>
    </w:tbl>
    <w:p w14:paraId="53855A7D" w14:textId="77777777" w:rsidR="00A80606" w:rsidRPr="00F5114D" w:rsidRDefault="00A80606" w:rsidP="00A80606">
      <w:pPr>
        <w:jc w:val="both"/>
        <w:rPr>
          <w:b/>
          <w:lang w:val="ro-RO"/>
        </w:rPr>
      </w:pPr>
    </w:p>
    <w:p w14:paraId="3DED5FAD" w14:textId="77777777" w:rsidR="00A80606" w:rsidRPr="00F5114D" w:rsidRDefault="002A12C7" w:rsidP="002A12C7">
      <w:pPr>
        <w:tabs>
          <w:tab w:val="left" w:pos="1080"/>
        </w:tabs>
        <w:spacing w:after="0" w:line="240" w:lineRule="auto"/>
        <w:jc w:val="both"/>
        <w:rPr>
          <w:b/>
          <w:sz w:val="28"/>
          <w:lang w:val="ro-RO"/>
        </w:rPr>
      </w:pPr>
      <w:r w:rsidRPr="00F5114D">
        <w:rPr>
          <w:b/>
          <w:sz w:val="28"/>
          <w:lang w:val="ro-RO"/>
        </w:rPr>
        <w:t xml:space="preserve">5. </w:t>
      </w:r>
      <w:r w:rsidR="00A80606" w:rsidRPr="00F5114D">
        <w:rPr>
          <w:b/>
          <w:sz w:val="28"/>
          <w:lang w:val="ro-RO"/>
        </w:rPr>
        <w:t>Descrierea procedurii operaţionale</w:t>
      </w:r>
    </w:p>
    <w:p w14:paraId="567C49C3" w14:textId="77777777" w:rsidR="00A80606" w:rsidRPr="00F5114D" w:rsidRDefault="00A80606" w:rsidP="00A80606">
      <w:pPr>
        <w:tabs>
          <w:tab w:val="left" w:pos="1080"/>
        </w:tabs>
        <w:ind w:left="720"/>
        <w:jc w:val="both"/>
        <w:rPr>
          <w:b/>
          <w:sz w:val="28"/>
          <w:lang w:val="ro-RO"/>
        </w:rPr>
      </w:pPr>
    </w:p>
    <w:p w14:paraId="7926967A" w14:textId="77777777" w:rsidR="00A80606" w:rsidRPr="00F5114D" w:rsidRDefault="002A12C7" w:rsidP="00A80606">
      <w:pPr>
        <w:tabs>
          <w:tab w:val="left" w:pos="1080"/>
          <w:tab w:val="left" w:pos="1260"/>
        </w:tabs>
        <w:spacing w:line="360" w:lineRule="auto"/>
        <w:ind w:firstLine="720"/>
        <w:jc w:val="both"/>
        <w:rPr>
          <w:b/>
          <w:lang w:val="ro-RO"/>
        </w:rPr>
      </w:pPr>
      <w:r w:rsidRPr="00F5114D">
        <w:rPr>
          <w:b/>
          <w:lang w:val="ro-RO"/>
        </w:rPr>
        <w:t>5</w:t>
      </w:r>
      <w:r w:rsidR="00A80606" w:rsidRPr="00F5114D">
        <w:rPr>
          <w:b/>
          <w:lang w:val="ro-RO"/>
        </w:rPr>
        <w:t xml:space="preserve">.1. </w:t>
      </w:r>
      <w:r w:rsidR="00A80606" w:rsidRPr="00F5114D">
        <w:rPr>
          <w:b/>
          <w:lang w:val="ro-RO"/>
        </w:rPr>
        <w:tab/>
        <w:t>Generalităţi</w:t>
      </w:r>
    </w:p>
    <w:p w14:paraId="5867C1F3" w14:textId="2690D326" w:rsidR="00A80606" w:rsidRPr="00F5114D" w:rsidRDefault="00A37658" w:rsidP="00A80606">
      <w:pPr>
        <w:spacing w:line="360" w:lineRule="auto"/>
        <w:ind w:firstLine="720"/>
        <w:jc w:val="both"/>
        <w:rPr>
          <w:lang w:val="ro-RO"/>
        </w:rPr>
      </w:pPr>
      <w:r>
        <w:rPr>
          <w:lang w:val="ro-RO"/>
        </w:rPr>
        <w:t>Î</w:t>
      </w:r>
      <w:r w:rsidR="00A80606" w:rsidRPr="00F5114D">
        <w:rPr>
          <w:lang w:val="ro-RO"/>
        </w:rPr>
        <w:t xml:space="preserve">n cadrul </w:t>
      </w:r>
      <w:r w:rsidR="00882CFA" w:rsidRPr="00F5114D">
        <w:rPr>
          <w:lang w:val="ro-RO"/>
        </w:rPr>
        <w:t>Liceului Tehnologic NR. 1 Luduș</w:t>
      </w:r>
      <w:r w:rsidR="00A80606" w:rsidRPr="00F5114D">
        <w:rPr>
          <w:color w:val="000000"/>
          <w:spacing w:val="-1"/>
          <w:lang w:val="ro-RO"/>
        </w:rPr>
        <w:t>,</w:t>
      </w:r>
      <w:r>
        <w:rPr>
          <w:color w:val="000000"/>
          <w:spacing w:val="-1"/>
          <w:lang w:val="ro-RO"/>
        </w:rPr>
        <w:t xml:space="preserve"> obiectivele codului de conduită</w:t>
      </w:r>
      <w:r w:rsidR="00A80606" w:rsidRPr="00F5114D">
        <w:rPr>
          <w:color w:val="000000"/>
          <w:spacing w:val="-1"/>
          <w:lang w:val="ro-RO"/>
        </w:rPr>
        <w:t xml:space="preserve"> </w:t>
      </w:r>
      <w:r>
        <w:rPr>
          <w:lang w:val="ro-RO"/>
        </w:rPr>
        <w:t>urmăresc să asigure creșterea calității serviciului public, o bună administrare î</w:t>
      </w:r>
      <w:r w:rsidR="00A80606" w:rsidRPr="00F5114D">
        <w:rPr>
          <w:lang w:val="ro-RO"/>
        </w:rPr>
        <w:t>n realiza</w:t>
      </w:r>
      <w:r>
        <w:rPr>
          <w:lang w:val="ro-RO"/>
        </w:rPr>
        <w:t>rea interesului public, precum și eliminarea birocrației și a faptelor de corupție din instituț</w:t>
      </w:r>
      <w:r w:rsidR="00A80606" w:rsidRPr="00F5114D">
        <w:rPr>
          <w:lang w:val="ro-RO"/>
        </w:rPr>
        <w:t>iile publice prin:</w:t>
      </w:r>
    </w:p>
    <w:p w14:paraId="1F887C64" w14:textId="71EFF045" w:rsidR="00A80606" w:rsidRPr="00F5114D" w:rsidRDefault="00A80606" w:rsidP="00A80606">
      <w:pPr>
        <w:spacing w:line="360" w:lineRule="auto"/>
        <w:ind w:firstLine="720"/>
        <w:jc w:val="both"/>
        <w:rPr>
          <w:lang w:val="ro-RO"/>
        </w:rPr>
      </w:pPr>
      <w:r w:rsidRPr="00F5114D">
        <w:rPr>
          <w:lang w:val="ro-RO"/>
        </w:rPr>
        <w:t>a)re</w:t>
      </w:r>
      <w:r w:rsidR="00A37658">
        <w:rPr>
          <w:lang w:val="ro-RO"/>
        </w:rPr>
        <w:t>glementarea normelor de conduită profesională necesare realizării unor raporturi sociale și profesionale corespunzătoare creării și menținerii la nivel înalt a prestigiului instituț</w:t>
      </w:r>
      <w:r w:rsidR="00CD46F0">
        <w:rPr>
          <w:lang w:val="ro-RO"/>
        </w:rPr>
        <w:t>iei publice ș</w:t>
      </w:r>
      <w:r w:rsidRPr="00F5114D">
        <w:rPr>
          <w:lang w:val="ro-RO"/>
        </w:rPr>
        <w:t>i al personalului contractual;</w:t>
      </w:r>
    </w:p>
    <w:p w14:paraId="5218DE7F" w14:textId="3E0F71E9" w:rsidR="00A80606" w:rsidRPr="00F5114D" w:rsidRDefault="00A80606" w:rsidP="00A80606">
      <w:pPr>
        <w:spacing w:line="360" w:lineRule="auto"/>
        <w:ind w:firstLine="720"/>
        <w:jc w:val="both"/>
        <w:rPr>
          <w:lang w:val="ro-RO"/>
        </w:rPr>
      </w:pPr>
      <w:r w:rsidRPr="00F5114D">
        <w:rPr>
          <w:lang w:val="ro-RO"/>
        </w:rPr>
        <w:t xml:space="preserve">b)informarea publicului cu </w:t>
      </w:r>
      <w:r w:rsidR="00CD46F0">
        <w:rPr>
          <w:lang w:val="ro-RO"/>
        </w:rPr>
        <w:t>privire la conduita profesională la care este îndreptățit  să se aș</w:t>
      </w:r>
      <w:r w:rsidRPr="00F5114D">
        <w:rPr>
          <w:lang w:val="ro-RO"/>
        </w:rPr>
        <w:t>tepte din p</w:t>
      </w:r>
      <w:r w:rsidR="00CD46F0">
        <w:rPr>
          <w:lang w:val="ro-RO"/>
        </w:rPr>
        <w:t>artea personalului contractual în exercitarea funcț</w:t>
      </w:r>
      <w:r w:rsidRPr="00F5114D">
        <w:rPr>
          <w:lang w:val="ro-RO"/>
        </w:rPr>
        <w:t>iei;</w:t>
      </w:r>
    </w:p>
    <w:p w14:paraId="1F1C83A2" w14:textId="2DB3D624" w:rsidR="00A80606" w:rsidRPr="00F5114D" w:rsidRDefault="00CD46F0" w:rsidP="00A80606">
      <w:pPr>
        <w:spacing w:line="360" w:lineRule="auto"/>
        <w:ind w:firstLine="720"/>
        <w:jc w:val="both"/>
        <w:rPr>
          <w:lang w:val="ro-RO"/>
        </w:rPr>
      </w:pPr>
      <w:r>
        <w:rPr>
          <w:lang w:val="ro-RO"/>
        </w:rPr>
        <w:t>c)crearea unui climat de încredere și respect reciproc între cetățeni ș</w:t>
      </w:r>
      <w:r w:rsidR="00A80606" w:rsidRPr="00F5114D">
        <w:rPr>
          <w:lang w:val="ro-RO"/>
        </w:rPr>
        <w:t>i per</w:t>
      </w:r>
      <w:r>
        <w:rPr>
          <w:lang w:val="ro-RO"/>
        </w:rPr>
        <w:t>sonalul contractual din instituțiile publice, pe de o parte, și între cetățeni și autorități</w:t>
      </w:r>
      <w:r w:rsidR="00A80606" w:rsidRPr="00F5114D">
        <w:rPr>
          <w:lang w:val="ro-RO"/>
        </w:rPr>
        <w:t>le instit</w:t>
      </w:r>
      <w:r>
        <w:rPr>
          <w:lang w:val="ro-RO"/>
        </w:rPr>
        <w:t>uțiilor publice, pe de altă</w:t>
      </w:r>
      <w:r w:rsidR="00A80606" w:rsidRPr="00F5114D">
        <w:rPr>
          <w:lang w:val="ro-RO"/>
        </w:rPr>
        <w:t xml:space="preserve"> parte.</w:t>
      </w:r>
    </w:p>
    <w:p w14:paraId="23F29AFF" w14:textId="77777777" w:rsidR="00A80606" w:rsidRPr="00F5114D" w:rsidRDefault="00A80606" w:rsidP="00A80606">
      <w:pPr>
        <w:spacing w:line="360" w:lineRule="auto"/>
        <w:jc w:val="both"/>
        <w:rPr>
          <w:b/>
          <w:lang w:val="ro-RO"/>
        </w:rPr>
      </w:pPr>
    </w:p>
    <w:p w14:paraId="2D30E482" w14:textId="77777777" w:rsidR="00A80606" w:rsidRPr="00F5114D" w:rsidRDefault="002A12C7" w:rsidP="00A80606">
      <w:pPr>
        <w:spacing w:line="360" w:lineRule="auto"/>
        <w:ind w:left="360" w:firstLine="360"/>
        <w:jc w:val="both"/>
        <w:rPr>
          <w:b/>
          <w:lang w:val="ro-RO"/>
        </w:rPr>
      </w:pPr>
      <w:r w:rsidRPr="00F5114D">
        <w:rPr>
          <w:b/>
          <w:lang w:val="ro-RO"/>
        </w:rPr>
        <w:t>5</w:t>
      </w:r>
      <w:r w:rsidR="00A80606" w:rsidRPr="00F5114D">
        <w:rPr>
          <w:b/>
          <w:lang w:val="ro-RO"/>
        </w:rPr>
        <w:t>.2. Documente utilizate</w:t>
      </w:r>
    </w:p>
    <w:p w14:paraId="47BB07B9" w14:textId="77777777" w:rsidR="00A80606" w:rsidRPr="00F5114D" w:rsidRDefault="002A12C7" w:rsidP="00A80606">
      <w:pPr>
        <w:spacing w:line="360" w:lineRule="auto"/>
        <w:ind w:left="720"/>
        <w:jc w:val="both"/>
        <w:rPr>
          <w:b/>
          <w:lang w:val="ro-RO"/>
        </w:rPr>
      </w:pPr>
      <w:r w:rsidRPr="00F5114D">
        <w:rPr>
          <w:b/>
          <w:lang w:val="ro-RO"/>
        </w:rPr>
        <w:t>5</w:t>
      </w:r>
      <w:r w:rsidR="00A80606" w:rsidRPr="00F5114D">
        <w:rPr>
          <w:b/>
          <w:lang w:val="ro-RO"/>
        </w:rPr>
        <w:t>.2.1. Lista şi provenienţa documentelor</w:t>
      </w:r>
    </w:p>
    <w:p w14:paraId="6D241C65" w14:textId="5B9D9F37" w:rsidR="00A80606" w:rsidRPr="00F5114D" w:rsidRDefault="00CD46F0" w:rsidP="00A80606">
      <w:pPr>
        <w:spacing w:line="360" w:lineRule="auto"/>
        <w:ind w:left="720"/>
        <w:jc w:val="both"/>
        <w:rPr>
          <w:lang w:val="ro-RO"/>
        </w:rPr>
      </w:pPr>
      <w:r>
        <w:rPr>
          <w:lang w:val="ro-RO"/>
        </w:rPr>
        <w:t>Cod de conduită</w:t>
      </w:r>
      <w:r w:rsidR="00A80606" w:rsidRPr="00F5114D">
        <w:rPr>
          <w:lang w:val="ro-RO"/>
        </w:rPr>
        <w:t xml:space="preserve"> – conform legii</w:t>
      </w:r>
    </w:p>
    <w:p w14:paraId="1D6246E1" w14:textId="7582B228" w:rsidR="00A80606" w:rsidRPr="00F5114D" w:rsidRDefault="00CD46F0" w:rsidP="00A80606">
      <w:pPr>
        <w:spacing w:line="360" w:lineRule="auto"/>
        <w:ind w:left="720"/>
        <w:jc w:val="both"/>
        <w:rPr>
          <w:lang w:val="ro-RO"/>
        </w:rPr>
      </w:pPr>
      <w:r>
        <w:rPr>
          <w:lang w:val="ro-RO"/>
        </w:rPr>
        <w:t>-referat încălcare cod de conduită – se întocmeș</w:t>
      </w:r>
      <w:r w:rsidR="00A80606" w:rsidRPr="00F5114D">
        <w:rPr>
          <w:lang w:val="ro-RO"/>
        </w:rPr>
        <w:t>te de responsabilul c</w:t>
      </w:r>
      <w:r>
        <w:rPr>
          <w:lang w:val="ro-RO"/>
        </w:rPr>
        <w:t>u implementarea Codului de etică</w:t>
      </w:r>
      <w:r w:rsidR="00A80606" w:rsidRPr="00F5114D">
        <w:rPr>
          <w:lang w:val="ro-RO"/>
        </w:rPr>
        <w:t xml:space="preserve"> </w:t>
      </w:r>
    </w:p>
    <w:p w14:paraId="5E45E6B3" w14:textId="4C3E5C29" w:rsidR="00A80606" w:rsidRPr="00F5114D" w:rsidRDefault="00CD46F0" w:rsidP="00A80606">
      <w:pPr>
        <w:spacing w:line="360" w:lineRule="auto"/>
        <w:ind w:left="720"/>
        <w:jc w:val="both"/>
        <w:rPr>
          <w:b/>
          <w:lang w:val="ro-RO"/>
        </w:rPr>
      </w:pPr>
      <w:r>
        <w:rPr>
          <w:lang w:val="ro-RO"/>
        </w:rPr>
        <w:lastRenderedPageBreak/>
        <w:t>-notificare că</w:t>
      </w:r>
      <w:r w:rsidR="00A80606" w:rsidRPr="00F5114D">
        <w:rPr>
          <w:lang w:val="ro-RO"/>
        </w:rPr>
        <w:t xml:space="preserve">tre </w:t>
      </w:r>
      <w:r w:rsidR="000C0400" w:rsidRPr="00F5114D">
        <w:rPr>
          <w:lang w:val="ro-RO"/>
        </w:rPr>
        <w:t>Responsabilul</w:t>
      </w:r>
      <w:r>
        <w:rPr>
          <w:lang w:val="ro-RO"/>
        </w:rPr>
        <w:t xml:space="preserve"> de etică – se întocmește de că</w:t>
      </w:r>
      <w:r w:rsidR="00A80606" w:rsidRPr="00F5114D">
        <w:rPr>
          <w:lang w:val="ro-RO"/>
        </w:rPr>
        <w:t>tre directorul</w:t>
      </w:r>
      <w:r w:rsidR="00A80606" w:rsidRPr="00F5114D">
        <w:rPr>
          <w:b/>
          <w:lang w:val="ro-RO"/>
        </w:rPr>
        <w:t xml:space="preserve"> </w:t>
      </w:r>
      <w:r w:rsidR="00882CFA" w:rsidRPr="00F5114D">
        <w:rPr>
          <w:lang w:val="ro-RO"/>
        </w:rPr>
        <w:t>Liceului Tehnologic NR. 1 Luduș</w:t>
      </w:r>
    </w:p>
    <w:p w14:paraId="3AB04D60" w14:textId="77777777" w:rsidR="00A80606" w:rsidRPr="00F5114D" w:rsidRDefault="002A12C7" w:rsidP="00A80606">
      <w:pPr>
        <w:tabs>
          <w:tab w:val="left" w:pos="720"/>
        </w:tabs>
        <w:spacing w:line="360" w:lineRule="auto"/>
        <w:rPr>
          <w:b/>
          <w:lang w:val="ro-RO"/>
        </w:rPr>
      </w:pPr>
      <w:r w:rsidRPr="00F5114D">
        <w:rPr>
          <w:b/>
          <w:lang w:val="ro-RO"/>
        </w:rPr>
        <w:t xml:space="preserve">             5</w:t>
      </w:r>
      <w:r w:rsidR="00A80606" w:rsidRPr="00F5114D">
        <w:rPr>
          <w:b/>
          <w:lang w:val="ro-RO"/>
        </w:rPr>
        <w:t>.2.2. Conţinutul şi rolul documentelor utilizate</w:t>
      </w:r>
    </w:p>
    <w:p w14:paraId="18952861" w14:textId="65082AAD" w:rsidR="00A80606" w:rsidRPr="00F5114D" w:rsidRDefault="00A80606" w:rsidP="00A80606">
      <w:pPr>
        <w:tabs>
          <w:tab w:val="left" w:pos="720"/>
        </w:tabs>
        <w:spacing w:line="360" w:lineRule="auto"/>
        <w:rPr>
          <w:lang w:val="ro-RO"/>
        </w:rPr>
      </w:pPr>
      <w:r w:rsidRPr="00F5114D">
        <w:rPr>
          <w:b/>
          <w:lang w:val="ro-RO"/>
        </w:rPr>
        <w:t xml:space="preserve">               </w:t>
      </w:r>
      <w:r w:rsidR="00CD46F0">
        <w:rPr>
          <w:lang w:val="ro-RO"/>
        </w:rPr>
        <w:t>Documentele în speță conț</w:t>
      </w:r>
      <w:r w:rsidRPr="00F5114D">
        <w:rPr>
          <w:lang w:val="ro-RO"/>
        </w:rPr>
        <w:t>in date privind:</w:t>
      </w:r>
    </w:p>
    <w:p w14:paraId="2D3AD62C" w14:textId="784B501F" w:rsidR="00A80606" w:rsidRPr="00F5114D" w:rsidRDefault="00A80606" w:rsidP="00A80606">
      <w:pPr>
        <w:tabs>
          <w:tab w:val="left" w:pos="720"/>
        </w:tabs>
        <w:spacing w:line="360" w:lineRule="auto"/>
        <w:rPr>
          <w:lang w:val="ro-RO"/>
        </w:rPr>
      </w:pPr>
      <w:r w:rsidRPr="00F5114D">
        <w:rPr>
          <w:lang w:val="ro-RO"/>
        </w:rPr>
        <w:t xml:space="preserve">             </w:t>
      </w:r>
      <w:r w:rsidR="00CD46F0">
        <w:rPr>
          <w:lang w:val="ro-RO"/>
        </w:rPr>
        <w:t>- respectarea normelor de etică</w:t>
      </w:r>
    </w:p>
    <w:p w14:paraId="45373405" w14:textId="3F40D197" w:rsidR="00A80606" w:rsidRPr="00F5114D" w:rsidRDefault="00A80606" w:rsidP="00A80606">
      <w:pPr>
        <w:tabs>
          <w:tab w:val="left" w:pos="720"/>
        </w:tabs>
        <w:spacing w:line="360" w:lineRule="auto"/>
        <w:rPr>
          <w:lang w:val="ro-RO"/>
        </w:rPr>
      </w:pPr>
      <w:r w:rsidRPr="00F5114D">
        <w:rPr>
          <w:lang w:val="ro-RO"/>
        </w:rPr>
        <w:t xml:space="preserve">             </w:t>
      </w:r>
      <w:r w:rsidR="00CD46F0">
        <w:rPr>
          <w:lang w:val="ro-RO"/>
        </w:rPr>
        <w:t>- eventuale abateri de la Codul de etică</w:t>
      </w:r>
    </w:p>
    <w:p w14:paraId="71D37C14" w14:textId="5BD4DF43" w:rsidR="00A80606" w:rsidRPr="00F5114D" w:rsidRDefault="00A80606" w:rsidP="00A80606">
      <w:pPr>
        <w:tabs>
          <w:tab w:val="left" w:pos="720"/>
        </w:tabs>
        <w:spacing w:line="360" w:lineRule="auto"/>
        <w:rPr>
          <w:lang w:val="ro-RO"/>
        </w:rPr>
      </w:pPr>
      <w:r w:rsidRPr="00F5114D">
        <w:rPr>
          <w:lang w:val="ro-RO"/>
        </w:rPr>
        <w:t xml:space="preserve">             </w:t>
      </w:r>
      <w:r w:rsidR="00CD46F0">
        <w:rPr>
          <w:lang w:val="ro-RO"/>
        </w:rPr>
        <w:t>- modul de soluț</w:t>
      </w:r>
      <w:r w:rsidRPr="00F5114D">
        <w:rPr>
          <w:lang w:val="ro-RO"/>
        </w:rPr>
        <w:t>ionare a acestor abateri</w:t>
      </w:r>
    </w:p>
    <w:p w14:paraId="594C0A6B" w14:textId="77777777" w:rsidR="00A80606" w:rsidRPr="00F5114D" w:rsidRDefault="002A12C7" w:rsidP="00A80606">
      <w:pPr>
        <w:tabs>
          <w:tab w:val="left" w:pos="720"/>
        </w:tabs>
        <w:spacing w:line="360" w:lineRule="auto"/>
        <w:ind w:firstLine="720"/>
        <w:rPr>
          <w:b/>
          <w:lang w:val="ro-RO"/>
        </w:rPr>
      </w:pPr>
      <w:r w:rsidRPr="00F5114D">
        <w:rPr>
          <w:b/>
          <w:lang w:val="ro-RO"/>
        </w:rPr>
        <w:t>5</w:t>
      </w:r>
      <w:r w:rsidR="00A80606" w:rsidRPr="00F5114D">
        <w:rPr>
          <w:b/>
          <w:lang w:val="ro-RO"/>
        </w:rPr>
        <w:t>.2.3. Circuitul documentelor</w:t>
      </w:r>
    </w:p>
    <w:p w14:paraId="55388E26" w14:textId="1804CD30" w:rsidR="00A80606" w:rsidRPr="00F5114D" w:rsidRDefault="00A80606" w:rsidP="002A12C7">
      <w:pPr>
        <w:tabs>
          <w:tab w:val="left" w:pos="720"/>
        </w:tabs>
        <w:spacing w:line="360" w:lineRule="auto"/>
        <w:ind w:firstLine="720"/>
        <w:rPr>
          <w:b/>
          <w:lang w:val="ro-RO"/>
        </w:rPr>
      </w:pPr>
      <w:r w:rsidRPr="00F5114D">
        <w:rPr>
          <w:b/>
          <w:lang w:val="ro-RO"/>
        </w:rPr>
        <w:t xml:space="preserve">  -</w:t>
      </w:r>
      <w:r w:rsidRPr="00F5114D">
        <w:rPr>
          <w:lang w:val="ro-RO"/>
        </w:rPr>
        <w:t>secretariat</w:t>
      </w:r>
      <w:r w:rsidR="000C0400" w:rsidRPr="00F5114D">
        <w:rPr>
          <w:lang w:val="ro-RO"/>
        </w:rPr>
        <w:t>- Responsabil</w:t>
      </w:r>
      <w:r w:rsidR="00CD46F0">
        <w:rPr>
          <w:lang w:val="ro-RO"/>
        </w:rPr>
        <w:t xml:space="preserve"> etică</w:t>
      </w:r>
      <w:r w:rsidRPr="00F5114D">
        <w:rPr>
          <w:lang w:val="ro-RO"/>
        </w:rPr>
        <w:t>-ordonato</w:t>
      </w:r>
      <w:r w:rsidR="00CD46F0">
        <w:rPr>
          <w:lang w:val="ro-RO"/>
        </w:rPr>
        <w:t>r  de credite-secretariat-arhivă</w:t>
      </w:r>
    </w:p>
    <w:p w14:paraId="75B23B7E" w14:textId="77777777" w:rsidR="00A80606" w:rsidRPr="00F5114D" w:rsidRDefault="002A12C7" w:rsidP="00A80606">
      <w:pPr>
        <w:spacing w:line="360" w:lineRule="auto"/>
        <w:ind w:firstLine="720"/>
        <w:jc w:val="both"/>
        <w:rPr>
          <w:b/>
          <w:lang w:val="ro-RO"/>
        </w:rPr>
      </w:pPr>
      <w:r w:rsidRPr="00F5114D">
        <w:rPr>
          <w:b/>
          <w:lang w:val="ro-RO"/>
        </w:rPr>
        <w:t>5</w:t>
      </w:r>
      <w:r w:rsidR="00A80606" w:rsidRPr="00F5114D">
        <w:rPr>
          <w:b/>
          <w:lang w:val="ro-RO"/>
        </w:rPr>
        <w:t>.3. Resurse necesare</w:t>
      </w:r>
    </w:p>
    <w:p w14:paraId="51A13BFF" w14:textId="77777777" w:rsidR="00A80606" w:rsidRPr="00F5114D" w:rsidRDefault="002A12C7" w:rsidP="00A80606">
      <w:pPr>
        <w:spacing w:line="360" w:lineRule="auto"/>
        <w:ind w:left="720"/>
        <w:jc w:val="both"/>
        <w:rPr>
          <w:b/>
          <w:lang w:val="ro-RO"/>
        </w:rPr>
      </w:pPr>
      <w:r w:rsidRPr="00F5114D">
        <w:rPr>
          <w:b/>
          <w:lang w:val="ro-RO"/>
        </w:rPr>
        <w:t>5</w:t>
      </w:r>
      <w:r w:rsidR="00A80606" w:rsidRPr="00F5114D">
        <w:rPr>
          <w:b/>
          <w:lang w:val="ro-RO"/>
        </w:rPr>
        <w:t>.3.1. Resurse materiale</w:t>
      </w:r>
    </w:p>
    <w:p w14:paraId="31877CC8" w14:textId="77777777" w:rsidR="00A80606" w:rsidRPr="00F5114D" w:rsidRDefault="00A80606" w:rsidP="00DC4969">
      <w:pPr>
        <w:numPr>
          <w:ilvl w:val="0"/>
          <w:numId w:val="5"/>
        </w:numPr>
        <w:spacing w:after="0" w:line="360" w:lineRule="auto"/>
        <w:jc w:val="both"/>
        <w:rPr>
          <w:lang w:val="ro-RO"/>
        </w:rPr>
      </w:pPr>
      <w:r w:rsidRPr="00F5114D">
        <w:rPr>
          <w:lang w:val="ro-RO"/>
        </w:rPr>
        <w:t>elemente de logistică : birouri, rechizite, formulare tipizate, linii telefonice, fax, materiale informatice, calculatoare,  reţea, imprimante, posibilităţi de stocare a informaţiilor;</w:t>
      </w:r>
    </w:p>
    <w:p w14:paraId="35CAC1A6" w14:textId="77777777" w:rsidR="00A80606" w:rsidRPr="00F5114D" w:rsidRDefault="002A12C7" w:rsidP="00A80606">
      <w:pPr>
        <w:spacing w:line="360" w:lineRule="auto"/>
        <w:ind w:left="720"/>
        <w:jc w:val="both"/>
        <w:rPr>
          <w:b/>
          <w:lang w:val="ro-RO"/>
        </w:rPr>
      </w:pPr>
      <w:r w:rsidRPr="00F5114D">
        <w:rPr>
          <w:b/>
          <w:lang w:val="ro-RO"/>
        </w:rPr>
        <w:t>5</w:t>
      </w:r>
      <w:r w:rsidR="00A80606" w:rsidRPr="00F5114D">
        <w:rPr>
          <w:b/>
          <w:lang w:val="ro-RO"/>
        </w:rPr>
        <w:t>.3.2. Resurse umane</w:t>
      </w:r>
    </w:p>
    <w:p w14:paraId="3E73D199" w14:textId="45E1C931" w:rsidR="00A80606" w:rsidRPr="00F5114D" w:rsidRDefault="00A80606" w:rsidP="00A80606">
      <w:pPr>
        <w:spacing w:line="360" w:lineRule="auto"/>
        <w:ind w:left="720"/>
        <w:jc w:val="both"/>
        <w:rPr>
          <w:lang w:val="ro-RO"/>
        </w:rPr>
      </w:pPr>
      <w:r w:rsidRPr="00F5114D">
        <w:rPr>
          <w:lang w:val="ro-RO"/>
        </w:rPr>
        <w:t xml:space="preserve">- funcţionarii  din cadrul </w:t>
      </w:r>
      <w:r w:rsidR="00882CFA" w:rsidRPr="00F5114D">
        <w:rPr>
          <w:lang w:val="ro-RO"/>
        </w:rPr>
        <w:t>Liceului Tehnologic NR. 1 Luduș</w:t>
      </w:r>
      <w:r w:rsidR="00CD46F0">
        <w:rPr>
          <w:lang w:val="ro-RO"/>
        </w:rPr>
        <w:t xml:space="preserve"> care au atribuț</w:t>
      </w:r>
      <w:r w:rsidRPr="00F5114D">
        <w:rPr>
          <w:lang w:val="ro-RO"/>
        </w:rPr>
        <w:t>ii prin fişele postului în acest sens;</w:t>
      </w:r>
    </w:p>
    <w:p w14:paraId="7C3CC1AE" w14:textId="77777777" w:rsidR="00A80606" w:rsidRPr="00F5114D" w:rsidRDefault="002A12C7" w:rsidP="00A80606">
      <w:pPr>
        <w:spacing w:line="360" w:lineRule="auto"/>
        <w:ind w:left="720"/>
        <w:jc w:val="both"/>
        <w:rPr>
          <w:b/>
          <w:lang w:val="ro-RO"/>
        </w:rPr>
      </w:pPr>
      <w:r w:rsidRPr="00F5114D">
        <w:rPr>
          <w:b/>
          <w:lang w:val="ro-RO"/>
        </w:rPr>
        <w:t>5</w:t>
      </w:r>
      <w:r w:rsidR="00A80606" w:rsidRPr="00F5114D">
        <w:rPr>
          <w:b/>
          <w:lang w:val="ro-RO"/>
        </w:rPr>
        <w:t>.3.3. Resurse financiare</w:t>
      </w:r>
    </w:p>
    <w:p w14:paraId="41DF2E04" w14:textId="77777777" w:rsidR="00A17EFB" w:rsidRPr="00F5114D" w:rsidRDefault="00A80606" w:rsidP="00DC4969">
      <w:pPr>
        <w:numPr>
          <w:ilvl w:val="0"/>
          <w:numId w:val="5"/>
        </w:numPr>
        <w:spacing w:after="0" w:line="360" w:lineRule="auto"/>
        <w:jc w:val="both"/>
        <w:rPr>
          <w:lang w:val="ro-RO"/>
        </w:rPr>
      </w:pPr>
      <w:r w:rsidRPr="00F5114D">
        <w:rPr>
          <w:lang w:val="ro-RO"/>
        </w:rPr>
        <w:t>sume necesare cheltuielilor de funcţionare (achiziţionarea materialelor consumabile, acoperirea cheltuielilor de întreţinere a logisticii, plata cheltuielilor cu salariile personalulului  implicat).</w:t>
      </w:r>
    </w:p>
    <w:p w14:paraId="29F52865" w14:textId="77777777" w:rsidR="00A80606" w:rsidRPr="00F5114D" w:rsidRDefault="00A80606" w:rsidP="00A80606">
      <w:pPr>
        <w:spacing w:after="0" w:line="360" w:lineRule="auto"/>
        <w:jc w:val="both"/>
        <w:rPr>
          <w:lang w:val="ro-RO"/>
        </w:rPr>
      </w:pPr>
    </w:p>
    <w:p w14:paraId="3D1B7578" w14:textId="77777777" w:rsidR="00A80606" w:rsidRPr="00F5114D" w:rsidRDefault="002A12C7" w:rsidP="00A80606">
      <w:pPr>
        <w:spacing w:line="360" w:lineRule="auto"/>
        <w:ind w:firstLine="720"/>
        <w:jc w:val="both"/>
        <w:rPr>
          <w:b/>
          <w:lang w:val="ro-RO"/>
        </w:rPr>
      </w:pPr>
      <w:r w:rsidRPr="00F5114D">
        <w:rPr>
          <w:b/>
          <w:lang w:val="ro-RO"/>
        </w:rPr>
        <w:t>5</w:t>
      </w:r>
      <w:r w:rsidR="00A80606" w:rsidRPr="00F5114D">
        <w:rPr>
          <w:b/>
          <w:lang w:val="ro-RO"/>
        </w:rPr>
        <w:t>.4. Modul de lucru</w:t>
      </w:r>
    </w:p>
    <w:p w14:paraId="61766112" w14:textId="535F5E76" w:rsidR="00A80606" w:rsidRPr="00F5114D" w:rsidRDefault="002A12C7" w:rsidP="00A80606">
      <w:pPr>
        <w:spacing w:line="360" w:lineRule="auto"/>
        <w:ind w:firstLine="720"/>
        <w:jc w:val="both"/>
        <w:rPr>
          <w:lang w:val="ro-RO"/>
        </w:rPr>
      </w:pPr>
      <w:r w:rsidRPr="00F5114D">
        <w:rPr>
          <w:b/>
          <w:lang w:val="ro-RO"/>
        </w:rPr>
        <w:t>5</w:t>
      </w:r>
      <w:r w:rsidR="00A80606" w:rsidRPr="00F5114D">
        <w:rPr>
          <w:b/>
          <w:lang w:val="ro-RO"/>
        </w:rPr>
        <w:t>.4.1</w:t>
      </w:r>
      <w:r w:rsidR="00A80606" w:rsidRPr="00F5114D">
        <w:rPr>
          <w:lang w:val="ro-RO"/>
        </w:rPr>
        <w:t xml:space="preserve">. </w:t>
      </w:r>
      <w:r w:rsidR="000C4B48">
        <w:rPr>
          <w:b/>
          <w:lang w:val="ro-RO"/>
        </w:rPr>
        <w:t>Planificarea operațiunilor și acțiunilor activităț</w:t>
      </w:r>
      <w:r w:rsidR="00A80606" w:rsidRPr="00F5114D">
        <w:rPr>
          <w:b/>
          <w:lang w:val="ro-RO"/>
        </w:rPr>
        <w:t>ii</w:t>
      </w:r>
    </w:p>
    <w:p w14:paraId="1576DFA2" w14:textId="466AC9D5" w:rsidR="00A80606" w:rsidRPr="00F5114D" w:rsidRDefault="00A80606" w:rsidP="00A80606">
      <w:pPr>
        <w:spacing w:line="360" w:lineRule="auto"/>
        <w:ind w:firstLine="720"/>
        <w:jc w:val="both"/>
        <w:rPr>
          <w:lang w:val="ro-RO"/>
        </w:rPr>
      </w:pPr>
      <w:r w:rsidRPr="00F5114D">
        <w:rPr>
          <w:lang w:val="ro-RO"/>
        </w:rPr>
        <w:lastRenderedPageBreak/>
        <w:t xml:space="preserve">       </w:t>
      </w:r>
      <w:r w:rsidR="000C4B48">
        <w:rPr>
          <w:lang w:val="ro-RO"/>
        </w:rPr>
        <w:t>Principiile care guvernează conduita profesională a personalului sunt urmă</w:t>
      </w:r>
      <w:r w:rsidRPr="00F5114D">
        <w:rPr>
          <w:lang w:val="ro-RO"/>
        </w:rPr>
        <w:t>toarele :</w:t>
      </w:r>
    </w:p>
    <w:p w14:paraId="0C6E1981" w14:textId="6251F5CC" w:rsidR="00A80606" w:rsidRPr="00F5114D" w:rsidRDefault="00A80606" w:rsidP="00A80606">
      <w:pPr>
        <w:spacing w:line="360" w:lineRule="auto"/>
        <w:ind w:firstLine="720"/>
        <w:jc w:val="both"/>
        <w:rPr>
          <w:lang w:val="ro-RO"/>
        </w:rPr>
      </w:pPr>
      <w:r w:rsidRPr="00F5114D">
        <w:rPr>
          <w:lang w:val="ro-RO"/>
        </w:rPr>
        <w:t>a)prioritatea interesului public-principiu conform</w:t>
      </w:r>
      <w:r w:rsidR="000C4B48">
        <w:rPr>
          <w:lang w:val="ro-RO"/>
        </w:rPr>
        <w:t xml:space="preserve"> căruia personalul are î</w:t>
      </w:r>
      <w:r w:rsidRPr="00F5114D">
        <w:rPr>
          <w:lang w:val="ro-RO"/>
        </w:rPr>
        <w:t xml:space="preserve">ndatorirea de a considera </w:t>
      </w:r>
      <w:r w:rsidR="000C4B48">
        <w:rPr>
          <w:lang w:val="ro-RO"/>
        </w:rPr>
        <w:t>interesul public mai presus decât interesul personal, în exercitarea atribuțiilor funcț</w:t>
      </w:r>
      <w:r w:rsidRPr="00F5114D">
        <w:rPr>
          <w:lang w:val="ro-RO"/>
        </w:rPr>
        <w:t>iei;</w:t>
      </w:r>
    </w:p>
    <w:p w14:paraId="76D5208F" w14:textId="2F56F2A3" w:rsidR="00A80606" w:rsidRPr="00F5114D" w:rsidRDefault="000C4B48" w:rsidP="00A80606">
      <w:pPr>
        <w:spacing w:line="360" w:lineRule="auto"/>
        <w:ind w:firstLine="720"/>
        <w:jc w:val="both"/>
        <w:rPr>
          <w:lang w:val="ro-RO"/>
        </w:rPr>
      </w:pPr>
      <w:r>
        <w:rPr>
          <w:lang w:val="ro-RO"/>
        </w:rPr>
        <w:t>b) asigurarea egalității de tratament a cetățenilor în fața autorităților și instituț</w:t>
      </w:r>
      <w:r w:rsidR="00A80606" w:rsidRPr="00F5114D">
        <w:rPr>
          <w:lang w:val="ro-RO"/>
        </w:rPr>
        <w:t>iilor publice –principiu conf</w:t>
      </w:r>
      <w:r>
        <w:rPr>
          <w:lang w:val="ro-RO"/>
        </w:rPr>
        <w:t>orm căruia personalul are îndatorirea de a aplica același regim juridic în situaț</w:t>
      </w:r>
      <w:r w:rsidR="00A80606" w:rsidRPr="00F5114D">
        <w:rPr>
          <w:lang w:val="ro-RO"/>
        </w:rPr>
        <w:t>ii identice sau similare;</w:t>
      </w:r>
    </w:p>
    <w:p w14:paraId="694EFEB7" w14:textId="21DC7FC6" w:rsidR="00A80606" w:rsidRPr="00F5114D" w:rsidRDefault="00A80606" w:rsidP="00A80606">
      <w:pPr>
        <w:spacing w:line="360" w:lineRule="auto"/>
        <w:ind w:firstLine="720"/>
        <w:jc w:val="both"/>
        <w:rPr>
          <w:lang w:val="ro-RO"/>
        </w:rPr>
      </w:pPr>
      <w:r w:rsidRPr="00F5114D">
        <w:rPr>
          <w:lang w:val="ro-RO"/>
        </w:rPr>
        <w:t>c)profes</w:t>
      </w:r>
      <w:r w:rsidR="00895665">
        <w:rPr>
          <w:lang w:val="ro-RO"/>
        </w:rPr>
        <w:t>ionalismul –principiu conform căruia personalul  are obligația de a îndeplini atribuț</w:t>
      </w:r>
      <w:r w:rsidRPr="00F5114D">
        <w:rPr>
          <w:lang w:val="ro-RO"/>
        </w:rPr>
        <w:t>iile de servici</w:t>
      </w:r>
      <w:r w:rsidR="00895665">
        <w:rPr>
          <w:lang w:val="ro-RO"/>
        </w:rPr>
        <w:t>u cu responsabilitate, competenț</w:t>
      </w:r>
      <w:r w:rsidRPr="00F5114D">
        <w:rPr>
          <w:lang w:val="ro-RO"/>
        </w:rPr>
        <w:t>a, eficie</w:t>
      </w:r>
      <w:r w:rsidR="00895665">
        <w:rPr>
          <w:lang w:val="ro-RO"/>
        </w:rPr>
        <w:t>nța, corectitudine ș</w:t>
      </w:r>
      <w:r w:rsidRPr="00F5114D">
        <w:rPr>
          <w:lang w:val="ro-RO"/>
        </w:rPr>
        <w:t xml:space="preserve">i constiinciozitate;  </w:t>
      </w:r>
    </w:p>
    <w:p w14:paraId="168E9A8F" w14:textId="5F58B456" w:rsidR="00A80606" w:rsidRPr="00F5114D" w:rsidRDefault="00895665" w:rsidP="00A80606">
      <w:pPr>
        <w:spacing w:line="360" w:lineRule="auto"/>
        <w:ind w:firstLine="720"/>
        <w:jc w:val="both"/>
        <w:rPr>
          <w:lang w:val="ro-RO"/>
        </w:rPr>
      </w:pPr>
      <w:r>
        <w:rPr>
          <w:lang w:val="ro-RO"/>
        </w:rPr>
        <w:t>d) imparțialitatea ș</w:t>
      </w:r>
      <w:r w:rsidR="00A80606" w:rsidRPr="00F5114D">
        <w:rPr>
          <w:lang w:val="ro-RO"/>
        </w:rPr>
        <w:t>i nedi</w:t>
      </w:r>
      <w:r>
        <w:rPr>
          <w:lang w:val="ro-RO"/>
        </w:rPr>
        <w:t>scriminarea-principiu conform căruia angajații sunt obligați să aibă o atitudine obiectivă, neutră față</w:t>
      </w:r>
      <w:r w:rsidR="00A80606" w:rsidRPr="00F5114D">
        <w:rPr>
          <w:lang w:val="ro-RO"/>
        </w:rPr>
        <w:t xml:space="preserve"> de orice interes politic</w:t>
      </w:r>
      <w:r>
        <w:rPr>
          <w:lang w:val="ro-RO"/>
        </w:rPr>
        <w:t>, economic, religios sau de altă  natură, î</w:t>
      </w:r>
      <w:r w:rsidR="00A80606" w:rsidRPr="00F5114D">
        <w:rPr>
          <w:lang w:val="ro-RO"/>
        </w:rPr>
        <w:t>n exercitarea at</w:t>
      </w:r>
      <w:r>
        <w:rPr>
          <w:lang w:val="ro-RO"/>
        </w:rPr>
        <w:t>ribuțiilor funcț</w:t>
      </w:r>
      <w:r w:rsidR="00A80606" w:rsidRPr="00F5114D">
        <w:rPr>
          <w:lang w:val="ro-RO"/>
        </w:rPr>
        <w:t>iei;</w:t>
      </w:r>
    </w:p>
    <w:p w14:paraId="77CC1EE3" w14:textId="4E25C67C" w:rsidR="00A80606" w:rsidRPr="00F5114D" w:rsidRDefault="00895665" w:rsidP="00A80606">
      <w:pPr>
        <w:spacing w:line="360" w:lineRule="auto"/>
        <w:ind w:firstLine="720"/>
        <w:jc w:val="both"/>
        <w:rPr>
          <w:lang w:val="ro-RO"/>
        </w:rPr>
      </w:pPr>
      <w:r>
        <w:rPr>
          <w:lang w:val="ro-RO"/>
        </w:rPr>
        <w:t>e)integritatea morală-principiu conform căruia personalului îi este interzis să solicite sau să</w:t>
      </w:r>
      <w:r w:rsidR="00A80606" w:rsidRPr="00F5114D">
        <w:rPr>
          <w:lang w:val="ro-RO"/>
        </w:rPr>
        <w:t xml:space="preserve"> accepte, direct ori indirect, pentru el sau pentru altul, vreun avantaj sau beneficiu moral sau material;</w:t>
      </w:r>
    </w:p>
    <w:p w14:paraId="6CC9DA7B" w14:textId="365D62E1" w:rsidR="00A80606" w:rsidRPr="00F5114D" w:rsidRDefault="00895665" w:rsidP="00A80606">
      <w:pPr>
        <w:spacing w:line="360" w:lineRule="auto"/>
        <w:ind w:firstLine="720"/>
        <w:jc w:val="both"/>
        <w:rPr>
          <w:lang w:val="ro-RO"/>
        </w:rPr>
      </w:pPr>
      <w:r>
        <w:rPr>
          <w:lang w:val="ro-RO"/>
        </w:rPr>
        <w:t>f)libertatea gândirii ș</w:t>
      </w:r>
      <w:r w:rsidR="00A80606" w:rsidRPr="00F5114D">
        <w:rPr>
          <w:lang w:val="ro-RO"/>
        </w:rPr>
        <w:t>i a exprim</w:t>
      </w:r>
      <w:r>
        <w:rPr>
          <w:lang w:val="ro-RO"/>
        </w:rPr>
        <w:t>ă</w:t>
      </w:r>
      <w:r w:rsidR="001E19E2">
        <w:rPr>
          <w:lang w:val="ro-RO"/>
        </w:rPr>
        <w:t>rii—principiu conform căruia personalul poate să-și exprime  și să-ș</w:t>
      </w:r>
      <w:r w:rsidR="00A80606" w:rsidRPr="00F5114D">
        <w:rPr>
          <w:lang w:val="ro-RO"/>
        </w:rPr>
        <w:t>i fundamenteze opiniile, c</w:t>
      </w:r>
      <w:r w:rsidR="001E19E2">
        <w:rPr>
          <w:lang w:val="ro-RO"/>
        </w:rPr>
        <w:t>u respectarea ordinii de drept ș</w:t>
      </w:r>
      <w:r w:rsidR="00A80606" w:rsidRPr="00F5114D">
        <w:rPr>
          <w:lang w:val="ro-RO"/>
        </w:rPr>
        <w:t>i a bunelor moravuri;</w:t>
      </w:r>
    </w:p>
    <w:p w14:paraId="16CF8FCE" w14:textId="1DB2B074" w:rsidR="00A80606" w:rsidRPr="00F5114D" w:rsidRDefault="001E19E2" w:rsidP="00A80606">
      <w:pPr>
        <w:spacing w:line="360" w:lineRule="auto"/>
        <w:ind w:firstLine="720"/>
        <w:jc w:val="both"/>
        <w:rPr>
          <w:lang w:val="ro-RO"/>
        </w:rPr>
      </w:pPr>
      <w:r>
        <w:rPr>
          <w:lang w:val="ro-RO"/>
        </w:rPr>
        <w:t>g)cinstea ș</w:t>
      </w:r>
      <w:r w:rsidR="00A80606" w:rsidRPr="00F5114D">
        <w:rPr>
          <w:lang w:val="ro-RO"/>
        </w:rPr>
        <w:t>i cor</w:t>
      </w:r>
      <w:r>
        <w:rPr>
          <w:lang w:val="ro-RO"/>
        </w:rPr>
        <w:t>ectitudinea-principiu conform căruia, în exercitarea funcției si în îndeplinirea atribuț</w:t>
      </w:r>
      <w:r w:rsidR="00A80606" w:rsidRPr="00F5114D">
        <w:rPr>
          <w:lang w:val="ro-RO"/>
        </w:rPr>
        <w:t>iilor de</w:t>
      </w:r>
      <w:r>
        <w:rPr>
          <w:lang w:val="ro-RO"/>
        </w:rPr>
        <w:t xml:space="preserve"> serviciu, personalul trebuie să fie de bună-credință și să acționeze pentru îndeplinirea conformă a atribuț</w:t>
      </w:r>
      <w:r w:rsidR="00A80606" w:rsidRPr="00F5114D">
        <w:rPr>
          <w:lang w:val="ro-RO"/>
        </w:rPr>
        <w:t>iilor de serviciu;</w:t>
      </w:r>
    </w:p>
    <w:p w14:paraId="33CC93B3" w14:textId="46220943" w:rsidR="002A12C7" w:rsidRPr="00F5114D" w:rsidRDefault="001E19E2" w:rsidP="002A12C7">
      <w:pPr>
        <w:spacing w:line="360" w:lineRule="auto"/>
        <w:ind w:firstLine="720"/>
        <w:jc w:val="both"/>
        <w:rPr>
          <w:lang w:val="ro-RO"/>
        </w:rPr>
      </w:pPr>
      <w:r>
        <w:rPr>
          <w:lang w:val="ro-RO"/>
        </w:rPr>
        <w:t>h)deschiderea și transparența-principiu conform căruia activitățile desfășurate de angajați în exercitarea  atribuț</w:t>
      </w:r>
      <w:r w:rsidR="00A80606" w:rsidRPr="00F5114D">
        <w:rPr>
          <w:lang w:val="ro-RO"/>
        </w:rPr>
        <w:t>iilor fun</w:t>
      </w:r>
      <w:r>
        <w:rPr>
          <w:lang w:val="ro-RO"/>
        </w:rPr>
        <w:t>cțiilor lor sunt publice și pot fi supuse monitorizării cetăț</w:t>
      </w:r>
      <w:r w:rsidR="00A80606" w:rsidRPr="00F5114D">
        <w:rPr>
          <w:lang w:val="ro-RO"/>
        </w:rPr>
        <w:t>enilor;</w:t>
      </w:r>
    </w:p>
    <w:p w14:paraId="4A4B06E7" w14:textId="0B8D0A7C" w:rsidR="00A80606" w:rsidRPr="00F5114D" w:rsidRDefault="002A12C7" w:rsidP="00A80606">
      <w:pPr>
        <w:spacing w:line="360" w:lineRule="auto"/>
        <w:ind w:left="720"/>
        <w:jc w:val="both"/>
        <w:rPr>
          <w:b/>
          <w:lang w:val="ro-RO"/>
        </w:rPr>
      </w:pPr>
      <w:r w:rsidRPr="00F5114D">
        <w:rPr>
          <w:b/>
          <w:lang w:val="ro-RO"/>
        </w:rPr>
        <w:t>5</w:t>
      </w:r>
      <w:r w:rsidR="00242AF7">
        <w:rPr>
          <w:b/>
          <w:lang w:val="ro-RO"/>
        </w:rPr>
        <w:t>.4.2. Derularea operațiunilor și acțiunilor activităț</w:t>
      </w:r>
      <w:r w:rsidR="00A80606" w:rsidRPr="00F5114D">
        <w:rPr>
          <w:b/>
          <w:lang w:val="ro-RO"/>
        </w:rPr>
        <w:t>ii</w:t>
      </w:r>
    </w:p>
    <w:p w14:paraId="3B54B3B2" w14:textId="43F8582C" w:rsidR="00A80606" w:rsidRPr="00F5114D" w:rsidRDefault="00A80606" w:rsidP="00A80606">
      <w:pPr>
        <w:spacing w:line="360" w:lineRule="auto"/>
        <w:ind w:left="720"/>
        <w:jc w:val="both"/>
        <w:rPr>
          <w:lang w:val="ro-RO"/>
        </w:rPr>
      </w:pPr>
      <w:r w:rsidRPr="00F5114D">
        <w:rPr>
          <w:lang w:val="ro-RO"/>
        </w:rPr>
        <w:t>Directorul</w:t>
      </w:r>
      <w:r w:rsidRPr="00F5114D">
        <w:rPr>
          <w:b/>
          <w:lang w:val="ro-RO"/>
        </w:rPr>
        <w:t xml:space="preserve"> </w:t>
      </w:r>
      <w:r w:rsidR="00882CFA" w:rsidRPr="00F5114D">
        <w:rPr>
          <w:lang w:val="ro-RO"/>
        </w:rPr>
        <w:t>Liceului Tehnologic NR. 1 Luduș</w:t>
      </w:r>
      <w:r w:rsidR="00242AF7">
        <w:rPr>
          <w:lang w:val="ro-RO"/>
        </w:rPr>
        <w:t xml:space="preserve"> are obligația elaborării Codului de conduită</w:t>
      </w:r>
      <w:r w:rsidRPr="00F5114D">
        <w:rPr>
          <w:lang w:val="ro-RO"/>
        </w:rPr>
        <w:t xml:space="preserve"> a p</w:t>
      </w:r>
      <w:r w:rsidR="00242AF7">
        <w:rPr>
          <w:lang w:val="ro-RO"/>
        </w:rPr>
        <w:t>ersonalului contractual precum ș</w:t>
      </w:r>
      <w:r w:rsidRPr="00F5114D">
        <w:rPr>
          <w:lang w:val="ro-RO"/>
        </w:rPr>
        <w:t>i modal</w:t>
      </w:r>
      <w:r w:rsidR="00242AF7">
        <w:rPr>
          <w:lang w:val="ro-RO"/>
        </w:rPr>
        <w:t>itatea de accesare ș</w:t>
      </w:r>
      <w:r w:rsidRPr="00F5114D">
        <w:rPr>
          <w:lang w:val="ro-RO"/>
        </w:rPr>
        <w:t>i</w:t>
      </w:r>
      <w:r w:rsidR="00242AF7">
        <w:rPr>
          <w:lang w:val="ro-RO"/>
        </w:rPr>
        <w:t xml:space="preserve"> informare asupra acestuia de către salariaț</w:t>
      </w:r>
      <w:r w:rsidRPr="00F5114D">
        <w:rPr>
          <w:lang w:val="ro-RO"/>
        </w:rPr>
        <w:t>i.</w:t>
      </w:r>
    </w:p>
    <w:p w14:paraId="3B7E7D18" w14:textId="4A78F8C0" w:rsidR="00A80606" w:rsidRPr="00F5114D" w:rsidRDefault="00242AF7" w:rsidP="00A80606">
      <w:pPr>
        <w:spacing w:line="360" w:lineRule="auto"/>
        <w:ind w:left="720"/>
        <w:jc w:val="both"/>
        <w:rPr>
          <w:lang w:val="ro-RO"/>
        </w:rPr>
      </w:pPr>
      <w:r>
        <w:rPr>
          <w:lang w:val="ro-RO"/>
        </w:rPr>
        <w:lastRenderedPageBreak/>
        <w:t>Ră</w:t>
      </w:r>
      <w:r w:rsidR="00387BCB">
        <w:rPr>
          <w:lang w:val="ro-RO"/>
        </w:rPr>
        <w:t>spunderea implementă</w:t>
      </w:r>
      <w:r w:rsidR="00FB2408">
        <w:rPr>
          <w:lang w:val="ro-RO"/>
        </w:rPr>
        <w:t>rii Codului de conduită</w:t>
      </w:r>
      <w:r w:rsidR="00A80606" w:rsidRPr="00F5114D">
        <w:rPr>
          <w:lang w:val="ro-RO"/>
        </w:rPr>
        <w:t xml:space="preserve"> a personalului contractua</w:t>
      </w:r>
      <w:r w:rsidR="00FB2408">
        <w:rPr>
          <w:lang w:val="ro-RO"/>
        </w:rPr>
        <w:t>l revine salariatului cu atribuț</w:t>
      </w:r>
      <w:r w:rsidR="00A80606" w:rsidRPr="00F5114D">
        <w:rPr>
          <w:lang w:val="ro-RO"/>
        </w:rPr>
        <w:t>ii specifice din compartimentul secretariat.</w:t>
      </w:r>
    </w:p>
    <w:p w14:paraId="7E91DBDB" w14:textId="14D030E8" w:rsidR="00A80606" w:rsidRPr="00F5114D" w:rsidRDefault="00FB2408" w:rsidP="00A80606">
      <w:pPr>
        <w:spacing w:line="360" w:lineRule="auto"/>
        <w:ind w:left="720"/>
        <w:jc w:val="both"/>
        <w:rPr>
          <w:lang w:val="ro-RO"/>
        </w:rPr>
      </w:pPr>
      <w:r>
        <w:rPr>
          <w:lang w:val="ro-RO"/>
        </w:rPr>
        <w:t>Salariatul cu atribuții în vederea implementării Codului de conduită etică are următoarele obligaț</w:t>
      </w:r>
      <w:r w:rsidR="00A80606" w:rsidRPr="00F5114D">
        <w:rPr>
          <w:lang w:val="ro-RO"/>
        </w:rPr>
        <w:t>ii :</w:t>
      </w:r>
    </w:p>
    <w:p w14:paraId="3CAC4E1B" w14:textId="1CC880EF" w:rsidR="00A80606" w:rsidRPr="00F5114D" w:rsidRDefault="00FB2408" w:rsidP="00A80606">
      <w:pPr>
        <w:spacing w:line="360" w:lineRule="auto"/>
        <w:ind w:left="720"/>
        <w:jc w:val="both"/>
        <w:rPr>
          <w:lang w:val="ro-RO"/>
        </w:rPr>
      </w:pPr>
      <w:r>
        <w:rPr>
          <w:lang w:val="ro-RO"/>
        </w:rPr>
        <w:t xml:space="preserve">              -de a informa î</w:t>
      </w:r>
      <w:r w:rsidR="00A80606" w:rsidRPr="00F5114D">
        <w:rPr>
          <w:lang w:val="ro-RO"/>
        </w:rPr>
        <w:t>n scr</w:t>
      </w:r>
      <w:r>
        <w:rPr>
          <w:lang w:val="ro-RO"/>
        </w:rPr>
        <w:t>is conducerea, asupra nerespectă</w:t>
      </w:r>
      <w:r w:rsidR="00A80606" w:rsidRPr="00F5114D">
        <w:rPr>
          <w:lang w:val="ro-RO"/>
        </w:rPr>
        <w:t xml:space="preserve">rii </w:t>
      </w:r>
      <w:r>
        <w:rPr>
          <w:lang w:val="ro-RO"/>
        </w:rPr>
        <w:t>prevederilor Codului de conduită de către salariaț</w:t>
      </w:r>
      <w:r w:rsidR="00A80606" w:rsidRPr="00F5114D">
        <w:rPr>
          <w:lang w:val="ro-RO"/>
        </w:rPr>
        <w:t>i;</w:t>
      </w:r>
    </w:p>
    <w:p w14:paraId="393D2ADD" w14:textId="5F965E97" w:rsidR="00A80606" w:rsidRPr="00F5114D" w:rsidRDefault="00FB2408" w:rsidP="00A80606">
      <w:pPr>
        <w:spacing w:line="360" w:lineRule="auto"/>
        <w:ind w:left="720"/>
        <w:jc w:val="both"/>
        <w:rPr>
          <w:lang w:val="ro-RO"/>
        </w:rPr>
      </w:pPr>
      <w:r>
        <w:rPr>
          <w:lang w:val="ro-RO"/>
        </w:rPr>
        <w:t xml:space="preserve">               -de a propune în scris mă</w:t>
      </w:r>
      <w:r w:rsidR="00A80606" w:rsidRPr="00F5114D">
        <w:rPr>
          <w:lang w:val="ro-RO"/>
        </w:rPr>
        <w:t>suri privind gestionarea abateri</w:t>
      </w:r>
      <w:r>
        <w:rPr>
          <w:lang w:val="ro-RO"/>
        </w:rPr>
        <w:t>lor printr-o notificare adresată</w:t>
      </w:r>
      <w:r w:rsidR="00A80606" w:rsidRPr="00F5114D">
        <w:rPr>
          <w:lang w:val="ro-RO"/>
        </w:rPr>
        <w:t xml:space="preserve"> conducerii.</w:t>
      </w:r>
    </w:p>
    <w:p w14:paraId="7AA23DF1" w14:textId="283A11BB" w:rsidR="00A80606" w:rsidRPr="00F5114D" w:rsidRDefault="00A80606" w:rsidP="00A80606">
      <w:pPr>
        <w:spacing w:line="360" w:lineRule="auto"/>
        <w:ind w:left="720"/>
        <w:jc w:val="both"/>
        <w:rPr>
          <w:lang w:val="ro-RO"/>
        </w:rPr>
      </w:pPr>
      <w:r w:rsidRPr="00F5114D">
        <w:rPr>
          <w:lang w:val="ro-RO"/>
        </w:rPr>
        <w:t xml:space="preserve"> Conducerea </w:t>
      </w:r>
      <w:r w:rsidR="00882CFA" w:rsidRPr="00F5114D">
        <w:rPr>
          <w:lang w:val="ro-RO"/>
        </w:rPr>
        <w:t>Liceului Tehnologic NR. 1 Luduș</w:t>
      </w:r>
      <w:r w:rsidRPr="00F5114D">
        <w:rPr>
          <w:lang w:val="ro-RO"/>
        </w:rPr>
        <w:t xml:space="preserve"> repar</w:t>
      </w:r>
      <w:r w:rsidR="00FB2408">
        <w:rPr>
          <w:lang w:val="ro-RO"/>
        </w:rPr>
        <w:t>tizează notificarea că</w:t>
      </w:r>
      <w:r w:rsidR="000C0400" w:rsidRPr="00F5114D">
        <w:rPr>
          <w:lang w:val="ro-RO"/>
        </w:rPr>
        <w:t>tre Responsabilul</w:t>
      </w:r>
      <w:r w:rsidR="00FB2408">
        <w:rPr>
          <w:lang w:val="ro-RO"/>
        </w:rPr>
        <w:t xml:space="preserve"> de etică</w:t>
      </w:r>
      <w:r w:rsidRPr="00F5114D">
        <w:rPr>
          <w:lang w:val="ro-RO"/>
        </w:rPr>
        <w:t>.</w:t>
      </w:r>
    </w:p>
    <w:p w14:paraId="3D2F48B4" w14:textId="48C34E04" w:rsidR="00A80606" w:rsidRPr="00F5114D" w:rsidRDefault="000C0400" w:rsidP="00A80606">
      <w:pPr>
        <w:spacing w:line="360" w:lineRule="auto"/>
        <w:ind w:left="720"/>
        <w:jc w:val="both"/>
        <w:rPr>
          <w:lang w:val="ro-RO"/>
        </w:rPr>
      </w:pPr>
      <w:r w:rsidRPr="00F5114D">
        <w:rPr>
          <w:lang w:val="ro-RO"/>
        </w:rPr>
        <w:t>Responsabilul</w:t>
      </w:r>
      <w:r w:rsidR="00FB2408">
        <w:rPr>
          <w:lang w:val="ro-RO"/>
        </w:rPr>
        <w:t xml:space="preserve"> de etică</w:t>
      </w:r>
      <w:r w:rsidR="00A80606" w:rsidRPr="00F5114D">
        <w:rPr>
          <w:lang w:val="ro-RO"/>
        </w:rPr>
        <w:t> :</w:t>
      </w:r>
    </w:p>
    <w:p w14:paraId="5A04E87F" w14:textId="6DB12526" w:rsidR="00A80606" w:rsidRPr="00F5114D" w:rsidRDefault="00FB2408" w:rsidP="00A80606">
      <w:pPr>
        <w:spacing w:line="360" w:lineRule="auto"/>
        <w:ind w:left="720"/>
        <w:jc w:val="both"/>
        <w:rPr>
          <w:lang w:val="ro-RO"/>
        </w:rPr>
      </w:pPr>
      <w:r>
        <w:rPr>
          <w:lang w:val="ro-RO"/>
        </w:rPr>
        <w:t xml:space="preserve">    -efectuează</w:t>
      </w:r>
      <w:r w:rsidR="00A80606" w:rsidRPr="00F5114D">
        <w:rPr>
          <w:lang w:val="ro-RO"/>
        </w:rPr>
        <w:t xml:space="preserve"> ancheta de caz</w:t>
      </w:r>
    </w:p>
    <w:p w14:paraId="09583871" w14:textId="77777777" w:rsidR="00A80606" w:rsidRPr="00F5114D" w:rsidRDefault="00A80606" w:rsidP="00DC4969">
      <w:pPr>
        <w:numPr>
          <w:ilvl w:val="0"/>
          <w:numId w:val="9"/>
        </w:numPr>
        <w:spacing w:after="0" w:line="360" w:lineRule="auto"/>
        <w:jc w:val="both"/>
        <w:rPr>
          <w:lang w:val="ro-RO"/>
        </w:rPr>
      </w:pPr>
      <w:r w:rsidRPr="00F5114D">
        <w:rPr>
          <w:lang w:val="ro-RO"/>
        </w:rPr>
        <w:t>prin analiza documentelor prezentate</w:t>
      </w:r>
    </w:p>
    <w:p w14:paraId="1879F489" w14:textId="1A14FCFE" w:rsidR="00A80606" w:rsidRPr="00F5114D" w:rsidRDefault="00FB2408" w:rsidP="00DC4969">
      <w:pPr>
        <w:numPr>
          <w:ilvl w:val="0"/>
          <w:numId w:val="9"/>
        </w:numPr>
        <w:spacing w:after="0" w:line="360" w:lineRule="auto"/>
        <w:jc w:val="both"/>
        <w:rPr>
          <w:lang w:val="ro-RO"/>
        </w:rPr>
      </w:pPr>
      <w:r>
        <w:rPr>
          <w:lang w:val="ro-RO"/>
        </w:rPr>
        <w:t>prin solicitarea de declaraț</w:t>
      </w:r>
      <w:r w:rsidR="00A80606" w:rsidRPr="00F5114D">
        <w:rPr>
          <w:lang w:val="ro-RO"/>
        </w:rPr>
        <w:t xml:space="preserve">ii scrise ale personalului implicat </w:t>
      </w:r>
    </w:p>
    <w:p w14:paraId="19A6E910" w14:textId="0E15C584" w:rsidR="00A80606" w:rsidRPr="00F5114D" w:rsidRDefault="00A80606" w:rsidP="00A80606">
      <w:pPr>
        <w:spacing w:line="360" w:lineRule="auto"/>
        <w:jc w:val="both"/>
        <w:rPr>
          <w:lang w:val="ro-RO"/>
        </w:rPr>
      </w:pPr>
      <w:r w:rsidRPr="00F5114D">
        <w:rPr>
          <w:lang w:val="ro-RO"/>
        </w:rPr>
        <w:t xml:space="preserve">               </w:t>
      </w:r>
      <w:r w:rsidR="00FB2408">
        <w:rPr>
          <w:lang w:val="ro-RO"/>
        </w:rPr>
        <w:t xml:space="preserve">  -întocmește un raport pe care îl înaintează</w:t>
      </w:r>
      <w:r w:rsidRPr="00F5114D">
        <w:rPr>
          <w:lang w:val="ro-RO"/>
        </w:rPr>
        <w:t xml:space="preserve"> conducerii </w:t>
      </w:r>
      <w:r w:rsidR="00882CFA" w:rsidRPr="00F5114D">
        <w:rPr>
          <w:lang w:val="ro-RO"/>
        </w:rPr>
        <w:t>Liceului Tehnologic NR. 1 Luduș</w:t>
      </w:r>
      <w:r w:rsidR="00FB2408">
        <w:rPr>
          <w:lang w:val="ro-RO"/>
        </w:rPr>
        <w:t>. Acest raport conține î</w:t>
      </w:r>
      <w:r w:rsidRPr="00F5114D">
        <w:rPr>
          <w:lang w:val="ro-RO"/>
        </w:rPr>
        <w:t>n m</w:t>
      </w:r>
      <w:r w:rsidR="00FB2408">
        <w:rPr>
          <w:lang w:val="ro-RO"/>
        </w:rPr>
        <w:t>od obligatoriu analiza cazului și propunerile de rezolvare, î</w:t>
      </w:r>
      <w:r w:rsidRPr="00F5114D">
        <w:rPr>
          <w:lang w:val="ro-RO"/>
        </w:rPr>
        <w:t>n conf</w:t>
      </w:r>
      <w:r w:rsidR="00FB2408">
        <w:rPr>
          <w:lang w:val="ro-RO"/>
        </w:rPr>
        <w:t>ormitate cu prevederile legale în vigoare și circumstanț</w:t>
      </w:r>
      <w:r w:rsidRPr="00F5114D">
        <w:rPr>
          <w:lang w:val="ro-RO"/>
        </w:rPr>
        <w:t>ele cazului raportat.</w:t>
      </w:r>
    </w:p>
    <w:p w14:paraId="3347D49E" w14:textId="01ECD427" w:rsidR="00A80606" w:rsidRPr="00F5114D" w:rsidRDefault="00A80606" w:rsidP="00A80606">
      <w:pPr>
        <w:spacing w:line="360" w:lineRule="auto"/>
        <w:jc w:val="both"/>
        <w:rPr>
          <w:lang w:val="ro-RO"/>
        </w:rPr>
      </w:pPr>
      <w:r w:rsidRPr="00F5114D">
        <w:rPr>
          <w:lang w:val="ro-RO"/>
        </w:rPr>
        <w:t xml:space="preserve"> Conducerea </w:t>
      </w:r>
      <w:r w:rsidR="00882CFA" w:rsidRPr="00F5114D">
        <w:rPr>
          <w:lang w:val="ro-RO"/>
        </w:rPr>
        <w:t>Liceului Tehnologic NR. 1 Luduș</w:t>
      </w:r>
      <w:r w:rsidR="00FB2408">
        <w:rPr>
          <w:lang w:val="ro-RO"/>
        </w:rPr>
        <w:t xml:space="preserve"> analizează documentația scrisă și stabilește modalitatea de soluționare, î</w:t>
      </w:r>
      <w:r w:rsidRPr="00F5114D">
        <w:rPr>
          <w:lang w:val="ro-RO"/>
        </w:rPr>
        <w:t xml:space="preserve">n scris, printr-un document semnat inclusiv de </w:t>
      </w:r>
      <w:r w:rsidR="000C0400" w:rsidRPr="00F5114D">
        <w:rPr>
          <w:lang w:val="ro-RO"/>
        </w:rPr>
        <w:t>responsabilul cu</w:t>
      </w:r>
      <w:r w:rsidR="00FB2408">
        <w:rPr>
          <w:lang w:val="ro-RO"/>
        </w:rPr>
        <w:t xml:space="preserve"> etică</w:t>
      </w:r>
      <w:r w:rsidRPr="00F5114D">
        <w:rPr>
          <w:lang w:val="ro-RO"/>
        </w:rPr>
        <w:t>.</w:t>
      </w:r>
    </w:p>
    <w:p w14:paraId="65B48803" w14:textId="5325AA38" w:rsidR="00A80606" w:rsidRPr="00F5114D" w:rsidRDefault="00A80606" w:rsidP="00A80606">
      <w:pPr>
        <w:spacing w:line="360" w:lineRule="auto"/>
        <w:jc w:val="both"/>
        <w:rPr>
          <w:lang w:val="ro-RO"/>
        </w:rPr>
      </w:pPr>
      <w:r w:rsidRPr="00F5114D">
        <w:rPr>
          <w:lang w:val="ro-RO"/>
        </w:rPr>
        <w:t xml:space="preserve">Directorul  </w:t>
      </w:r>
      <w:r w:rsidR="00882CFA" w:rsidRPr="00F5114D">
        <w:rPr>
          <w:lang w:val="ro-RO"/>
        </w:rPr>
        <w:t>Liceului Tehnologic NR. 1 Luduș</w:t>
      </w:r>
      <w:r w:rsidRPr="00F5114D">
        <w:rPr>
          <w:lang w:val="ro-RO"/>
        </w:rPr>
        <w:t xml:space="preserve"> emite Decizia de so</w:t>
      </w:r>
      <w:r w:rsidR="00FB2408">
        <w:rPr>
          <w:lang w:val="ro-RO"/>
        </w:rPr>
        <w:t>luționare a cazului, care este înmânată</w:t>
      </w:r>
      <w:r w:rsidRPr="00F5114D">
        <w:rPr>
          <w:lang w:val="ro-RO"/>
        </w:rPr>
        <w:t xml:space="preserve"> tuturor persoan</w:t>
      </w:r>
      <w:r w:rsidR="00FB2408">
        <w:rPr>
          <w:lang w:val="ro-RO"/>
        </w:rPr>
        <w:t>elor implicate. Decizia de soluționare a cazului este dusă la îndeplinire de că</w:t>
      </w:r>
      <w:r w:rsidRPr="00F5114D">
        <w:rPr>
          <w:lang w:val="ro-RO"/>
        </w:rPr>
        <w:t xml:space="preserve">tre serviciul desemnat prin aceasta. Contestarea Deciziei directorului </w:t>
      </w:r>
      <w:r w:rsidR="00882CFA" w:rsidRPr="00F5114D">
        <w:rPr>
          <w:lang w:val="ro-RO"/>
        </w:rPr>
        <w:t>Liceului Tehnologic NR. 1 Luduș</w:t>
      </w:r>
      <w:r w:rsidR="00FB2408">
        <w:rPr>
          <w:lang w:val="ro-RO"/>
        </w:rPr>
        <w:t xml:space="preserve"> se efectuează</w:t>
      </w:r>
      <w:r w:rsidRPr="00F5114D">
        <w:rPr>
          <w:lang w:val="ro-RO"/>
        </w:rPr>
        <w:t xml:space="preserve"> confo</w:t>
      </w:r>
      <w:r w:rsidR="00FB2408">
        <w:rPr>
          <w:lang w:val="ro-RO"/>
        </w:rPr>
        <w:t>rm prevederilor legale în vigoare. Rezolvarea contestației este supusă prevederilor legale î</w:t>
      </w:r>
      <w:r w:rsidRPr="00F5114D">
        <w:rPr>
          <w:lang w:val="ro-RO"/>
        </w:rPr>
        <w:t>n vigoare.</w:t>
      </w:r>
    </w:p>
    <w:p w14:paraId="59D2DA64" w14:textId="77777777" w:rsidR="00A80606" w:rsidRPr="00F5114D" w:rsidRDefault="00A80606" w:rsidP="00A80606">
      <w:pPr>
        <w:jc w:val="both"/>
        <w:rPr>
          <w:sz w:val="22"/>
          <w:lang w:val="ro-RO"/>
        </w:rPr>
        <w:sectPr w:rsidR="00A80606" w:rsidRPr="00F5114D" w:rsidSect="00A80606">
          <w:headerReference w:type="default" r:id="rId11"/>
          <w:footerReference w:type="even" r:id="rId12"/>
          <w:footerReference w:type="default" r:id="rId13"/>
          <w:pgSz w:w="11907" w:h="16840" w:code="9"/>
          <w:pgMar w:top="1151" w:right="849" w:bottom="720" w:left="1440" w:header="720" w:footer="431" w:gutter="0"/>
          <w:cols w:space="720"/>
          <w:docGrid w:linePitch="360"/>
        </w:sectPr>
      </w:pPr>
    </w:p>
    <w:p w14:paraId="09111F79" w14:textId="77777777" w:rsidR="00A80606" w:rsidRPr="00F5114D" w:rsidRDefault="002A12C7" w:rsidP="002A12C7">
      <w:pPr>
        <w:spacing w:after="0" w:line="240" w:lineRule="auto"/>
        <w:jc w:val="both"/>
        <w:rPr>
          <w:b/>
          <w:lang w:val="ro-RO"/>
        </w:rPr>
      </w:pPr>
      <w:r w:rsidRPr="00F5114D">
        <w:rPr>
          <w:b/>
          <w:sz w:val="28"/>
          <w:lang w:val="ro-RO"/>
        </w:rPr>
        <w:lastRenderedPageBreak/>
        <w:t xml:space="preserve">6. </w:t>
      </w:r>
      <w:r w:rsidR="00A80606" w:rsidRPr="00F5114D">
        <w:rPr>
          <w:b/>
          <w:sz w:val="28"/>
          <w:lang w:val="ro-RO"/>
        </w:rPr>
        <w:t>Responsabilităţi şi răspunderi în derularea activităţii</w:t>
      </w:r>
    </w:p>
    <w:p w14:paraId="70F12312" w14:textId="77777777" w:rsidR="00A80606" w:rsidRPr="00F5114D" w:rsidRDefault="00A80606" w:rsidP="00A80606">
      <w:pPr>
        <w:ind w:left="900"/>
        <w:jc w:val="both"/>
        <w:rPr>
          <w:b/>
          <w:lang w:val="ro-RO"/>
        </w:rPr>
      </w:pPr>
    </w:p>
    <w:p w14:paraId="6DDB59A1" w14:textId="77777777" w:rsidR="00A80606" w:rsidRPr="00F5114D" w:rsidRDefault="00A80606" w:rsidP="00A80606">
      <w:pPr>
        <w:ind w:left="2520"/>
        <w:jc w:val="both"/>
        <w:rPr>
          <w:b/>
          <w:lang w:val="ro-RO"/>
        </w:rPr>
      </w:pP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65"/>
        <w:gridCol w:w="1842"/>
        <w:gridCol w:w="1417"/>
        <w:gridCol w:w="1561"/>
        <w:gridCol w:w="1223"/>
        <w:gridCol w:w="1523"/>
      </w:tblGrid>
      <w:tr w:rsidR="00A80606" w:rsidRPr="00F5114D" w14:paraId="6E2AB928" w14:textId="77777777" w:rsidTr="007C4DA1">
        <w:trPr>
          <w:tblHeader/>
        </w:trPr>
        <w:tc>
          <w:tcPr>
            <w:tcW w:w="738" w:type="dxa"/>
            <w:shd w:val="clear" w:color="auto" w:fill="auto"/>
          </w:tcPr>
          <w:p w14:paraId="130A6B81" w14:textId="77777777" w:rsidR="00A80606" w:rsidRPr="00F5114D" w:rsidRDefault="002D60AD" w:rsidP="00A75A9A">
            <w:pPr>
              <w:pStyle w:val="CaracterCaracterCharCharCaracterCaracter"/>
              <w:rPr>
                <w:b/>
                <w:lang w:val="ro-RO"/>
              </w:rPr>
            </w:pPr>
            <w:r w:rsidRPr="00F5114D">
              <w:rPr>
                <w:b/>
                <w:lang w:val="ro-RO"/>
              </w:rPr>
              <w:t>Nr</w:t>
            </w:r>
            <w:r w:rsidR="00A80606" w:rsidRPr="00F5114D">
              <w:rPr>
                <w:b/>
                <w:lang w:val="ro-RO"/>
              </w:rPr>
              <w:t>.</w:t>
            </w:r>
          </w:p>
          <w:p w14:paraId="11CAEAA4" w14:textId="77777777" w:rsidR="00A80606" w:rsidRPr="00F5114D" w:rsidRDefault="00A80606" w:rsidP="00A75A9A">
            <w:pPr>
              <w:pStyle w:val="CaracterCaracterCharCharCaracterCaracter"/>
              <w:rPr>
                <w:b/>
                <w:lang w:val="ro-RO"/>
              </w:rPr>
            </w:pPr>
            <w:r w:rsidRPr="00F5114D">
              <w:rPr>
                <w:b/>
                <w:lang w:val="ro-RO"/>
              </w:rPr>
              <w:t>crt.</w:t>
            </w:r>
          </w:p>
        </w:tc>
        <w:tc>
          <w:tcPr>
            <w:tcW w:w="2665" w:type="dxa"/>
            <w:shd w:val="clear" w:color="auto" w:fill="auto"/>
          </w:tcPr>
          <w:p w14:paraId="30984097" w14:textId="77777777" w:rsidR="00A80606" w:rsidRPr="00F5114D" w:rsidRDefault="00A80606" w:rsidP="00A75A9A">
            <w:pPr>
              <w:pStyle w:val="CaracterCaracterCharCharCaracterCaracter"/>
              <w:rPr>
                <w:b/>
                <w:lang w:val="ro-RO"/>
              </w:rPr>
            </w:pPr>
            <w:r w:rsidRPr="00F5114D">
              <w:rPr>
                <w:b/>
                <w:lang w:val="ro-RO"/>
              </w:rPr>
              <w:t>Acţiunea (operaţiunea)</w:t>
            </w:r>
          </w:p>
        </w:tc>
        <w:tc>
          <w:tcPr>
            <w:tcW w:w="1842" w:type="dxa"/>
            <w:shd w:val="clear" w:color="auto" w:fill="auto"/>
          </w:tcPr>
          <w:p w14:paraId="5BF29E5F" w14:textId="77777777" w:rsidR="00A80606" w:rsidRPr="00F5114D" w:rsidRDefault="000C0400" w:rsidP="00A75A9A">
            <w:pPr>
              <w:pStyle w:val="CaracterCaracterCharCharCaracterCaracter"/>
              <w:ind w:right="-108"/>
              <w:rPr>
                <w:b/>
                <w:lang w:val="ro-RO"/>
              </w:rPr>
            </w:pPr>
            <w:r w:rsidRPr="00F5114D">
              <w:rPr>
                <w:b/>
                <w:lang w:val="ro-RO"/>
              </w:rPr>
              <w:t>Responsabil CCE</w:t>
            </w:r>
          </w:p>
        </w:tc>
        <w:tc>
          <w:tcPr>
            <w:tcW w:w="1417" w:type="dxa"/>
            <w:shd w:val="clear" w:color="auto" w:fill="auto"/>
          </w:tcPr>
          <w:p w14:paraId="05B2813A" w14:textId="77777777" w:rsidR="00A80606" w:rsidRPr="00F5114D" w:rsidRDefault="00A80606" w:rsidP="00A75A9A">
            <w:pPr>
              <w:pStyle w:val="CaracterCaracterCharCharCaracterCaracter"/>
              <w:rPr>
                <w:b/>
                <w:lang w:val="ro-RO"/>
              </w:rPr>
            </w:pPr>
            <w:r w:rsidRPr="00F5114D">
              <w:rPr>
                <w:b/>
                <w:lang w:val="ro-RO"/>
              </w:rPr>
              <w:t>Ordonator de credite</w:t>
            </w:r>
          </w:p>
        </w:tc>
        <w:tc>
          <w:tcPr>
            <w:tcW w:w="1561" w:type="dxa"/>
            <w:shd w:val="clear" w:color="auto" w:fill="auto"/>
          </w:tcPr>
          <w:p w14:paraId="2C1431F6" w14:textId="77777777" w:rsidR="00A80606" w:rsidRPr="00F5114D" w:rsidRDefault="000C0400" w:rsidP="00A75A9A">
            <w:pPr>
              <w:pStyle w:val="CaracterCaracterCharCharCaracterCaracter"/>
              <w:rPr>
                <w:b/>
                <w:lang w:val="ro-RO"/>
              </w:rPr>
            </w:pPr>
            <w:r w:rsidRPr="00F5114D">
              <w:rPr>
                <w:b/>
                <w:lang w:val="ro-RO"/>
              </w:rPr>
              <w:t>Comisia SCIM</w:t>
            </w:r>
          </w:p>
        </w:tc>
        <w:tc>
          <w:tcPr>
            <w:tcW w:w="1223" w:type="dxa"/>
            <w:shd w:val="clear" w:color="auto" w:fill="auto"/>
          </w:tcPr>
          <w:p w14:paraId="1DCD846F" w14:textId="77777777" w:rsidR="00A80606" w:rsidRPr="00F5114D" w:rsidRDefault="00A80606" w:rsidP="00A75A9A">
            <w:pPr>
              <w:pStyle w:val="CaracterCaracterCharCharCaracterCaracter"/>
              <w:rPr>
                <w:b/>
                <w:lang w:val="ro-RO"/>
              </w:rPr>
            </w:pPr>
            <w:r w:rsidRPr="00F5114D">
              <w:rPr>
                <w:b/>
                <w:lang w:val="ro-RO"/>
              </w:rPr>
              <w:t>................</w:t>
            </w:r>
          </w:p>
        </w:tc>
        <w:tc>
          <w:tcPr>
            <w:tcW w:w="1523" w:type="dxa"/>
            <w:shd w:val="clear" w:color="auto" w:fill="auto"/>
          </w:tcPr>
          <w:p w14:paraId="705E5689" w14:textId="77777777" w:rsidR="00A80606" w:rsidRPr="00F5114D" w:rsidRDefault="00A80606" w:rsidP="00A75A9A">
            <w:pPr>
              <w:pStyle w:val="CaracterCaracterCharCharCaracterCaracter"/>
              <w:rPr>
                <w:b/>
                <w:lang w:val="ro-RO"/>
              </w:rPr>
            </w:pPr>
            <w:r w:rsidRPr="00F5114D">
              <w:rPr>
                <w:b/>
                <w:lang w:val="ro-RO"/>
              </w:rPr>
              <w:t>...................</w:t>
            </w:r>
          </w:p>
        </w:tc>
      </w:tr>
      <w:tr w:rsidR="00A80606" w:rsidRPr="00F5114D" w14:paraId="45F9E1A7" w14:textId="77777777" w:rsidTr="007C4DA1">
        <w:tc>
          <w:tcPr>
            <w:tcW w:w="738" w:type="dxa"/>
            <w:shd w:val="clear" w:color="auto" w:fill="auto"/>
          </w:tcPr>
          <w:p w14:paraId="780E293E" w14:textId="77777777" w:rsidR="00A80606" w:rsidRPr="00F5114D" w:rsidRDefault="00A80606" w:rsidP="00A75A9A">
            <w:pPr>
              <w:pStyle w:val="CaracterCaracterCharCharCaracterCaracter"/>
              <w:rPr>
                <w:lang w:val="ro-RO"/>
              </w:rPr>
            </w:pPr>
            <w:r w:rsidRPr="00F5114D">
              <w:rPr>
                <w:lang w:val="ro-RO"/>
              </w:rPr>
              <w:t>1.</w:t>
            </w:r>
          </w:p>
        </w:tc>
        <w:tc>
          <w:tcPr>
            <w:tcW w:w="2665" w:type="dxa"/>
            <w:shd w:val="clear" w:color="auto" w:fill="auto"/>
          </w:tcPr>
          <w:p w14:paraId="52511726" w14:textId="77777777" w:rsidR="00A80606" w:rsidRPr="00F5114D" w:rsidRDefault="00A80606" w:rsidP="00A75A9A">
            <w:pPr>
              <w:pStyle w:val="CaracterCaracterCharCharCaracterCaracter"/>
              <w:jc w:val="center"/>
              <w:rPr>
                <w:lang w:val="ro-RO"/>
              </w:rPr>
            </w:pPr>
            <w:r w:rsidRPr="00F5114D">
              <w:rPr>
                <w:lang w:val="ro-RO"/>
              </w:rPr>
              <w:t>Elaborare</w:t>
            </w:r>
          </w:p>
        </w:tc>
        <w:tc>
          <w:tcPr>
            <w:tcW w:w="1842" w:type="dxa"/>
            <w:shd w:val="clear" w:color="auto" w:fill="auto"/>
          </w:tcPr>
          <w:p w14:paraId="0BF1EEBD" w14:textId="77777777" w:rsidR="00A80606" w:rsidRPr="00F5114D" w:rsidRDefault="00A80606" w:rsidP="00A75A9A">
            <w:pPr>
              <w:pStyle w:val="CaracterCaracterCharCharCaracterCaracter"/>
              <w:rPr>
                <w:lang w:val="ro-RO"/>
              </w:rPr>
            </w:pPr>
            <w:r w:rsidRPr="00F5114D">
              <w:rPr>
                <w:lang w:val="ro-RO"/>
              </w:rPr>
              <w:t>E</w:t>
            </w:r>
          </w:p>
        </w:tc>
        <w:tc>
          <w:tcPr>
            <w:tcW w:w="1417" w:type="dxa"/>
            <w:shd w:val="clear" w:color="auto" w:fill="auto"/>
          </w:tcPr>
          <w:p w14:paraId="5B608BA5" w14:textId="77777777" w:rsidR="00A80606" w:rsidRPr="00F5114D" w:rsidRDefault="00A80606" w:rsidP="00A75A9A">
            <w:pPr>
              <w:pStyle w:val="CaracterCaracterCharCharCaracterCaracter"/>
              <w:rPr>
                <w:lang w:val="ro-RO"/>
              </w:rPr>
            </w:pPr>
          </w:p>
        </w:tc>
        <w:tc>
          <w:tcPr>
            <w:tcW w:w="1561" w:type="dxa"/>
            <w:shd w:val="clear" w:color="auto" w:fill="auto"/>
          </w:tcPr>
          <w:p w14:paraId="21DA219E" w14:textId="77777777" w:rsidR="00A80606" w:rsidRPr="00F5114D" w:rsidRDefault="00A80606" w:rsidP="00A75A9A">
            <w:pPr>
              <w:pStyle w:val="CaracterCaracterCharCharCaracterCaracter"/>
              <w:rPr>
                <w:lang w:val="ro-RO"/>
              </w:rPr>
            </w:pPr>
          </w:p>
        </w:tc>
        <w:tc>
          <w:tcPr>
            <w:tcW w:w="1223" w:type="dxa"/>
            <w:shd w:val="clear" w:color="auto" w:fill="auto"/>
          </w:tcPr>
          <w:p w14:paraId="48487AB9" w14:textId="77777777" w:rsidR="00A80606" w:rsidRPr="00F5114D" w:rsidRDefault="00A80606" w:rsidP="00A75A9A">
            <w:pPr>
              <w:pStyle w:val="CaracterCaracterCharCharCaracterCaracter"/>
              <w:rPr>
                <w:lang w:val="ro-RO"/>
              </w:rPr>
            </w:pPr>
          </w:p>
        </w:tc>
        <w:tc>
          <w:tcPr>
            <w:tcW w:w="1523" w:type="dxa"/>
            <w:shd w:val="clear" w:color="auto" w:fill="auto"/>
          </w:tcPr>
          <w:p w14:paraId="1F98DA42" w14:textId="77777777" w:rsidR="00A80606" w:rsidRPr="00F5114D" w:rsidRDefault="00A80606" w:rsidP="00A75A9A">
            <w:pPr>
              <w:pStyle w:val="CaracterCaracterCharCharCaracterCaracter"/>
              <w:rPr>
                <w:lang w:val="ro-RO"/>
              </w:rPr>
            </w:pPr>
          </w:p>
        </w:tc>
      </w:tr>
      <w:tr w:rsidR="00A80606" w:rsidRPr="00F5114D" w14:paraId="0B3EE77C" w14:textId="77777777" w:rsidTr="007C4DA1">
        <w:tc>
          <w:tcPr>
            <w:tcW w:w="738" w:type="dxa"/>
            <w:shd w:val="clear" w:color="auto" w:fill="auto"/>
          </w:tcPr>
          <w:p w14:paraId="1E52AF0B" w14:textId="77777777" w:rsidR="00A80606" w:rsidRPr="00F5114D" w:rsidRDefault="00A80606" w:rsidP="00A75A9A">
            <w:pPr>
              <w:pStyle w:val="CaracterCaracterCharCharCaracterCaracter"/>
              <w:rPr>
                <w:lang w:val="ro-RO"/>
              </w:rPr>
            </w:pPr>
            <w:r w:rsidRPr="00F5114D">
              <w:rPr>
                <w:lang w:val="ro-RO"/>
              </w:rPr>
              <w:t>2.</w:t>
            </w:r>
          </w:p>
        </w:tc>
        <w:tc>
          <w:tcPr>
            <w:tcW w:w="2665" w:type="dxa"/>
            <w:shd w:val="clear" w:color="auto" w:fill="auto"/>
          </w:tcPr>
          <w:p w14:paraId="6511F7A2" w14:textId="77777777" w:rsidR="00A80606" w:rsidRPr="00F5114D" w:rsidRDefault="00A80606" w:rsidP="00A75A9A">
            <w:pPr>
              <w:pStyle w:val="CaracterCaracterCharCharCaracterCaracter"/>
              <w:jc w:val="center"/>
              <w:rPr>
                <w:lang w:val="ro-RO"/>
              </w:rPr>
            </w:pPr>
            <w:r w:rsidRPr="00F5114D">
              <w:rPr>
                <w:lang w:val="ro-RO"/>
              </w:rPr>
              <w:t>Verificare</w:t>
            </w:r>
          </w:p>
        </w:tc>
        <w:tc>
          <w:tcPr>
            <w:tcW w:w="1842" w:type="dxa"/>
            <w:shd w:val="clear" w:color="auto" w:fill="auto"/>
          </w:tcPr>
          <w:p w14:paraId="7D55FC5B" w14:textId="77777777" w:rsidR="00A80606" w:rsidRPr="00F5114D" w:rsidRDefault="00A80606" w:rsidP="00A75A9A">
            <w:pPr>
              <w:pStyle w:val="CaracterCaracterCharCharCaracterCaracter"/>
              <w:rPr>
                <w:lang w:val="ro-RO"/>
              </w:rPr>
            </w:pPr>
          </w:p>
        </w:tc>
        <w:tc>
          <w:tcPr>
            <w:tcW w:w="1417" w:type="dxa"/>
            <w:shd w:val="clear" w:color="auto" w:fill="auto"/>
          </w:tcPr>
          <w:p w14:paraId="66BF2E96" w14:textId="77777777" w:rsidR="00A80606" w:rsidRPr="00F5114D" w:rsidRDefault="00A80606" w:rsidP="00A75A9A">
            <w:pPr>
              <w:pStyle w:val="CaracterCaracterCharCharCaracterCaracter"/>
              <w:rPr>
                <w:lang w:val="ro-RO"/>
              </w:rPr>
            </w:pPr>
          </w:p>
        </w:tc>
        <w:tc>
          <w:tcPr>
            <w:tcW w:w="1561" w:type="dxa"/>
            <w:shd w:val="clear" w:color="auto" w:fill="auto"/>
          </w:tcPr>
          <w:p w14:paraId="4F6B1053" w14:textId="77777777" w:rsidR="00A80606" w:rsidRPr="00F5114D" w:rsidRDefault="00A80606" w:rsidP="00A75A9A">
            <w:pPr>
              <w:pStyle w:val="CaracterCaracterCharCharCaracterCaracter"/>
              <w:rPr>
                <w:lang w:val="ro-RO"/>
              </w:rPr>
            </w:pPr>
            <w:r w:rsidRPr="00F5114D">
              <w:rPr>
                <w:lang w:val="ro-RO"/>
              </w:rPr>
              <w:t>V</w:t>
            </w:r>
          </w:p>
        </w:tc>
        <w:tc>
          <w:tcPr>
            <w:tcW w:w="1223" w:type="dxa"/>
            <w:shd w:val="clear" w:color="auto" w:fill="auto"/>
          </w:tcPr>
          <w:p w14:paraId="595E2634" w14:textId="77777777" w:rsidR="00A80606" w:rsidRPr="00F5114D" w:rsidRDefault="00A80606" w:rsidP="00A75A9A">
            <w:pPr>
              <w:pStyle w:val="CaracterCaracterCharCharCaracterCaracter"/>
              <w:rPr>
                <w:lang w:val="ro-RO"/>
              </w:rPr>
            </w:pPr>
          </w:p>
        </w:tc>
        <w:tc>
          <w:tcPr>
            <w:tcW w:w="1523" w:type="dxa"/>
            <w:shd w:val="clear" w:color="auto" w:fill="auto"/>
          </w:tcPr>
          <w:p w14:paraId="0BEC81DE" w14:textId="77777777" w:rsidR="00A80606" w:rsidRPr="00F5114D" w:rsidRDefault="00A80606" w:rsidP="00A75A9A">
            <w:pPr>
              <w:pStyle w:val="CaracterCaracterCharCharCaracterCaracter"/>
              <w:rPr>
                <w:lang w:val="ro-RO"/>
              </w:rPr>
            </w:pPr>
          </w:p>
        </w:tc>
      </w:tr>
      <w:tr w:rsidR="00A80606" w:rsidRPr="00F5114D" w14:paraId="4D69BA04" w14:textId="77777777" w:rsidTr="007C4DA1">
        <w:tc>
          <w:tcPr>
            <w:tcW w:w="738" w:type="dxa"/>
            <w:shd w:val="clear" w:color="auto" w:fill="auto"/>
          </w:tcPr>
          <w:p w14:paraId="07433E9E" w14:textId="77777777" w:rsidR="00A80606" w:rsidRPr="00F5114D" w:rsidRDefault="00A80606" w:rsidP="00A75A9A">
            <w:pPr>
              <w:pStyle w:val="CaracterCaracterCharCharCaracterCaracter"/>
              <w:rPr>
                <w:lang w:val="ro-RO"/>
              </w:rPr>
            </w:pPr>
            <w:r w:rsidRPr="00F5114D">
              <w:rPr>
                <w:lang w:val="ro-RO"/>
              </w:rPr>
              <w:t>3.</w:t>
            </w:r>
          </w:p>
        </w:tc>
        <w:tc>
          <w:tcPr>
            <w:tcW w:w="2665" w:type="dxa"/>
            <w:shd w:val="clear" w:color="auto" w:fill="auto"/>
          </w:tcPr>
          <w:p w14:paraId="39C5DA36" w14:textId="77777777" w:rsidR="00A80606" w:rsidRPr="00F5114D" w:rsidRDefault="00A80606" w:rsidP="00A75A9A">
            <w:pPr>
              <w:pStyle w:val="CaracterCaracterCharCharCaracterCaracter"/>
              <w:jc w:val="center"/>
              <w:rPr>
                <w:lang w:val="ro-RO"/>
              </w:rPr>
            </w:pPr>
            <w:r w:rsidRPr="00F5114D">
              <w:rPr>
                <w:lang w:val="ro-RO"/>
              </w:rPr>
              <w:t>Aprobare</w:t>
            </w:r>
          </w:p>
        </w:tc>
        <w:tc>
          <w:tcPr>
            <w:tcW w:w="1842" w:type="dxa"/>
            <w:shd w:val="clear" w:color="auto" w:fill="auto"/>
          </w:tcPr>
          <w:p w14:paraId="765126E6" w14:textId="77777777" w:rsidR="00A80606" w:rsidRPr="00F5114D" w:rsidRDefault="00A80606" w:rsidP="00A75A9A">
            <w:pPr>
              <w:pStyle w:val="CaracterCaracterCharCharCaracterCaracter"/>
              <w:rPr>
                <w:lang w:val="ro-RO"/>
              </w:rPr>
            </w:pPr>
          </w:p>
        </w:tc>
        <w:tc>
          <w:tcPr>
            <w:tcW w:w="1417" w:type="dxa"/>
            <w:shd w:val="clear" w:color="auto" w:fill="auto"/>
          </w:tcPr>
          <w:p w14:paraId="224E4B3B" w14:textId="77777777" w:rsidR="00A80606" w:rsidRPr="00F5114D" w:rsidRDefault="00A80606" w:rsidP="00A75A9A">
            <w:pPr>
              <w:pStyle w:val="CaracterCaracterCharCharCaracterCaracter"/>
              <w:rPr>
                <w:lang w:val="ro-RO"/>
              </w:rPr>
            </w:pPr>
            <w:r w:rsidRPr="00F5114D">
              <w:rPr>
                <w:lang w:val="ro-RO"/>
              </w:rPr>
              <w:t>Ap</w:t>
            </w:r>
          </w:p>
        </w:tc>
        <w:tc>
          <w:tcPr>
            <w:tcW w:w="1561" w:type="dxa"/>
            <w:shd w:val="clear" w:color="auto" w:fill="auto"/>
          </w:tcPr>
          <w:p w14:paraId="30A8CBB5" w14:textId="77777777" w:rsidR="00A80606" w:rsidRPr="00F5114D" w:rsidRDefault="00A80606" w:rsidP="00A75A9A">
            <w:pPr>
              <w:pStyle w:val="CaracterCaracterCharCharCaracterCaracter"/>
              <w:rPr>
                <w:lang w:val="ro-RO"/>
              </w:rPr>
            </w:pPr>
          </w:p>
        </w:tc>
        <w:tc>
          <w:tcPr>
            <w:tcW w:w="1223" w:type="dxa"/>
            <w:shd w:val="clear" w:color="auto" w:fill="auto"/>
          </w:tcPr>
          <w:p w14:paraId="569BBE36" w14:textId="77777777" w:rsidR="00A80606" w:rsidRPr="00F5114D" w:rsidRDefault="00A80606" w:rsidP="00A75A9A">
            <w:pPr>
              <w:pStyle w:val="CaracterCaracterCharCharCaracterCaracter"/>
              <w:rPr>
                <w:lang w:val="ro-RO"/>
              </w:rPr>
            </w:pPr>
          </w:p>
        </w:tc>
        <w:tc>
          <w:tcPr>
            <w:tcW w:w="1523" w:type="dxa"/>
            <w:shd w:val="clear" w:color="auto" w:fill="auto"/>
          </w:tcPr>
          <w:p w14:paraId="2FDD0731" w14:textId="77777777" w:rsidR="00A80606" w:rsidRPr="00F5114D" w:rsidRDefault="00A80606" w:rsidP="00A75A9A">
            <w:pPr>
              <w:pStyle w:val="CaracterCaracterCharCharCaracterCaracter"/>
              <w:rPr>
                <w:lang w:val="ro-RO"/>
              </w:rPr>
            </w:pPr>
          </w:p>
        </w:tc>
      </w:tr>
      <w:tr w:rsidR="00A80606" w:rsidRPr="00F5114D" w14:paraId="01D1EDF6" w14:textId="77777777" w:rsidTr="007C4DA1">
        <w:tc>
          <w:tcPr>
            <w:tcW w:w="738" w:type="dxa"/>
            <w:shd w:val="clear" w:color="auto" w:fill="auto"/>
          </w:tcPr>
          <w:p w14:paraId="6C1215C6" w14:textId="77777777" w:rsidR="00A80606" w:rsidRPr="00F5114D" w:rsidRDefault="00A80606" w:rsidP="00A75A9A">
            <w:pPr>
              <w:pStyle w:val="CaracterCaracterCharCharCaracterCaracter"/>
              <w:rPr>
                <w:lang w:val="ro-RO"/>
              </w:rPr>
            </w:pPr>
            <w:r w:rsidRPr="00F5114D">
              <w:rPr>
                <w:lang w:val="ro-RO"/>
              </w:rPr>
              <w:t>4.</w:t>
            </w:r>
          </w:p>
        </w:tc>
        <w:tc>
          <w:tcPr>
            <w:tcW w:w="2665" w:type="dxa"/>
            <w:shd w:val="clear" w:color="auto" w:fill="auto"/>
          </w:tcPr>
          <w:p w14:paraId="0CDA4378" w14:textId="77777777" w:rsidR="00A80606" w:rsidRPr="00F5114D" w:rsidRDefault="00A80606" w:rsidP="00A75A9A">
            <w:pPr>
              <w:pStyle w:val="CaracterCaracterCharCharCaracterCaracter"/>
              <w:jc w:val="center"/>
              <w:rPr>
                <w:lang w:val="ro-RO"/>
              </w:rPr>
            </w:pPr>
            <w:r w:rsidRPr="00F5114D">
              <w:rPr>
                <w:lang w:val="ro-RO"/>
              </w:rPr>
              <w:t>Arhivare</w:t>
            </w:r>
          </w:p>
        </w:tc>
        <w:tc>
          <w:tcPr>
            <w:tcW w:w="1842" w:type="dxa"/>
            <w:shd w:val="clear" w:color="auto" w:fill="auto"/>
          </w:tcPr>
          <w:p w14:paraId="2C5B13DC" w14:textId="77777777" w:rsidR="00A80606" w:rsidRPr="00F5114D" w:rsidRDefault="00A80606" w:rsidP="00A75A9A">
            <w:pPr>
              <w:pStyle w:val="CaracterCaracterCharCharCaracterCaracter"/>
              <w:rPr>
                <w:lang w:val="ro-RO"/>
              </w:rPr>
            </w:pPr>
            <w:r w:rsidRPr="00F5114D">
              <w:rPr>
                <w:lang w:val="ro-RO"/>
              </w:rPr>
              <w:t>Ah</w:t>
            </w:r>
          </w:p>
        </w:tc>
        <w:tc>
          <w:tcPr>
            <w:tcW w:w="1417" w:type="dxa"/>
            <w:shd w:val="clear" w:color="auto" w:fill="auto"/>
          </w:tcPr>
          <w:p w14:paraId="3D159A6A" w14:textId="77777777" w:rsidR="00A80606" w:rsidRPr="00F5114D" w:rsidRDefault="00A80606" w:rsidP="00A75A9A">
            <w:pPr>
              <w:pStyle w:val="CaracterCaracterCharCharCaracterCaracter"/>
              <w:rPr>
                <w:lang w:val="ro-RO"/>
              </w:rPr>
            </w:pPr>
          </w:p>
        </w:tc>
        <w:tc>
          <w:tcPr>
            <w:tcW w:w="1561" w:type="dxa"/>
            <w:shd w:val="clear" w:color="auto" w:fill="auto"/>
          </w:tcPr>
          <w:p w14:paraId="00D1B6E5" w14:textId="77777777" w:rsidR="00A80606" w:rsidRPr="00F5114D" w:rsidRDefault="00A80606" w:rsidP="00A75A9A">
            <w:pPr>
              <w:pStyle w:val="CaracterCaracterCharCharCaracterCaracter"/>
              <w:rPr>
                <w:lang w:val="ro-RO"/>
              </w:rPr>
            </w:pPr>
          </w:p>
        </w:tc>
        <w:tc>
          <w:tcPr>
            <w:tcW w:w="1223" w:type="dxa"/>
            <w:shd w:val="clear" w:color="auto" w:fill="auto"/>
          </w:tcPr>
          <w:p w14:paraId="08620F44" w14:textId="77777777" w:rsidR="00A80606" w:rsidRPr="00F5114D" w:rsidRDefault="00A80606" w:rsidP="00A75A9A">
            <w:pPr>
              <w:pStyle w:val="CaracterCaracterCharCharCaracterCaracter"/>
              <w:rPr>
                <w:lang w:val="ro-RO"/>
              </w:rPr>
            </w:pPr>
          </w:p>
        </w:tc>
        <w:tc>
          <w:tcPr>
            <w:tcW w:w="1523" w:type="dxa"/>
            <w:shd w:val="clear" w:color="auto" w:fill="auto"/>
          </w:tcPr>
          <w:p w14:paraId="34F04D4A" w14:textId="77777777" w:rsidR="00A80606" w:rsidRPr="00F5114D" w:rsidRDefault="00A80606" w:rsidP="00A75A9A">
            <w:pPr>
              <w:pStyle w:val="CaracterCaracterCharCharCaracterCaracter"/>
              <w:rPr>
                <w:lang w:val="ro-RO"/>
              </w:rPr>
            </w:pPr>
          </w:p>
        </w:tc>
      </w:tr>
    </w:tbl>
    <w:p w14:paraId="6DA29892" w14:textId="77777777" w:rsidR="002A12C7" w:rsidRPr="00F5114D" w:rsidRDefault="002A12C7" w:rsidP="00A80606">
      <w:pPr>
        <w:jc w:val="both"/>
        <w:rPr>
          <w:b/>
          <w:sz w:val="22"/>
          <w:lang w:val="ro-RO"/>
        </w:rPr>
      </w:pPr>
    </w:p>
    <w:p w14:paraId="11C402F5" w14:textId="77777777" w:rsidR="002A12C7" w:rsidRPr="00F5114D" w:rsidRDefault="002A12C7" w:rsidP="002A12C7">
      <w:pPr>
        <w:rPr>
          <w:sz w:val="22"/>
          <w:lang w:val="ro-RO"/>
        </w:rPr>
      </w:pPr>
    </w:p>
    <w:p w14:paraId="27B21EC9" w14:textId="77777777" w:rsidR="002A12C7" w:rsidRPr="00F5114D" w:rsidRDefault="002A12C7" w:rsidP="002A12C7">
      <w:pPr>
        <w:rPr>
          <w:sz w:val="22"/>
          <w:lang w:val="ro-RO"/>
        </w:rPr>
      </w:pPr>
    </w:p>
    <w:p w14:paraId="7753DE2E" w14:textId="77777777" w:rsidR="002A12C7" w:rsidRPr="00F5114D" w:rsidRDefault="002A12C7" w:rsidP="002A12C7">
      <w:pPr>
        <w:rPr>
          <w:sz w:val="22"/>
          <w:lang w:val="ro-RO"/>
        </w:rPr>
      </w:pPr>
    </w:p>
    <w:p w14:paraId="677F90C1" w14:textId="77777777" w:rsidR="002A12C7" w:rsidRPr="00F5114D" w:rsidRDefault="002A12C7" w:rsidP="002A12C7">
      <w:pPr>
        <w:rPr>
          <w:sz w:val="22"/>
          <w:lang w:val="ro-RO"/>
        </w:rPr>
      </w:pPr>
    </w:p>
    <w:p w14:paraId="23E13AAB" w14:textId="77777777" w:rsidR="002A12C7" w:rsidRPr="00F5114D" w:rsidRDefault="002A12C7" w:rsidP="002A12C7">
      <w:pPr>
        <w:rPr>
          <w:sz w:val="22"/>
          <w:lang w:val="ro-RO"/>
        </w:rPr>
      </w:pPr>
    </w:p>
    <w:p w14:paraId="129483F2" w14:textId="77777777" w:rsidR="002A12C7" w:rsidRPr="00F5114D" w:rsidRDefault="002A12C7" w:rsidP="002A12C7">
      <w:pPr>
        <w:rPr>
          <w:sz w:val="22"/>
          <w:lang w:val="ro-RO"/>
        </w:rPr>
      </w:pPr>
    </w:p>
    <w:p w14:paraId="66969BE0" w14:textId="77777777" w:rsidR="002A12C7" w:rsidRPr="00F5114D" w:rsidRDefault="002A12C7" w:rsidP="002A12C7">
      <w:pPr>
        <w:tabs>
          <w:tab w:val="left" w:pos="2190"/>
        </w:tabs>
        <w:rPr>
          <w:sz w:val="22"/>
          <w:lang w:val="ro-RO"/>
        </w:rPr>
        <w:sectPr w:rsidR="002A12C7" w:rsidRPr="00F5114D" w:rsidSect="00A75A9A">
          <w:headerReference w:type="default" r:id="rId14"/>
          <w:footerReference w:type="default" r:id="rId15"/>
          <w:pgSz w:w="11907" w:h="16840" w:code="9"/>
          <w:pgMar w:top="1151" w:right="1440" w:bottom="1151" w:left="1151" w:header="720" w:footer="431" w:gutter="0"/>
          <w:cols w:space="720"/>
          <w:docGrid w:linePitch="360"/>
        </w:sectPr>
      </w:pPr>
      <w:r w:rsidRPr="00F5114D">
        <w:rPr>
          <w:sz w:val="22"/>
          <w:lang w:val="ro-RO"/>
        </w:rPr>
        <w:tab/>
      </w:r>
    </w:p>
    <w:p w14:paraId="3AE6CCB9" w14:textId="77777777" w:rsidR="002A12C7" w:rsidRPr="00F5114D" w:rsidRDefault="00AA78ED" w:rsidP="002A12C7">
      <w:pPr>
        <w:spacing w:after="160" w:line="259" w:lineRule="auto"/>
        <w:jc w:val="center"/>
        <w:rPr>
          <w:rFonts w:eastAsia="Calibri" w:cs="Times New Roman"/>
          <w:b/>
          <w:sz w:val="28"/>
          <w:lang w:val="ro-RO"/>
        </w:rPr>
      </w:pPr>
      <w:r w:rsidRPr="00F5114D">
        <w:rPr>
          <w:rFonts w:eastAsia="Calibri" w:cs="Times New Roman"/>
          <w:b/>
          <w:sz w:val="28"/>
          <w:lang w:val="ro-RO"/>
        </w:rPr>
        <w:lastRenderedPageBreak/>
        <w:t xml:space="preserve">7. </w:t>
      </w:r>
      <w:r w:rsidR="002A12C7" w:rsidRPr="00F5114D">
        <w:rPr>
          <w:rFonts w:eastAsia="Calibri" w:cs="Times New Roman"/>
          <w:b/>
          <w:sz w:val="28"/>
          <w:lang w:val="ro-RO"/>
        </w:rPr>
        <w:t>FORMULAR EVIDENȚĂ MODIFICĂRI</w:t>
      </w:r>
    </w:p>
    <w:p w14:paraId="4348A1B5" w14:textId="77777777" w:rsidR="002A12C7" w:rsidRPr="00F5114D" w:rsidRDefault="002A12C7" w:rsidP="002A12C7">
      <w:pPr>
        <w:spacing w:after="160" w:line="259" w:lineRule="auto"/>
        <w:rPr>
          <w:rFonts w:eastAsia="Calibri" w:cs="Times New Roman"/>
          <w:lang w:val="ro-RO"/>
        </w:rPr>
      </w:pPr>
    </w:p>
    <w:tbl>
      <w:tblPr>
        <w:tblStyle w:val="TableGrid3"/>
        <w:tblW w:w="9856" w:type="dxa"/>
        <w:tblInd w:w="-289" w:type="dxa"/>
        <w:tblLook w:val="04A0" w:firstRow="1" w:lastRow="0" w:firstColumn="1" w:lastColumn="0" w:noHBand="0" w:noVBand="1"/>
      </w:tblPr>
      <w:tblGrid>
        <w:gridCol w:w="569"/>
        <w:gridCol w:w="984"/>
        <w:gridCol w:w="995"/>
        <w:gridCol w:w="927"/>
        <w:gridCol w:w="1046"/>
        <w:gridCol w:w="917"/>
        <w:gridCol w:w="2348"/>
        <w:gridCol w:w="2070"/>
      </w:tblGrid>
      <w:tr w:rsidR="002A12C7" w:rsidRPr="00F5114D" w14:paraId="53A81E18" w14:textId="77777777" w:rsidTr="002A12C7">
        <w:tc>
          <w:tcPr>
            <w:tcW w:w="569" w:type="dxa"/>
          </w:tcPr>
          <w:p w14:paraId="5470880D" w14:textId="77777777" w:rsidR="002A12C7" w:rsidRPr="00F5114D" w:rsidRDefault="002D60AD" w:rsidP="002A12C7">
            <w:pPr>
              <w:jc w:val="center"/>
              <w:rPr>
                <w:rFonts w:eastAsia="Calibri" w:cs="Times New Roman"/>
                <w:b/>
                <w:lang w:val="ro-RO"/>
              </w:rPr>
            </w:pPr>
            <w:r w:rsidRPr="00F5114D">
              <w:rPr>
                <w:rFonts w:eastAsia="Calibri" w:cs="Times New Roman"/>
                <w:b/>
                <w:lang w:val="ro-RO"/>
              </w:rPr>
              <w:t>Nr</w:t>
            </w:r>
            <w:r w:rsidR="002A12C7" w:rsidRPr="00F5114D">
              <w:rPr>
                <w:rFonts w:eastAsia="Calibri" w:cs="Times New Roman"/>
                <w:b/>
                <w:lang w:val="ro-RO"/>
              </w:rPr>
              <w:t>. crt.</w:t>
            </w:r>
          </w:p>
        </w:tc>
        <w:tc>
          <w:tcPr>
            <w:tcW w:w="984" w:type="dxa"/>
          </w:tcPr>
          <w:p w14:paraId="7C2038C1" w14:textId="77777777" w:rsidR="002A12C7" w:rsidRPr="00F5114D" w:rsidRDefault="002A12C7" w:rsidP="002A12C7">
            <w:pPr>
              <w:jc w:val="center"/>
              <w:rPr>
                <w:rFonts w:eastAsia="Calibri" w:cs="Times New Roman"/>
                <w:b/>
                <w:lang w:val="ro-RO"/>
              </w:rPr>
            </w:pPr>
            <w:r w:rsidRPr="00F5114D">
              <w:rPr>
                <w:rFonts w:eastAsia="Calibri" w:cs="Times New Roman"/>
                <w:b/>
                <w:lang w:val="ro-RO"/>
              </w:rPr>
              <w:t>Ediție</w:t>
            </w:r>
          </w:p>
        </w:tc>
        <w:tc>
          <w:tcPr>
            <w:tcW w:w="995" w:type="dxa"/>
          </w:tcPr>
          <w:p w14:paraId="7B2E42BD" w14:textId="77777777" w:rsidR="002A12C7" w:rsidRPr="00F5114D" w:rsidRDefault="002A12C7" w:rsidP="002A12C7">
            <w:pPr>
              <w:jc w:val="center"/>
              <w:rPr>
                <w:rFonts w:eastAsia="Calibri" w:cs="Times New Roman"/>
                <w:b/>
                <w:lang w:val="ro-RO"/>
              </w:rPr>
            </w:pPr>
            <w:r w:rsidRPr="00F5114D">
              <w:rPr>
                <w:rFonts w:eastAsia="Calibri" w:cs="Times New Roman"/>
                <w:b/>
                <w:lang w:val="ro-RO"/>
              </w:rPr>
              <w:t>Data ediției</w:t>
            </w:r>
          </w:p>
        </w:tc>
        <w:tc>
          <w:tcPr>
            <w:tcW w:w="927" w:type="dxa"/>
          </w:tcPr>
          <w:p w14:paraId="38C34BF7" w14:textId="77777777" w:rsidR="002A12C7" w:rsidRPr="00F5114D" w:rsidRDefault="002A12C7" w:rsidP="002A12C7">
            <w:pPr>
              <w:jc w:val="center"/>
              <w:rPr>
                <w:rFonts w:eastAsia="Calibri" w:cs="Times New Roman"/>
                <w:b/>
                <w:lang w:val="ro-RO"/>
              </w:rPr>
            </w:pPr>
            <w:r w:rsidRPr="00F5114D">
              <w:rPr>
                <w:rFonts w:eastAsia="Calibri" w:cs="Times New Roman"/>
                <w:b/>
                <w:lang w:val="ro-RO"/>
              </w:rPr>
              <w:t>Rev.</w:t>
            </w:r>
          </w:p>
        </w:tc>
        <w:tc>
          <w:tcPr>
            <w:tcW w:w="1046" w:type="dxa"/>
          </w:tcPr>
          <w:p w14:paraId="37460D96" w14:textId="77777777" w:rsidR="002A12C7" w:rsidRPr="00F5114D" w:rsidRDefault="002A12C7" w:rsidP="002A12C7">
            <w:pPr>
              <w:jc w:val="center"/>
              <w:rPr>
                <w:rFonts w:eastAsia="Calibri" w:cs="Times New Roman"/>
                <w:b/>
                <w:lang w:val="ro-RO"/>
              </w:rPr>
            </w:pPr>
            <w:r w:rsidRPr="00F5114D">
              <w:rPr>
                <w:rFonts w:eastAsia="Calibri" w:cs="Times New Roman"/>
                <w:b/>
                <w:lang w:val="ro-RO"/>
              </w:rPr>
              <w:t>Data reviziei</w:t>
            </w:r>
          </w:p>
        </w:tc>
        <w:tc>
          <w:tcPr>
            <w:tcW w:w="917" w:type="dxa"/>
          </w:tcPr>
          <w:p w14:paraId="1583F894" w14:textId="77777777" w:rsidR="002A12C7" w:rsidRPr="00F5114D" w:rsidRDefault="002A12C7" w:rsidP="002A12C7">
            <w:pPr>
              <w:jc w:val="center"/>
              <w:rPr>
                <w:rFonts w:eastAsia="Calibri" w:cs="Times New Roman"/>
                <w:b/>
                <w:lang w:val="ro-RO"/>
              </w:rPr>
            </w:pPr>
            <w:r w:rsidRPr="00F5114D">
              <w:rPr>
                <w:rFonts w:eastAsia="Calibri" w:cs="Times New Roman"/>
                <w:b/>
                <w:lang w:val="ro-RO"/>
              </w:rPr>
              <w:t>Pag.</w:t>
            </w:r>
          </w:p>
        </w:tc>
        <w:tc>
          <w:tcPr>
            <w:tcW w:w="2348" w:type="dxa"/>
          </w:tcPr>
          <w:p w14:paraId="02E40B61" w14:textId="77777777" w:rsidR="002A12C7" w:rsidRPr="00F5114D" w:rsidRDefault="002A12C7" w:rsidP="002A12C7">
            <w:pPr>
              <w:jc w:val="center"/>
              <w:rPr>
                <w:rFonts w:eastAsia="Calibri" w:cs="Times New Roman"/>
                <w:b/>
                <w:lang w:val="ro-RO"/>
              </w:rPr>
            </w:pPr>
            <w:r w:rsidRPr="00F5114D">
              <w:rPr>
                <w:rFonts w:eastAsia="Calibri" w:cs="Times New Roman"/>
                <w:b/>
                <w:lang w:val="ro-RO"/>
              </w:rPr>
              <w:t>Descriere modificare</w:t>
            </w:r>
          </w:p>
        </w:tc>
        <w:tc>
          <w:tcPr>
            <w:tcW w:w="2070" w:type="dxa"/>
          </w:tcPr>
          <w:p w14:paraId="019531E7" w14:textId="77777777" w:rsidR="002A12C7" w:rsidRPr="00F5114D" w:rsidRDefault="002A12C7" w:rsidP="002A12C7">
            <w:pPr>
              <w:jc w:val="center"/>
              <w:rPr>
                <w:rFonts w:eastAsia="Calibri" w:cs="Times New Roman"/>
                <w:b/>
                <w:lang w:val="ro-RO"/>
              </w:rPr>
            </w:pPr>
            <w:r w:rsidRPr="00F5114D">
              <w:rPr>
                <w:rFonts w:eastAsia="Calibri" w:cs="Times New Roman"/>
                <w:b/>
                <w:lang w:val="ro-RO"/>
              </w:rPr>
              <w:t>Semnătura conducătotului compartimentului</w:t>
            </w:r>
          </w:p>
        </w:tc>
      </w:tr>
      <w:tr w:rsidR="002A12C7" w:rsidRPr="00F5114D" w14:paraId="1E240EF3" w14:textId="77777777" w:rsidTr="002A12C7">
        <w:trPr>
          <w:trHeight w:val="9171"/>
        </w:trPr>
        <w:tc>
          <w:tcPr>
            <w:tcW w:w="569" w:type="dxa"/>
          </w:tcPr>
          <w:p w14:paraId="739771E0" w14:textId="77777777" w:rsidR="002A12C7" w:rsidRPr="00F5114D" w:rsidRDefault="002A12C7" w:rsidP="002A12C7">
            <w:pPr>
              <w:rPr>
                <w:rFonts w:eastAsia="Calibri" w:cs="Times New Roman"/>
                <w:lang w:val="ro-RO"/>
              </w:rPr>
            </w:pPr>
            <w:r w:rsidRPr="00F5114D">
              <w:rPr>
                <w:rFonts w:eastAsia="Calibri" w:cs="Times New Roman"/>
                <w:lang w:val="ro-RO"/>
              </w:rPr>
              <w:t>1</w:t>
            </w:r>
          </w:p>
          <w:p w14:paraId="13F89271" w14:textId="77777777" w:rsidR="002A12C7" w:rsidRPr="00F5114D" w:rsidRDefault="002A12C7" w:rsidP="002A12C7">
            <w:pPr>
              <w:rPr>
                <w:rFonts w:eastAsia="Calibri" w:cs="Times New Roman"/>
                <w:lang w:val="ro-RO"/>
              </w:rPr>
            </w:pPr>
          </w:p>
          <w:p w14:paraId="4216BA77" w14:textId="77777777" w:rsidR="002A12C7" w:rsidRPr="00F5114D" w:rsidRDefault="002A12C7" w:rsidP="002A12C7">
            <w:pPr>
              <w:rPr>
                <w:rFonts w:eastAsia="Calibri" w:cs="Times New Roman"/>
                <w:lang w:val="ro-RO"/>
              </w:rPr>
            </w:pPr>
          </w:p>
          <w:p w14:paraId="7CFC30A8" w14:textId="77777777" w:rsidR="002A12C7" w:rsidRPr="00F5114D" w:rsidRDefault="002A12C7" w:rsidP="002A12C7">
            <w:pPr>
              <w:rPr>
                <w:rFonts w:eastAsia="Calibri" w:cs="Times New Roman"/>
                <w:lang w:val="ro-RO"/>
              </w:rPr>
            </w:pPr>
          </w:p>
          <w:p w14:paraId="71E39D88" w14:textId="77777777" w:rsidR="002A12C7" w:rsidRPr="00F5114D" w:rsidRDefault="002A12C7" w:rsidP="002A12C7">
            <w:pPr>
              <w:rPr>
                <w:rFonts w:eastAsia="Calibri" w:cs="Times New Roman"/>
                <w:lang w:val="ro-RO"/>
              </w:rPr>
            </w:pPr>
          </w:p>
          <w:p w14:paraId="441F5807" w14:textId="77777777" w:rsidR="002A12C7" w:rsidRPr="00F5114D" w:rsidRDefault="002A12C7" w:rsidP="002A12C7">
            <w:pPr>
              <w:rPr>
                <w:rFonts w:eastAsia="Calibri" w:cs="Times New Roman"/>
                <w:lang w:val="ro-RO"/>
              </w:rPr>
            </w:pPr>
          </w:p>
          <w:p w14:paraId="0180D47F" w14:textId="77777777" w:rsidR="002A12C7" w:rsidRPr="00F5114D" w:rsidRDefault="002A12C7" w:rsidP="002A12C7">
            <w:pPr>
              <w:rPr>
                <w:rFonts w:eastAsia="Calibri" w:cs="Times New Roman"/>
                <w:lang w:val="ro-RO"/>
              </w:rPr>
            </w:pPr>
          </w:p>
          <w:p w14:paraId="4664B858" w14:textId="77777777" w:rsidR="002A12C7" w:rsidRPr="00F5114D" w:rsidRDefault="002A12C7" w:rsidP="002A12C7">
            <w:pPr>
              <w:rPr>
                <w:rFonts w:eastAsia="Calibri" w:cs="Times New Roman"/>
                <w:lang w:val="ro-RO"/>
              </w:rPr>
            </w:pPr>
          </w:p>
          <w:p w14:paraId="2100E841" w14:textId="77777777" w:rsidR="002A12C7" w:rsidRPr="00F5114D" w:rsidRDefault="002A12C7" w:rsidP="002A12C7">
            <w:pPr>
              <w:rPr>
                <w:rFonts w:eastAsia="Calibri" w:cs="Times New Roman"/>
                <w:lang w:val="ro-RO"/>
              </w:rPr>
            </w:pPr>
          </w:p>
          <w:p w14:paraId="3ADAD437" w14:textId="77777777" w:rsidR="002A12C7" w:rsidRPr="00F5114D" w:rsidRDefault="002A12C7" w:rsidP="002A12C7">
            <w:pPr>
              <w:rPr>
                <w:rFonts w:eastAsia="Calibri" w:cs="Times New Roman"/>
                <w:lang w:val="ro-RO"/>
              </w:rPr>
            </w:pPr>
          </w:p>
          <w:p w14:paraId="780C0A35" w14:textId="77777777" w:rsidR="002A12C7" w:rsidRPr="00F5114D" w:rsidRDefault="002A12C7" w:rsidP="002A12C7">
            <w:pPr>
              <w:rPr>
                <w:rFonts w:eastAsia="Calibri" w:cs="Times New Roman"/>
                <w:lang w:val="ro-RO"/>
              </w:rPr>
            </w:pPr>
          </w:p>
          <w:p w14:paraId="00F0975B" w14:textId="77777777" w:rsidR="002A12C7" w:rsidRPr="00F5114D" w:rsidRDefault="002A12C7" w:rsidP="002A12C7">
            <w:pPr>
              <w:rPr>
                <w:rFonts w:eastAsia="Calibri" w:cs="Times New Roman"/>
                <w:lang w:val="ro-RO"/>
              </w:rPr>
            </w:pPr>
          </w:p>
          <w:p w14:paraId="28EB3A87" w14:textId="77777777" w:rsidR="002A12C7" w:rsidRPr="00F5114D" w:rsidRDefault="002A12C7" w:rsidP="002A12C7">
            <w:pPr>
              <w:rPr>
                <w:rFonts w:eastAsia="Calibri" w:cs="Times New Roman"/>
                <w:lang w:val="ro-RO"/>
              </w:rPr>
            </w:pPr>
          </w:p>
          <w:p w14:paraId="633116EC" w14:textId="77777777" w:rsidR="002A12C7" w:rsidRPr="00F5114D" w:rsidRDefault="002A12C7" w:rsidP="002A12C7">
            <w:pPr>
              <w:rPr>
                <w:rFonts w:eastAsia="Calibri" w:cs="Times New Roman"/>
                <w:lang w:val="ro-RO"/>
              </w:rPr>
            </w:pPr>
          </w:p>
          <w:p w14:paraId="6D4944D2" w14:textId="77777777" w:rsidR="002A12C7" w:rsidRPr="00F5114D" w:rsidRDefault="002A12C7" w:rsidP="002A12C7">
            <w:pPr>
              <w:rPr>
                <w:rFonts w:eastAsia="Calibri" w:cs="Times New Roman"/>
                <w:lang w:val="ro-RO"/>
              </w:rPr>
            </w:pPr>
          </w:p>
          <w:p w14:paraId="2EE20FCC" w14:textId="77777777" w:rsidR="002A12C7" w:rsidRPr="00F5114D" w:rsidRDefault="002A12C7" w:rsidP="002A12C7">
            <w:pPr>
              <w:rPr>
                <w:rFonts w:eastAsia="Calibri" w:cs="Times New Roman"/>
                <w:lang w:val="ro-RO"/>
              </w:rPr>
            </w:pPr>
          </w:p>
          <w:p w14:paraId="3184C0FA" w14:textId="77777777" w:rsidR="002A12C7" w:rsidRPr="00F5114D" w:rsidRDefault="002A12C7" w:rsidP="002A12C7">
            <w:pPr>
              <w:rPr>
                <w:rFonts w:eastAsia="Calibri" w:cs="Times New Roman"/>
                <w:lang w:val="ro-RO"/>
              </w:rPr>
            </w:pPr>
          </w:p>
          <w:p w14:paraId="4CEC15AE" w14:textId="77777777" w:rsidR="002A12C7" w:rsidRPr="00F5114D" w:rsidRDefault="002A12C7" w:rsidP="002A12C7">
            <w:pPr>
              <w:rPr>
                <w:rFonts w:eastAsia="Calibri" w:cs="Times New Roman"/>
                <w:lang w:val="ro-RO"/>
              </w:rPr>
            </w:pPr>
          </w:p>
          <w:p w14:paraId="18088C68" w14:textId="77777777" w:rsidR="002A12C7" w:rsidRPr="00F5114D" w:rsidRDefault="002A12C7" w:rsidP="002A12C7">
            <w:pPr>
              <w:rPr>
                <w:rFonts w:eastAsia="Calibri" w:cs="Times New Roman"/>
                <w:lang w:val="ro-RO"/>
              </w:rPr>
            </w:pPr>
          </w:p>
          <w:p w14:paraId="1AFF1D3E" w14:textId="77777777" w:rsidR="002A12C7" w:rsidRPr="00F5114D" w:rsidRDefault="002A12C7" w:rsidP="002A12C7">
            <w:pPr>
              <w:rPr>
                <w:rFonts w:eastAsia="Calibri" w:cs="Times New Roman"/>
                <w:lang w:val="ro-RO"/>
              </w:rPr>
            </w:pPr>
          </w:p>
          <w:p w14:paraId="4811947C" w14:textId="77777777" w:rsidR="002A12C7" w:rsidRPr="00F5114D" w:rsidRDefault="002A12C7" w:rsidP="002A12C7">
            <w:pPr>
              <w:rPr>
                <w:rFonts w:eastAsia="Calibri" w:cs="Times New Roman"/>
                <w:lang w:val="ro-RO"/>
              </w:rPr>
            </w:pPr>
          </w:p>
          <w:p w14:paraId="657A4564" w14:textId="77777777" w:rsidR="002A12C7" w:rsidRPr="00F5114D" w:rsidRDefault="002A12C7" w:rsidP="002A12C7">
            <w:pPr>
              <w:rPr>
                <w:rFonts w:eastAsia="Calibri" w:cs="Times New Roman"/>
                <w:lang w:val="ro-RO"/>
              </w:rPr>
            </w:pPr>
          </w:p>
          <w:p w14:paraId="1EC50032" w14:textId="77777777" w:rsidR="002A12C7" w:rsidRPr="00F5114D" w:rsidRDefault="002A12C7" w:rsidP="002A12C7">
            <w:pPr>
              <w:rPr>
                <w:rFonts w:eastAsia="Calibri" w:cs="Times New Roman"/>
                <w:lang w:val="ro-RO"/>
              </w:rPr>
            </w:pPr>
          </w:p>
          <w:p w14:paraId="06A5431A" w14:textId="77777777" w:rsidR="002A12C7" w:rsidRPr="00F5114D" w:rsidRDefault="002A12C7" w:rsidP="002A12C7">
            <w:pPr>
              <w:rPr>
                <w:rFonts w:eastAsia="Calibri" w:cs="Times New Roman"/>
                <w:lang w:val="ro-RO"/>
              </w:rPr>
            </w:pPr>
          </w:p>
          <w:p w14:paraId="0D0BF41F" w14:textId="77777777" w:rsidR="002A12C7" w:rsidRPr="00F5114D" w:rsidRDefault="002A12C7" w:rsidP="002A12C7">
            <w:pPr>
              <w:rPr>
                <w:rFonts w:eastAsia="Calibri" w:cs="Times New Roman"/>
                <w:lang w:val="ro-RO"/>
              </w:rPr>
            </w:pPr>
          </w:p>
          <w:p w14:paraId="1EA0FB2B" w14:textId="77777777" w:rsidR="002A12C7" w:rsidRPr="00F5114D" w:rsidRDefault="002A12C7" w:rsidP="002A12C7">
            <w:pPr>
              <w:rPr>
                <w:rFonts w:eastAsia="Calibri" w:cs="Times New Roman"/>
                <w:lang w:val="ro-RO"/>
              </w:rPr>
            </w:pPr>
          </w:p>
          <w:p w14:paraId="20D0530D" w14:textId="77777777" w:rsidR="002A12C7" w:rsidRPr="00F5114D" w:rsidRDefault="002A12C7" w:rsidP="002A12C7">
            <w:pPr>
              <w:rPr>
                <w:rFonts w:eastAsia="Calibri" w:cs="Times New Roman"/>
                <w:lang w:val="ro-RO"/>
              </w:rPr>
            </w:pPr>
          </w:p>
          <w:p w14:paraId="730ED690" w14:textId="77777777" w:rsidR="002A12C7" w:rsidRPr="00F5114D" w:rsidRDefault="002A12C7" w:rsidP="002A12C7">
            <w:pPr>
              <w:rPr>
                <w:rFonts w:eastAsia="Calibri" w:cs="Times New Roman"/>
                <w:lang w:val="ro-RO"/>
              </w:rPr>
            </w:pPr>
          </w:p>
          <w:p w14:paraId="1B4A3F09" w14:textId="77777777" w:rsidR="002A12C7" w:rsidRPr="00F5114D" w:rsidRDefault="002A12C7" w:rsidP="002A12C7">
            <w:pPr>
              <w:rPr>
                <w:rFonts w:eastAsia="Calibri" w:cs="Times New Roman"/>
                <w:lang w:val="ro-RO"/>
              </w:rPr>
            </w:pPr>
          </w:p>
          <w:p w14:paraId="0A610554" w14:textId="77777777" w:rsidR="002A12C7" w:rsidRPr="00F5114D" w:rsidRDefault="002A12C7" w:rsidP="002A12C7">
            <w:pPr>
              <w:rPr>
                <w:rFonts w:eastAsia="Calibri" w:cs="Times New Roman"/>
                <w:lang w:val="ro-RO"/>
              </w:rPr>
            </w:pPr>
          </w:p>
          <w:p w14:paraId="47161ED0" w14:textId="77777777" w:rsidR="002A12C7" w:rsidRPr="00F5114D" w:rsidRDefault="002A12C7" w:rsidP="002A12C7">
            <w:pPr>
              <w:rPr>
                <w:rFonts w:eastAsia="Calibri" w:cs="Times New Roman"/>
                <w:lang w:val="ro-RO"/>
              </w:rPr>
            </w:pPr>
          </w:p>
          <w:p w14:paraId="36A8ED5A" w14:textId="77777777" w:rsidR="002A12C7" w:rsidRPr="00F5114D" w:rsidRDefault="002A12C7" w:rsidP="002A12C7">
            <w:pPr>
              <w:rPr>
                <w:rFonts w:eastAsia="Calibri" w:cs="Times New Roman"/>
                <w:lang w:val="ro-RO"/>
              </w:rPr>
            </w:pPr>
          </w:p>
        </w:tc>
        <w:tc>
          <w:tcPr>
            <w:tcW w:w="984" w:type="dxa"/>
          </w:tcPr>
          <w:p w14:paraId="09A65CBB" w14:textId="77777777" w:rsidR="002A12C7" w:rsidRPr="00F5114D" w:rsidRDefault="002A12C7" w:rsidP="002A12C7">
            <w:pPr>
              <w:rPr>
                <w:rFonts w:eastAsia="Calibri" w:cs="Times New Roman"/>
                <w:lang w:val="ro-RO"/>
              </w:rPr>
            </w:pPr>
            <w:r w:rsidRPr="00F5114D">
              <w:rPr>
                <w:rFonts w:eastAsia="Calibri" w:cs="Times New Roman"/>
                <w:lang w:val="ro-RO"/>
              </w:rPr>
              <w:t>1</w:t>
            </w:r>
          </w:p>
        </w:tc>
        <w:tc>
          <w:tcPr>
            <w:tcW w:w="995" w:type="dxa"/>
          </w:tcPr>
          <w:p w14:paraId="4E402CE7" w14:textId="77777777" w:rsidR="002A12C7" w:rsidRPr="00F5114D" w:rsidRDefault="0041292D" w:rsidP="002A12C7">
            <w:pPr>
              <w:rPr>
                <w:rFonts w:eastAsia="Calibri" w:cs="Times New Roman"/>
                <w:lang w:val="ro-RO"/>
              </w:rPr>
            </w:pPr>
            <w:r w:rsidRPr="00F5114D">
              <w:rPr>
                <w:rFonts w:eastAsia="Calibri" w:cs="Times New Roman"/>
                <w:lang w:val="ro-RO"/>
              </w:rPr>
              <w:t>Data din PS</w:t>
            </w:r>
          </w:p>
        </w:tc>
        <w:tc>
          <w:tcPr>
            <w:tcW w:w="927" w:type="dxa"/>
          </w:tcPr>
          <w:p w14:paraId="0F0771E3" w14:textId="77777777" w:rsidR="002A12C7" w:rsidRPr="00F5114D" w:rsidRDefault="002A12C7" w:rsidP="002A12C7">
            <w:pPr>
              <w:rPr>
                <w:rFonts w:eastAsia="Calibri" w:cs="Times New Roman"/>
                <w:lang w:val="ro-RO"/>
              </w:rPr>
            </w:pPr>
            <w:r w:rsidRPr="00F5114D">
              <w:rPr>
                <w:rFonts w:eastAsia="Calibri" w:cs="Times New Roman"/>
                <w:lang w:val="ro-RO"/>
              </w:rPr>
              <w:t>-</w:t>
            </w:r>
          </w:p>
        </w:tc>
        <w:tc>
          <w:tcPr>
            <w:tcW w:w="1046" w:type="dxa"/>
          </w:tcPr>
          <w:p w14:paraId="2BA8CE62" w14:textId="77777777" w:rsidR="002A12C7" w:rsidRPr="00F5114D" w:rsidRDefault="002A12C7" w:rsidP="002A12C7">
            <w:pPr>
              <w:rPr>
                <w:rFonts w:eastAsia="Calibri" w:cs="Times New Roman"/>
                <w:lang w:val="ro-RO"/>
              </w:rPr>
            </w:pPr>
            <w:r w:rsidRPr="00F5114D">
              <w:rPr>
                <w:rFonts w:eastAsia="Calibri" w:cs="Times New Roman"/>
                <w:lang w:val="ro-RO"/>
              </w:rPr>
              <w:t>-</w:t>
            </w:r>
          </w:p>
        </w:tc>
        <w:tc>
          <w:tcPr>
            <w:tcW w:w="917" w:type="dxa"/>
          </w:tcPr>
          <w:p w14:paraId="060252EE" w14:textId="77777777" w:rsidR="002A12C7" w:rsidRPr="00F5114D" w:rsidRDefault="00AA78ED" w:rsidP="002A12C7">
            <w:pPr>
              <w:rPr>
                <w:rFonts w:eastAsia="Calibri" w:cs="Times New Roman"/>
                <w:lang w:val="ro-RO"/>
              </w:rPr>
            </w:pPr>
            <w:r w:rsidRPr="00F5114D">
              <w:rPr>
                <w:rFonts w:eastAsia="Calibri" w:cs="Times New Roman"/>
                <w:lang w:val="ro-RO"/>
              </w:rPr>
              <w:t>-</w:t>
            </w:r>
          </w:p>
        </w:tc>
        <w:tc>
          <w:tcPr>
            <w:tcW w:w="2348" w:type="dxa"/>
          </w:tcPr>
          <w:p w14:paraId="22343952" w14:textId="77777777" w:rsidR="002A12C7" w:rsidRPr="00F5114D" w:rsidRDefault="002A12C7" w:rsidP="008B06FB">
            <w:pPr>
              <w:rPr>
                <w:rFonts w:eastAsia="Calibri" w:cs="Times New Roman"/>
                <w:lang w:val="ro-RO"/>
              </w:rPr>
            </w:pPr>
            <w:r w:rsidRPr="00F5114D">
              <w:rPr>
                <w:rFonts w:eastAsia="Calibri" w:cs="Times New Roman"/>
                <w:lang w:val="ro-RO"/>
              </w:rPr>
              <w:t>Actualizare O</w:t>
            </w:r>
            <w:r w:rsidR="008B06FB" w:rsidRPr="00F5114D">
              <w:rPr>
                <w:rFonts w:eastAsia="Calibri" w:cs="Times New Roman"/>
                <w:lang w:val="ro-RO"/>
              </w:rPr>
              <w:t>SGG nr.</w:t>
            </w:r>
            <w:r w:rsidRPr="00F5114D">
              <w:rPr>
                <w:rFonts w:eastAsia="Calibri" w:cs="Times New Roman"/>
                <w:lang w:val="ro-RO"/>
              </w:rPr>
              <w:t xml:space="preserve"> 600 / 2018 privind aprobarea Codului Controlului Intern</w:t>
            </w:r>
          </w:p>
        </w:tc>
        <w:tc>
          <w:tcPr>
            <w:tcW w:w="2070" w:type="dxa"/>
          </w:tcPr>
          <w:p w14:paraId="4887D5DB" w14:textId="77777777" w:rsidR="002A12C7" w:rsidRPr="00F5114D" w:rsidRDefault="002A12C7" w:rsidP="002A12C7">
            <w:pPr>
              <w:rPr>
                <w:rFonts w:eastAsia="Calibri" w:cs="Times New Roman"/>
                <w:lang w:val="ro-RO"/>
              </w:rPr>
            </w:pPr>
          </w:p>
        </w:tc>
      </w:tr>
    </w:tbl>
    <w:p w14:paraId="685E3254" w14:textId="77777777" w:rsidR="002A12C7" w:rsidRPr="00F5114D" w:rsidRDefault="002A12C7" w:rsidP="002A12C7">
      <w:pPr>
        <w:tabs>
          <w:tab w:val="left" w:pos="2190"/>
        </w:tabs>
        <w:rPr>
          <w:sz w:val="22"/>
          <w:lang w:val="ro-RO"/>
        </w:rPr>
        <w:sectPr w:rsidR="002A12C7" w:rsidRPr="00F5114D" w:rsidSect="00A75A9A">
          <w:headerReference w:type="default" r:id="rId16"/>
          <w:pgSz w:w="11907" w:h="16840" w:code="9"/>
          <w:pgMar w:top="1151" w:right="1440" w:bottom="1151" w:left="1151" w:header="720" w:footer="431" w:gutter="0"/>
          <w:cols w:space="720"/>
          <w:docGrid w:linePitch="360"/>
        </w:sectPr>
      </w:pPr>
    </w:p>
    <w:p w14:paraId="00BDA73F" w14:textId="77777777" w:rsidR="002A12C7" w:rsidRPr="00F5114D" w:rsidRDefault="00AA78ED" w:rsidP="002A12C7">
      <w:pPr>
        <w:spacing w:line="259" w:lineRule="auto"/>
        <w:jc w:val="center"/>
        <w:rPr>
          <w:rFonts w:cs="Times New Roman"/>
          <w:b/>
          <w:sz w:val="28"/>
          <w:lang w:val="ro-RO"/>
        </w:rPr>
      </w:pPr>
      <w:r w:rsidRPr="00F5114D">
        <w:rPr>
          <w:rFonts w:cs="Times New Roman"/>
          <w:b/>
          <w:sz w:val="28"/>
          <w:lang w:val="ro-RO"/>
        </w:rPr>
        <w:lastRenderedPageBreak/>
        <w:t xml:space="preserve">8. </w:t>
      </w:r>
      <w:r w:rsidR="002A12C7" w:rsidRPr="00F5114D">
        <w:rPr>
          <w:rFonts w:cs="Times New Roman"/>
          <w:b/>
          <w:sz w:val="28"/>
          <w:lang w:val="ro-RO"/>
        </w:rPr>
        <w:t>FORMULAR ANALIZĂ PROCEDURĂ</w:t>
      </w:r>
    </w:p>
    <w:p w14:paraId="06C5D07D" w14:textId="77777777" w:rsidR="002A12C7" w:rsidRPr="00F5114D" w:rsidRDefault="002A12C7" w:rsidP="002A12C7">
      <w:pPr>
        <w:spacing w:line="259" w:lineRule="auto"/>
        <w:rPr>
          <w:rFonts w:cs="Times New Roman"/>
          <w:lang w:val="ro-RO"/>
        </w:rPr>
      </w:pPr>
    </w:p>
    <w:tbl>
      <w:tblPr>
        <w:tblStyle w:val="TableGrid4"/>
        <w:tblW w:w="0" w:type="auto"/>
        <w:tblInd w:w="846" w:type="dxa"/>
        <w:tblLayout w:type="fixed"/>
        <w:tblLook w:val="04A0" w:firstRow="1" w:lastRow="0" w:firstColumn="1" w:lastColumn="0" w:noHBand="0" w:noVBand="1"/>
      </w:tblPr>
      <w:tblGrid>
        <w:gridCol w:w="704"/>
        <w:gridCol w:w="1843"/>
        <w:gridCol w:w="2083"/>
        <w:gridCol w:w="1701"/>
        <w:gridCol w:w="1550"/>
        <w:gridCol w:w="903"/>
        <w:gridCol w:w="1843"/>
        <w:gridCol w:w="1550"/>
        <w:gridCol w:w="1550"/>
      </w:tblGrid>
      <w:tr w:rsidR="002A12C7" w:rsidRPr="00F5114D" w14:paraId="5FDCFC50" w14:textId="77777777" w:rsidTr="002A12C7">
        <w:tc>
          <w:tcPr>
            <w:tcW w:w="704" w:type="dxa"/>
            <w:vMerge w:val="restart"/>
          </w:tcPr>
          <w:p w14:paraId="6DDC1284" w14:textId="77777777" w:rsidR="002A12C7" w:rsidRPr="00F5114D" w:rsidRDefault="002D60AD" w:rsidP="002A12C7">
            <w:pPr>
              <w:jc w:val="center"/>
              <w:rPr>
                <w:rFonts w:cs="Times New Roman"/>
                <w:b/>
                <w:lang w:val="ro-RO"/>
              </w:rPr>
            </w:pPr>
            <w:r w:rsidRPr="00F5114D">
              <w:rPr>
                <w:rFonts w:cs="Times New Roman"/>
                <w:b/>
                <w:lang w:val="ro-RO"/>
              </w:rPr>
              <w:t>Nr</w:t>
            </w:r>
            <w:r w:rsidR="002A12C7" w:rsidRPr="00F5114D">
              <w:rPr>
                <w:rFonts w:cs="Times New Roman"/>
                <w:b/>
                <w:lang w:val="ro-RO"/>
              </w:rPr>
              <w:t>. crt.</w:t>
            </w:r>
          </w:p>
        </w:tc>
        <w:tc>
          <w:tcPr>
            <w:tcW w:w="1843" w:type="dxa"/>
            <w:vMerge w:val="restart"/>
          </w:tcPr>
          <w:p w14:paraId="2EBF45C2" w14:textId="77777777" w:rsidR="002A12C7" w:rsidRPr="00F5114D" w:rsidRDefault="002A12C7" w:rsidP="002A12C7">
            <w:pPr>
              <w:jc w:val="center"/>
              <w:rPr>
                <w:rFonts w:cs="Times New Roman"/>
                <w:b/>
                <w:lang w:val="ro-RO"/>
              </w:rPr>
            </w:pPr>
            <w:r w:rsidRPr="00F5114D">
              <w:rPr>
                <w:rFonts w:cs="Times New Roman"/>
                <w:b/>
                <w:lang w:val="ro-RO"/>
              </w:rPr>
              <w:t>Compartiment</w:t>
            </w:r>
          </w:p>
        </w:tc>
        <w:tc>
          <w:tcPr>
            <w:tcW w:w="2083" w:type="dxa"/>
            <w:vMerge w:val="restart"/>
          </w:tcPr>
          <w:p w14:paraId="7AE3DFA4" w14:textId="77777777" w:rsidR="002A12C7" w:rsidRPr="00F5114D" w:rsidRDefault="002A12C7" w:rsidP="002A12C7">
            <w:pPr>
              <w:jc w:val="center"/>
              <w:rPr>
                <w:rFonts w:cs="Times New Roman"/>
                <w:b/>
                <w:lang w:val="ro-RO"/>
              </w:rPr>
            </w:pPr>
            <w:r w:rsidRPr="00F5114D">
              <w:rPr>
                <w:rFonts w:cs="Times New Roman"/>
                <w:b/>
                <w:lang w:val="ro-RO"/>
              </w:rPr>
              <w:t>Conducător compartiment</w:t>
            </w:r>
          </w:p>
          <w:p w14:paraId="13079150" w14:textId="77777777" w:rsidR="002A12C7" w:rsidRPr="00F5114D" w:rsidRDefault="002A12C7" w:rsidP="002A12C7">
            <w:pPr>
              <w:jc w:val="center"/>
              <w:rPr>
                <w:rFonts w:cs="Times New Roman"/>
                <w:b/>
                <w:lang w:val="ro-RO"/>
              </w:rPr>
            </w:pPr>
            <w:r w:rsidRPr="00F5114D">
              <w:rPr>
                <w:rFonts w:cs="Times New Roman"/>
                <w:b/>
                <w:lang w:val="ro-RO"/>
              </w:rPr>
              <w:t>Nume și prenume</w:t>
            </w:r>
          </w:p>
        </w:tc>
        <w:tc>
          <w:tcPr>
            <w:tcW w:w="1701" w:type="dxa"/>
            <w:vMerge w:val="restart"/>
          </w:tcPr>
          <w:p w14:paraId="245E71EC" w14:textId="77777777" w:rsidR="002A12C7" w:rsidRPr="00F5114D" w:rsidRDefault="002A12C7" w:rsidP="002A12C7">
            <w:pPr>
              <w:jc w:val="center"/>
              <w:rPr>
                <w:rFonts w:cs="Times New Roman"/>
                <w:b/>
                <w:lang w:val="ro-RO"/>
              </w:rPr>
            </w:pPr>
            <w:r w:rsidRPr="00F5114D">
              <w:rPr>
                <w:rFonts w:cs="Times New Roman"/>
                <w:b/>
                <w:lang w:val="ro-RO"/>
              </w:rPr>
              <w:t>Înlocuitor de drept sau delegat</w:t>
            </w:r>
          </w:p>
        </w:tc>
        <w:tc>
          <w:tcPr>
            <w:tcW w:w="2453" w:type="dxa"/>
            <w:gridSpan w:val="2"/>
          </w:tcPr>
          <w:p w14:paraId="564525A1" w14:textId="77777777" w:rsidR="002A12C7" w:rsidRPr="00F5114D" w:rsidRDefault="002A12C7" w:rsidP="002A12C7">
            <w:pPr>
              <w:jc w:val="center"/>
              <w:rPr>
                <w:rFonts w:cs="Times New Roman"/>
                <w:b/>
                <w:lang w:val="ro-RO"/>
              </w:rPr>
            </w:pPr>
            <w:r w:rsidRPr="00F5114D">
              <w:rPr>
                <w:rFonts w:cs="Times New Roman"/>
                <w:b/>
                <w:lang w:val="ro-RO"/>
              </w:rPr>
              <w:t>Aviz favorabil</w:t>
            </w:r>
          </w:p>
        </w:tc>
        <w:tc>
          <w:tcPr>
            <w:tcW w:w="1843" w:type="dxa"/>
          </w:tcPr>
          <w:p w14:paraId="35C1627D" w14:textId="77777777" w:rsidR="002A12C7" w:rsidRPr="00F5114D" w:rsidRDefault="002A12C7" w:rsidP="002A12C7">
            <w:pPr>
              <w:jc w:val="center"/>
              <w:rPr>
                <w:rFonts w:cs="Times New Roman"/>
                <w:b/>
                <w:lang w:val="ro-RO"/>
              </w:rPr>
            </w:pPr>
            <w:r w:rsidRPr="00F5114D">
              <w:rPr>
                <w:rFonts w:cs="Times New Roman"/>
                <w:b/>
                <w:lang w:val="ro-RO"/>
              </w:rPr>
              <w:t>Aviz nefavorabil</w:t>
            </w:r>
          </w:p>
        </w:tc>
        <w:tc>
          <w:tcPr>
            <w:tcW w:w="1550" w:type="dxa"/>
            <w:vMerge w:val="restart"/>
          </w:tcPr>
          <w:p w14:paraId="56EC1672" w14:textId="77777777" w:rsidR="002A12C7" w:rsidRPr="00F5114D" w:rsidRDefault="002A12C7" w:rsidP="002A12C7">
            <w:pPr>
              <w:jc w:val="center"/>
              <w:rPr>
                <w:rFonts w:cs="Times New Roman"/>
                <w:b/>
                <w:lang w:val="ro-RO"/>
              </w:rPr>
            </w:pPr>
            <w:r w:rsidRPr="00F5114D">
              <w:rPr>
                <w:rFonts w:cs="Times New Roman"/>
                <w:b/>
                <w:lang w:val="ro-RO"/>
              </w:rPr>
              <w:t>Semnătura</w:t>
            </w:r>
          </w:p>
        </w:tc>
        <w:tc>
          <w:tcPr>
            <w:tcW w:w="1550" w:type="dxa"/>
            <w:vMerge w:val="restart"/>
          </w:tcPr>
          <w:p w14:paraId="3A2606BB" w14:textId="77777777" w:rsidR="002A12C7" w:rsidRPr="00F5114D" w:rsidRDefault="002A12C7" w:rsidP="002A12C7">
            <w:pPr>
              <w:jc w:val="center"/>
              <w:rPr>
                <w:rFonts w:cs="Times New Roman"/>
                <w:b/>
                <w:lang w:val="ro-RO"/>
              </w:rPr>
            </w:pPr>
            <w:r w:rsidRPr="00F5114D">
              <w:rPr>
                <w:rFonts w:cs="Times New Roman"/>
                <w:b/>
                <w:lang w:val="ro-RO"/>
              </w:rPr>
              <w:t>Data</w:t>
            </w:r>
          </w:p>
        </w:tc>
      </w:tr>
      <w:tr w:rsidR="002A12C7" w:rsidRPr="00F5114D" w14:paraId="12D5B7FD" w14:textId="77777777" w:rsidTr="002A12C7">
        <w:tc>
          <w:tcPr>
            <w:tcW w:w="704" w:type="dxa"/>
            <w:vMerge/>
          </w:tcPr>
          <w:p w14:paraId="3BC874BC" w14:textId="77777777" w:rsidR="002A12C7" w:rsidRPr="00F5114D" w:rsidRDefault="002A12C7" w:rsidP="002A12C7">
            <w:pPr>
              <w:rPr>
                <w:rFonts w:cs="Times New Roman"/>
                <w:lang w:val="ro-RO"/>
              </w:rPr>
            </w:pPr>
          </w:p>
        </w:tc>
        <w:tc>
          <w:tcPr>
            <w:tcW w:w="1843" w:type="dxa"/>
            <w:vMerge/>
          </w:tcPr>
          <w:p w14:paraId="14332AD0" w14:textId="77777777" w:rsidR="002A12C7" w:rsidRPr="00F5114D" w:rsidRDefault="002A12C7" w:rsidP="002A12C7">
            <w:pPr>
              <w:rPr>
                <w:rFonts w:cs="Times New Roman"/>
                <w:lang w:val="ro-RO"/>
              </w:rPr>
            </w:pPr>
          </w:p>
        </w:tc>
        <w:tc>
          <w:tcPr>
            <w:tcW w:w="2083" w:type="dxa"/>
            <w:vMerge/>
          </w:tcPr>
          <w:p w14:paraId="09FE313A" w14:textId="77777777" w:rsidR="002A12C7" w:rsidRPr="00F5114D" w:rsidRDefault="002A12C7" w:rsidP="002A12C7">
            <w:pPr>
              <w:rPr>
                <w:rFonts w:cs="Times New Roman"/>
                <w:lang w:val="ro-RO"/>
              </w:rPr>
            </w:pPr>
          </w:p>
        </w:tc>
        <w:tc>
          <w:tcPr>
            <w:tcW w:w="1701" w:type="dxa"/>
            <w:vMerge/>
          </w:tcPr>
          <w:p w14:paraId="77B3325E" w14:textId="77777777" w:rsidR="002A12C7" w:rsidRPr="00F5114D" w:rsidRDefault="002A12C7" w:rsidP="002A12C7">
            <w:pPr>
              <w:rPr>
                <w:rFonts w:cs="Times New Roman"/>
                <w:lang w:val="ro-RO"/>
              </w:rPr>
            </w:pPr>
          </w:p>
        </w:tc>
        <w:tc>
          <w:tcPr>
            <w:tcW w:w="1550" w:type="dxa"/>
          </w:tcPr>
          <w:p w14:paraId="30A0381C" w14:textId="77777777" w:rsidR="002A12C7" w:rsidRPr="00F5114D" w:rsidRDefault="002A12C7" w:rsidP="002A12C7">
            <w:pPr>
              <w:jc w:val="center"/>
              <w:rPr>
                <w:rFonts w:cs="Times New Roman"/>
                <w:b/>
                <w:lang w:val="ro-RO"/>
              </w:rPr>
            </w:pPr>
            <w:r w:rsidRPr="00F5114D">
              <w:rPr>
                <w:rFonts w:cs="Times New Roman"/>
                <w:b/>
                <w:lang w:val="ro-RO"/>
              </w:rPr>
              <w:t>Semnătura</w:t>
            </w:r>
          </w:p>
        </w:tc>
        <w:tc>
          <w:tcPr>
            <w:tcW w:w="903" w:type="dxa"/>
          </w:tcPr>
          <w:p w14:paraId="0D955CAC" w14:textId="77777777" w:rsidR="002A12C7" w:rsidRPr="00F5114D" w:rsidRDefault="002A12C7" w:rsidP="002A12C7">
            <w:pPr>
              <w:jc w:val="center"/>
              <w:rPr>
                <w:rFonts w:cs="Times New Roman"/>
                <w:b/>
                <w:lang w:val="ro-RO"/>
              </w:rPr>
            </w:pPr>
            <w:r w:rsidRPr="00F5114D">
              <w:rPr>
                <w:rFonts w:cs="Times New Roman"/>
                <w:b/>
                <w:lang w:val="ro-RO"/>
              </w:rPr>
              <w:t>Data</w:t>
            </w:r>
          </w:p>
        </w:tc>
        <w:tc>
          <w:tcPr>
            <w:tcW w:w="1843" w:type="dxa"/>
          </w:tcPr>
          <w:p w14:paraId="3610E570" w14:textId="77777777" w:rsidR="002A12C7" w:rsidRPr="00F5114D" w:rsidRDefault="002A12C7" w:rsidP="002A12C7">
            <w:pPr>
              <w:jc w:val="center"/>
              <w:rPr>
                <w:rFonts w:cs="Times New Roman"/>
                <w:b/>
                <w:lang w:val="ro-RO"/>
              </w:rPr>
            </w:pPr>
            <w:r w:rsidRPr="00F5114D">
              <w:rPr>
                <w:rFonts w:cs="Times New Roman"/>
                <w:b/>
                <w:lang w:val="ro-RO"/>
              </w:rPr>
              <w:t>Observații</w:t>
            </w:r>
          </w:p>
        </w:tc>
        <w:tc>
          <w:tcPr>
            <w:tcW w:w="1550" w:type="dxa"/>
            <w:vMerge/>
          </w:tcPr>
          <w:p w14:paraId="413EC0F2" w14:textId="77777777" w:rsidR="002A12C7" w:rsidRPr="00F5114D" w:rsidRDefault="002A12C7" w:rsidP="002A12C7">
            <w:pPr>
              <w:rPr>
                <w:rFonts w:cs="Times New Roman"/>
                <w:lang w:val="ro-RO"/>
              </w:rPr>
            </w:pPr>
          </w:p>
        </w:tc>
        <w:tc>
          <w:tcPr>
            <w:tcW w:w="1550" w:type="dxa"/>
            <w:vMerge/>
          </w:tcPr>
          <w:p w14:paraId="1F7CD3CA" w14:textId="77777777" w:rsidR="002A12C7" w:rsidRPr="00F5114D" w:rsidRDefault="002A12C7" w:rsidP="002A12C7">
            <w:pPr>
              <w:rPr>
                <w:rFonts w:cs="Times New Roman"/>
                <w:lang w:val="ro-RO"/>
              </w:rPr>
            </w:pPr>
          </w:p>
        </w:tc>
      </w:tr>
      <w:tr w:rsidR="002A12C7" w:rsidRPr="00F5114D" w14:paraId="5A35A40C" w14:textId="77777777" w:rsidTr="002A12C7">
        <w:tc>
          <w:tcPr>
            <w:tcW w:w="704" w:type="dxa"/>
          </w:tcPr>
          <w:p w14:paraId="2C0022F4" w14:textId="77777777" w:rsidR="002A12C7" w:rsidRPr="00F5114D" w:rsidRDefault="002A12C7" w:rsidP="002A12C7">
            <w:pPr>
              <w:rPr>
                <w:rFonts w:cs="Times New Roman"/>
                <w:lang w:val="ro-RO"/>
              </w:rPr>
            </w:pPr>
            <w:r w:rsidRPr="00F5114D">
              <w:rPr>
                <w:rFonts w:cs="Times New Roman"/>
                <w:lang w:val="ro-RO"/>
              </w:rPr>
              <w:t>1.</w:t>
            </w:r>
          </w:p>
        </w:tc>
        <w:tc>
          <w:tcPr>
            <w:tcW w:w="1843" w:type="dxa"/>
          </w:tcPr>
          <w:p w14:paraId="1C49AD67" w14:textId="77777777" w:rsidR="002A12C7" w:rsidRPr="00F5114D" w:rsidRDefault="002A12C7" w:rsidP="002A12C7">
            <w:pPr>
              <w:rPr>
                <w:rFonts w:cs="Times New Roman"/>
                <w:lang w:val="ro-RO"/>
              </w:rPr>
            </w:pPr>
          </w:p>
        </w:tc>
        <w:tc>
          <w:tcPr>
            <w:tcW w:w="2083" w:type="dxa"/>
          </w:tcPr>
          <w:p w14:paraId="518E1C30" w14:textId="77777777" w:rsidR="002A12C7" w:rsidRPr="00F5114D" w:rsidRDefault="002A12C7" w:rsidP="002A12C7">
            <w:pPr>
              <w:rPr>
                <w:rFonts w:cs="Times New Roman"/>
                <w:lang w:val="ro-RO"/>
              </w:rPr>
            </w:pPr>
          </w:p>
        </w:tc>
        <w:tc>
          <w:tcPr>
            <w:tcW w:w="1701" w:type="dxa"/>
          </w:tcPr>
          <w:p w14:paraId="53DC3A1F" w14:textId="77777777" w:rsidR="002A12C7" w:rsidRPr="00F5114D" w:rsidRDefault="002A12C7" w:rsidP="002A12C7">
            <w:pPr>
              <w:rPr>
                <w:rFonts w:cs="Times New Roman"/>
                <w:lang w:val="ro-RO"/>
              </w:rPr>
            </w:pPr>
          </w:p>
        </w:tc>
        <w:tc>
          <w:tcPr>
            <w:tcW w:w="1550" w:type="dxa"/>
          </w:tcPr>
          <w:p w14:paraId="42AEAB8D" w14:textId="77777777" w:rsidR="002A12C7" w:rsidRPr="00F5114D" w:rsidRDefault="002A12C7" w:rsidP="002A12C7">
            <w:pPr>
              <w:rPr>
                <w:rFonts w:cs="Times New Roman"/>
                <w:lang w:val="ro-RO"/>
              </w:rPr>
            </w:pPr>
          </w:p>
        </w:tc>
        <w:tc>
          <w:tcPr>
            <w:tcW w:w="903" w:type="dxa"/>
          </w:tcPr>
          <w:p w14:paraId="41F81677" w14:textId="77777777" w:rsidR="002A12C7" w:rsidRPr="00F5114D" w:rsidRDefault="002A12C7" w:rsidP="002A12C7">
            <w:pPr>
              <w:rPr>
                <w:rFonts w:cs="Times New Roman"/>
                <w:lang w:val="ro-RO"/>
              </w:rPr>
            </w:pPr>
          </w:p>
        </w:tc>
        <w:tc>
          <w:tcPr>
            <w:tcW w:w="1843" w:type="dxa"/>
          </w:tcPr>
          <w:p w14:paraId="6582AFB1" w14:textId="77777777" w:rsidR="002A12C7" w:rsidRPr="00F5114D" w:rsidRDefault="002A12C7" w:rsidP="002A12C7">
            <w:pPr>
              <w:rPr>
                <w:rFonts w:cs="Times New Roman"/>
                <w:lang w:val="ro-RO"/>
              </w:rPr>
            </w:pPr>
          </w:p>
        </w:tc>
        <w:tc>
          <w:tcPr>
            <w:tcW w:w="1550" w:type="dxa"/>
          </w:tcPr>
          <w:p w14:paraId="619AF8AF" w14:textId="77777777" w:rsidR="002A12C7" w:rsidRPr="00F5114D" w:rsidRDefault="002A12C7" w:rsidP="002A12C7">
            <w:pPr>
              <w:rPr>
                <w:rFonts w:cs="Times New Roman"/>
                <w:lang w:val="ro-RO"/>
              </w:rPr>
            </w:pPr>
          </w:p>
        </w:tc>
        <w:tc>
          <w:tcPr>
            <w:tcW w:w="1550" w:type="dxa"/>
          </w:tcPr>
          <w:p w14:paraId="1143342F" w14:textId="77777777" w:rsidR="002A12C7" w:rsidRPr="00F5114D" w:rsidRDefault="002A12C7" w:rsidP="002A12C7">
            <w:pPr>
              <w:rPr>
                <w:rFonts w:cs="Times New Roman"/>
                <w:lang w:val="ro-RO"/>
              </w:rPr>
            </w:pPr>
          </w:p>
        </w:tc>
      </w:tr>
      <w:tr w:rsidR="002A12C7" w:rsidRPr="00F5114D" w14:paraId="24A9C1CB" w14:textId="77777777" w:rsidTr="002A12C7">
        <w:tc>
          <w:tcPr>
            <w:tcW w:w="704" w:type="dxa"/>
          </w:tcPr>
          <w:p w14:paraId="56E34A4F" w14:textId="77777777" w:rsidR="002A12C7" w:rsidRPr="00F5114D" w:rsidRDefault="002A12C7" w:rsidP="002A12C7">
            <w:pPr>
              <w:rPr>
                <w:rFonts w:cs="Times New Roman"/>
                <w:lang w:val="ro-RO"/>
              </w:rPr>
            </w:pPr>
            <w:r w:rsidRPr="00F5114D">
              <w:rPr>
                <w:rFonts w:cs="Times New Roman"/>
                <w:lang w:val="ro-RO"/>
              </w:rPr>
              <w:t>2.</w:t>
            </w:r>
          </w:p>
        </w:tc>
        <w:tc>
          <w:tcPr>
            <w:tcW w:w="1843" w:type="dxa"/>
          </w:tcPr>
          <w:p w14:paraId="68A68C64" w14:textId="77777777" w:rsidR="002A12C7" w:rsidRPr="00F5114D" w:rsidRDefault="002A12C7" w:rsidP="002A12C7">
            <w:pPr>
              <w:rPr>
                <w:rFonts w:cs="Times New Roman"/>
                <w:lang w:val="ro-RO"/>
              </w:rPr>
            </w:pPr>
          </w:p>
        </w:tc>
        <w:tc>
          <w:tcPr>
            <w:tcW w:w="2083" w:type="dxa"/>
          </w:tcPr>
          <w:p w14:paraId="5864D469" w14:textId="77777777" w:rsidR="002A12C7" w:rsidRPr="00F5114D" w:rsidRDefault="002A12C7" w:rsidP="002A12C7">
            <w:pPr>
              <w:rPr>
                <w:rFonts w:cs="Times New Roman"/>
                <w:lang w:val="ro-RO"/>
              </w:rPr>
            </w:pPr>
          </w:p>
        </w:tc>
        <w:tc>
          <w:tcPr>
            <w:tcW w:w="1701" w:type="dxa"/>
          </w:tcPr>
          <w:p w14:paraId="2F359231" w14:textId="77777777" w:rsidR="002A12C7" w:rsidRPr="00F5114D" w:rsidRDefault="002A12C7" w:rsidP="002A12C7">
            <w:pPr>
              <w:rPr>
                <w:rFonts w:cs="Times New Roman"/>
                <w:lang w:val="ro-RO"/>
              </w:rPr>
            </w:pPr>
          </w:p>
        </w:tc>
        <w:tc>
          <w:tcPr>
            <w:tcW w:w="1550" w:type="dxa"/>
          </w:tcPr>
          <w:p w14:paraId="353637AB" w14:textId="77777777" w:rsidR="002A12C7" w:rsidRPr="00F5114D" w:rsidRDefault="002A12C7" w:rsidP="002A12C7">
            <w:pPr>
              <w:rPr>
                <w:rFonts w:cs="Times New Roman"/>
                <w:lang w:val="ro-RO"/>
              </w:rPr>
            </w:pPr>
          </w:p>
        </w:tc>
        <w:tc>
          <w:tcPr>
            <w:tcW w:w="903" w:type="dxa"/>
          </w:tcPr>
          <w:p w14:paraId="7C027B1A" w14:textId="77777777" w:rsidR="002A12C7" w:rsidRPr="00F5114D" w:rsidRDefault="002A12C7" w:rsidP="002A12C7">
            <w:pPr>
              <w:rPr>
                <w:rFonts w:cs="Times New Roman"/>
                <w:lang w:val="ro-RO"/>
              </w:rPr>
            </w:pPr>
          </w:p>
        </w:tc>
        <w:tc>
          <w:tcPr>
            <w:tcW w:w="1843" w:type="dxa"/>
          </w:tcPr>
          <w:p w14:paraId="06398870" w14:textId="77777777" w:rsidR="002A12C7" w:rsidRPr="00F5114D" w:rsidRDefault="002A12C7" w:rsidP="002A12C7">
            <w:pPr>
              <w:rPr>
                <w:rFonts w:cs="Times New Roman"/>
                <w:lang w:val="ro-RO"/>
              </w:rPr>
            </w:pPr>
          </w:p>
        </w:tc>
        <w:tc>
          <w:tcPr>
            <w:tcW w:w="1550" w:type="dxa"/>
          </w:tcPr>
          <w:p w14:paraId="6833EB0E" w14:textId="77777777" w:rsidR="002A12C7" w:rsidRPr="00F5114D" w:rsidRDefault="002A12C7" w:rsidP="002A12C7">
            <w:pPr>
              <w:rPr>
                <w:rFonts w:cs="Times New Roman"/>
                <w:lang w:val="ro-RO"/>
              </w:rPr>
            </w:pPr>
          </w:p>
        </w:tc>
        <w:tc>
          <w:tcPr>
            <w:tcW w:w="1550" w:type="dxa"/>
          </w:tcPr>
          <w:p w14:paraId="2ACD6509" w14:textId="77777777" w:rsidR="002A12C7" w:rsidRPr="00F5114D" w:rsidRDefault="002A12C7" w:rsidP="002A12C7">
            <w:pPr>
              <w:rPr>
                <w:rFonts w:cs="Times New Roman"/>
                <w:lang w:val="ro-RO"/>
              </w:rPr>
            </w:pPr>
          </w:p>
        </w:tc>
      </w:tr>
      <w:tr w:rsidR="002A12C7" w:rsidRPr="00F5114D" w14:paraId="72C4B1F7" w14:textId="77777777" w:rsidTr="002A12C7">
        <w:tc>
          <w:tcPr>
            <w:tcW w:w="704" w:type="dxa"/>
          </w:tcPr>
          <w:p w14:paraId="1F7C5314" w14:textId="77777777" w:rsidR="002A12C7" w:rsidRPr="00F5114D" w:rsidRDefault="002A12C7" w:rsidP="002A12C7">
            <w:pPr>
              <w:rPr>
                <w:rFonts w:cs="Times New Roman"/>
                <w:lang w:val="ro-RO"/>
              </w:rPr>
            </w:pPr>
            <w:r w:rsidRPr="00F5114D">
              <w:rPr>
                <w:rFonts w:cs="Times New Roman"/>
                <w:lang w:val="ro-RO"/>
              </w:rPr>
              <w:t>3.</w:t>
            </w:r>
          </w:p>
        </w:tc>
        <w:tc>
          <w:tcPr>
            <w:tcW w:w="1843" w:type="dxa"/>
          </w:tcPr>
          <w:p w14:paraId="7F8BE0EE" w14:textId="77777777" w:rsidR="002A12C7" w:rsidRPr="00F5114D" w:rsidRDefault="002A12C7" w:rsidP="002A12C7">
            <w:pPr>
              <w:rPr>
                <w:rFonts w:cs="Times New Roman"/>
                <w:lang w:val="ro-RO"/>
              </w:rPr>
            </w:pPr>
          </w:p>
        </w:tc>
        <w:tc>
          <w:tcPr>
            <w:tcW w:w="2083" w:type="dxa"/>
          </w:tcPr>
          <w:p w14:paraId="34411348" w14:textId="77777777" w:rsidR="002A12C7" w:rsidRPr="00F5114D" w:rsidRDefault="002A12C7" w:rsidP="002A12C7">
            <w:pPr>
              <w:rPr>
                <w:rFonts w:cs="Times New Roman"/>
                <w:lang w:val="ro-RO"/>
              </w:rPr>
            </w:pPr>
          </w:p>
        </w:tc>
        <w:tc>
          <w:tcPr>
            <w:tcW w:w="1701" w:type="dxa"/>
          </w:tcPr>
          <w:p w14:paraId="3F8D7EB5" w14:textId="77777777" w:rsidR="002A12C7" w:rsidRPr="00F5114D" w:rsidRDefault="002A12C7" w:rsidP="002A12C7">
            <w:pPr>
              <w:rPr>
                <w:rFonts w:cs="Times New Roman"/>
                <w:lang w:val="ro-RO"/>
              </w:rPr>
            </w:pPr>
          </w:p>
        </w:tc>
        <w:tc>
          <w:tcPr>
            <w:tcW w:w="1550" w:type="dxa"/>
          </w:tcPr>
          <w:p w14:paraId="3242BF85" w14:textId="77777777" w:rsidR="002A12C7" w:rsidRPr="00F5114D" w:rsidRDefault="002A12C7" w:rsidP="002A12C7">
            <w:pPr>
              <w:rPr>
                <w:rFonts w:cs="Times New Roman"/>
                <w:lang w:val="ro-RO"/>
              </w:rPr>
            </w:pPr>
          </w:p>
        </w:tc>
        <w:tc>
          <w:tcPr>
            <w:tcW w:w="903" w:type="dxa"/>
          </w:tcPr>
          <w:p w14:paraId="45BA1C05" w14:textId="77777777" w:rsidR="002A12C7" w:rsidRPr="00F5114D" w:rsidRDefault="002A12C7" w:rsidP="002A12C7">
            <w:pPr>
              <w:rPr>
                <w:rFonts w:cs="Times New Roman"/>
                <w:lang w:val="ro-RO"/>
              </w:rPr>
            </w:pPr>
          </w:p>
        </w:tc>
        <w:tc>
          <w:tcPr>
            <w:tcW w:w="1843" w:type="dxa"/>
          </w:tcPr>
          <w:p w14:paraId="0FD1C955" w14:textId="77777777" w:rsidR="002A12C7" w:rsidRPr="00F5114D" w:rsidRDefault="002A12C7" w:rsidP="002A12C7">
            <w:pPr>
              <w:rPr>
                <w:rFonts w:cs="Times New Roman"/>
                <w:lang w:val="ro-RO"/>
              </w:rPr>
            </w:pPr>
          </w:p>
        </w:tc>
        <w:tc>
          <w:tcPr>
            <w:tcW w:w="1550" w:type="dxa"/>
          </w:tcPr>
          <w:p w14:paraId="7E25695D" w14:textId="77777777" w:rsidR="002A12C7" w:rsidRPr="00F5114D" w:rsidRDefault="002A12C7" w:rsidP="002A12C7">
            <w:pPr>
              <w:rPr>
                <w:rFonts w:cs="Times New Roman"/>
                <w:lang w:val="ro-RO"/>
              </w:rPr>
            </w:pPr>
          </w:p>
        </w:tc>
        <w:tc>
          <w:tcPr>
            <w:tcW w:w="1550" w:type="dxa"/>
          </w:tcPr>
          <w:p w14:paraId="7C480A6B" w14:textId="77777777" w:rsidR="002A12C7" w:rsidRPr="00F5114D" w:rsidRDefault="002A12C7" w:rsidP="002A12C7">
            <w:pPr>
              <w:rPr>
                <w:rFonts w:cs="Times New Roman"/>
                <w:lang w:val="ro-RO"/>
              </w:rPr>
            </w:pPr>
          </w:p>
        </w:tc>
      </w:tr>
      <w:tr w:rsidR="002A12C7" w:rsidRPr="00F5114D" w14:paraId="6A55B1C2" w14:textId="77777777" w:rsidTr="002A12C7">
        <w:tc>
          <w:tcPr>
            <w:tcW w:w="704" w:type="dxa"/>
          </w:tcPr>
          <w:p w14:paraId="7EEC3DBF" w14:textId="77777777" w:rsidR="002A12C7" w:rsidRPr="00F5114D" w:rsidRDefault="002A12C7" w:rsidP="002A12C7">
            <w:pPr>
              <w:rPr>
                <w:rFonts w:cs="Times New Roman"/>
                <w:lang w:val="ro-RO"/>
              </w:rPr>
            </w:pPr>
            <w:r w:rsidRPr="00F5114D">
              <w:rPr>
                <w:rFonts w:cs="Times New Roman"/>
                <w:lang w:val="ro-RO"/>
              </w:rPr>
              <w:t>4.</w:t>
            </w:r>
          </w:p>
        </w:tc>
        <w:tc>
          <w:tcPr>
            <w:tcW w:w="1843" w:type="dxa"/>
          </w:tcPr>
          <w:p w14:paraId="4809D3AE" w14:textId="77777777" w:rsidR="002A12C7" w:rsidRPr="00F5114D" w:rsidRDefault="002A12C7" w:rsidP="002A12C7">
            <w:pPr>
              <w:rPr>
                <w:rFonts w:cs="Times New Roman"/>
                <w:lang w:val="ro-RO"/>
              </w:rPr>
            </w:pPr>
          </w:p>
        </w:tc>
        <w:tc>
          <w:tcPr>
            <w:tcW w:w="2083" w:type="dxa"/>
          </w:tcPr>
          <w:p w14:paraId="3C0A8776" w14:textId="77777777" w:rsidR="002A12C7" w:rsidRPr="00F5114D" w:rsidRDefault="002A12C7" w:rsidP="002A12C7">
            <w:pPr>
              <w:rPr>
                <w:rFonts w:cs="Times New Roman"/>
                <w:lang w:val="ro-RO"/>
              </w:rPr>
            </w:pPr>
          </w:p>
        </w:tc>
        <w:tc>
          <w:tcPr>
            <w:tcW w:w="1701" w:type="dxa"/>
          </w:tcPr>
          <w:p w14:paraId="7AFB9E1E" w14:textId="77777777" w:rsidR="002A12C7" w:rsidRPr="00F5114D" w:rsidRDefault="002A12C7" w:rsidP="002A12C7">
            <w:pPr>
              <w:rPr>
                <w:rFonts w:cs="Times New Roman"/>
                <w:lang w:val="ro-RO"/>
              </w:rPr>
            </w:pPr>
          </w:p>
        </w:tc>
        <w:tc>
          <w:tcPr>
            <w:tcW w:w="1550" w:type="dxa"/>
          </w:tcPr>
          <w:p w14:paraId="21EDE674" w14:textId="77777777" w:rsidR="002A12C7" w:rsidRPr="00F5114D" w:rsidRDefault="002A12C7" w:rsidP="002A12C7">
            <w:pPr>
              <w:rPr>
                <w:rFonts w:cs="Times New Roman"/>
                <w:lang w:val="ro-RO"/>
              </w:rPr>
            </w:pPr>
          </w:p>
        </w:tc>
        <w:tc>
          <w:tcPr>
            <w:tcW w:w="903" w:type="dxa"/>
          </w:tcPr>
          <w:p w14:paraId="3EAEA5DD" w14:textId="77777777" w:rsidR="002A12C7" w:rsidRPr="00F5114D" w:rsidRDefault="002A12C7" w:rsidP="002A12C7">
            <w:pPr>
              <w:rPr>
                <w:rFonts w:cs="Times New Roman"/>
                <w:lang w:val="ro-RO"/>
              </w:rPr>
            </w:pPr>
          </w:p>
        </w:tc>
        <w:tc>
          <w:tcPr>
            <w:tcW w:w="1843" w:type="dxa"/>
          </w:tcPr>
          <w:p w14:paraId="4D1DF231" w14:textId="77777777" w:rsidR="002A12C7" w:rsidRPr="00F5114D" w:rsidRDefault="002A12C7" w:rsidP="002A12C7">
            <w:pPr>
              <w:rPr>
                <w:rFonts w:cs="Times New Roman"/>
                <w:lang w:val="ro-RO"/>
              </w:rPr>
            </w:pPr>
          </w:p>
        </w:tc>
        <w:tc>
          <w:tcPr>
            <w:tcW w:w="1550" w:type="dxa"/>
          </w:tcPr>
          <w:p w14:paraId="10E112A7" w14:textId="77777777" w:rsidR="002A12C7" w:rsidRPr="00F5114D" w:rsidRDefault="002A12C7" w:rsidP="002A12C7">
            <w:pPr>
              <w:rPr>
                <w:rFonts w:cs="Times New Roman"/>
                <w:lang w:val="ro-RO"/>
              </w:rPr>
            </w:pPr>
          </w:p>
        </w:tc>
        <w:tc>
          <w:tcPr>
            <w:tcW w:w="1550" w:type="dxa"/>
          </w:tcPr>
          <w:p w14:paraId="259543C5" w14:textId="77777777" w:rsidR="002A12C7" w:rsidRPr="00F5114D" w:rsidRDefault="002A12C7" w:rsidP="002A12C7">
            <w:pPr>
              <w:rPr>
                <w:rFonts w:cs="Times New Roman"/>
                <w:lang w:val="ro-RO"/>
              </w:rPr>
            </w:pPr>
          </w:p>
        </w:tc>
      </w:tr>
      <w:tr w:rsidR="002A12C7" w:rsidRPr="00F5114D" w14:paraId="484FF209" w14:textId="77777777" w:rsidTr="002A12C7">
        <w:tc>
          <w:tcPr>
            <w:tcW w:w="704" w:type="dxa"/>
          </w:tcPr>
          <w:p w14:paraId="74914D78" w14:textId="77777777" w:rsidR="002A12C7" w:rsidRPr="00F5114D" w:rsidRDefault="002A12C7" w:rsidP="002A12C7">
            <w:pPr>
              <w:rPr>
                <w:rFonts w:cs="Times New Roman"/>
                <w:lang w:val="ro-RO"/>
              </w:rPr>
            </w:pPr>
            <w:r w:rsidRPr="00F5114D">
              <w:rPr>
                <w:rFonts w:cs="Times New Roman"/>
                <w:lang w:val="ro-RO"/>
              </w:rPr>
              <w:t>5.</w:t>
            </w:r>
          </w:p>
        </w:tc>
        <w:tc>
          <w:tcPr>
            <w:tcW w:w="1843" w:type="dxa"/>
          </w:tcPr>
          <w:p w14:paraId="0555E750" w14:textId="77777777" w:rsidR="002A12C7" w:rsidRPr="00F5114D" w:rsidRDefault="002A12C7" w:rsidP="002A12C7">
            <w:pPr>
              <w:rPr>
                <w:rFonts w:cs="Times New Roman"/>
                <w:lang w:val="ro-RO"/>
              </w:rPr>
            </w:pPr>
          </w:p>
        </w:tc>
        <w:tc>
          <w:tcPr>
            <w:tcW w:w="2083" w:type="dxa"/>
          </w:tcPr>
          <w:p w14:paraId="4B979F22" w14:textId="77777777" w:rsidR="002A12C7" w:rsidRPr="00F5114D" w:rsidRDefault="002A12C7" w:rsidP="002A12C7">
            <w:pPr>
              <w:rPr>
                <w:rFonts w:cs="Times New Roman"/>
                <w:lang w:val="ro-RO"/>
              </w:rPr>
            </w:pPr>
          </w:p>
        </w:tc>
        <w:tc>
          <w:tcPr>
            <w:tcW w:w="1701" w:type="dxa"/>
          </w:tcPr>
          <w:p w14:paraId="12C0C89A" w14:textId="77777777" w:rsidR="002A12C7" w:rsidRPr="00F5114D" w:rsidRDefault="002A12C7" w:rsidP="002A12C7">
            <w:pPr>
              <w:rPr>
                <w:rFonts w:cs="Times New Roman"/>
                <w:lang w:val="ro-RO"/>
              </w:rPr>
            </w:pPr>
          </w:p>
        </w:tc>
        <w:tc>
          <w:tcPr>
            <w:tcW w:w="1550" w:type="dxa"/>
          </w:tcPr>
          <w:p w14:paraId="08DC68FB" w14:textId="77777777" w:rsidR="002A12C7" w:rsidRPr="00F5114D" w:rsidRDefault="002A12C7" w:rsidP="002A12C7">
            <w:pPr>
              <w:rPr>
                <w:rFonts w:cs="Times New Roman"/>
                <w:lang w:val="ro-RO"/>
              </w:rPr>
            </w:pPr>
          </w:p>
        </w:tc>
        <w:tc>
          <w:tcPr>
            <w:tcW w:w="903" w:type="dxa"/>
          </w:tcPr>
          <w:p w14:paraId="0AB41F08" w14:textId="77777777" w:rsidR="002A12C7" w:rsidRPr="00F5114D" w:rsidRDefault="002A12C7" w:rsidP="002A12C7">
            <w:pPr>
              <w:rPr>
                <w:rFonts w:cs="Times New Roman"/>
                <w:lang w:val="ro-RO"/>
              </w:rPr>
            </w:pPr>
          </w:p>
        </w:tc>
        <w:tc>
          <w:tcPr>
            <w:tcW w:w="1843" w:type="dxa"/>
          </w:tcPr>
          <w:p w14:paraId="3B173213" w14:textId="77777777" w:rsidR="002A12C7" w:rsidRPr="00F5114D" w:rsidRDefault="002A12C7" w:rsidP="002A12C7">
            <w:pPr>
              <w:rPr>
                <w:rFonts w:cs="Times New Roman"/>
                <w:lang w:val="ro-RO"/>
              </w:rPr>
            </w:pPr>
          </w:p>
        </w:tc>
        <w:tc>
          <w:tcPr>
            <w:tcW w:w="1550" w:type="dxa"/>
          </w:tcPr>
          <w:p w14:paraId="03E8D747" w14:textId="77777777" w:rsidR="002A12C7" w:rsidRPr="00F5114D" w:rsidRDefault="002A12C7" w:rsidP="002A12C7">
            <w:pPr>
              <w:rPr>
                <w:rFonts w:cs="Times New Roman"/>
                <w:lang w:val="ro-RO"/>
              </w:rPr>
            </w:pPr>
          </w:p>
        </w:tc>
        <w:tc>
          <w:tcPr>
            <w:tcW w:w="1550" w:type="dxa"/>
          </w:tcPr>
          <w:p w14:paraId="16976024" w14:textId="77777777" w:rsidR="002A12C7" w:rsidRPr="00F5114D" w:rsidRDefault="002A12C7" w:rsidP="002A12C7">
            <w:pPr>
              <w:rPr>
                <w:rFonts w:cs="Times New Roman"/>
                <w:lang w:val="ro-RO"/>
              </w:rPr>
            </w:pPr>
          </w:p>
        </w:tc>
      </w:tr>
      <w:tr w:rsidR="002A12C7" w:rsidRPr="00F5114D" w14:paraId="38DA27B1" w14:textId="77777777" w:rsidTr="002A12C7">
        <w:tc>
          <w:tcPr>
            <w:tcW w:w="704" w:type="dxa"/>
          </w:tcPr>
          <w:p w14:paraId="3E051C82" w14:textId="77777777" w:rsidR="002A12C7" w:rsidRPr="00F5114D" w:rsidRDefault="002A12C7" w:rsidP="002A12C7">
            <w:pPr>
              <w:rPr>
                <w:rFonts w:cs="Times New Roman"/>
                <w:lang w:val="ro-RO"/>
              </w:rPr>
            </w:pPr>
            <w:r w:rsidRPr="00F5114D">
              <w:rPr>
                <w:rFonts w:cs="Times New Roman"/>
                <w:lang w:val="ro-RO"/>
              </w:rPr>
              <w:t>6.</w:t>
            </w:r>
          </w:p>
        </w:tc>
        <w:tc>
          <w:tcPr>
            <w:tcW w:w="1843" w:type="dxa"/>
          </w:tcPr>
          <w:p w14:paraId="65238DE0" w14:textId="77777777" w:rsidR="002A12C7" w:rsidRPr="00F5114D" w:rsidRDefault="002A12C7" w:rsidP="002A12C7">
            <w:pPr>
              <w:rPr>
                <w:rFonts w:cs="Times New Roman"/>
                <w:lang w:val="ro-RO"/>
              </w:rPr>
            </w:pPr>
          </w:p>
        </w:tc>
        <w:tc>
          <w:tcPr>
            <w:tcW w:w="2083" w:type="dxa"/>
          </w:tcPr>
          <w:p w14:paraId="2006C4BC" w14:textId="77777777" w:rsidR="002A12C7" w:rsidRPr="00F5114D" w:rsidRDefault="002A12C7" w:rsidP="002A12C7">
            <w:pPr>
              <w:rPr>
                <w:rFonts w:cs="Times New Roman"/>
                <w:lang w:val="ro-RO"/>
              </w:rPr>
            </w:pPr>
          </w:p>
        </w:tc>
        <w:tc>
          <w:tcPr>
            <w:tcW w:w="1701" w:type="dxa"/>
          </w:tcPr>
          <w:p w14:paraId="3EB62B86" w14:textId="77777777" w:rsidR="002A12C7" w:rsidRPr="00F5114D" w:rsidRDefault="002A12C7" w:rsidP="002A12C7">
            <w:pPr>
              <w:rPr>
                <w:rFonts w:cs="Times New Roman"/>
                <w:lang w:val="ro-RO"/>
              </w:rPr>
            </w:pPr>
          </w:p>
        </w:tc>
        <w:tc>
          <w:tcPr>
            <w:tcW w:w="1550" w:type="dxa"/>
          </w:tcPr>
          <w:p w14:paraId="6DB09B9A" w14:textId="77777777" w:rsidR="002A12C7" w:rsidRPr="00F5114D" w:rsidRDefault="002A12C7" w:rsidP="002A12C7">
            <w:pPr>
              <w:rPr>
                <w:rFonts w:cs="Times New Roman"/>
                <w:lang w:val="ro-RO"/>
              </w:rPr>
            </w:pPr>
          </w:p>
        </w:tc>
        <w:tc>
          <w:tcPr>
            <w:tcW w:w="903" w:type="dxa"/>
          </w:tcPr>
          <w:p w14:paraId="2B4E60AD" w14:textId="77777777" w:rsidR="002A12C7" w:rsidRPr="00F5114D" w:rsidRDefault="002A12C7" w:rsidP="002A12C7">
            <w:pPr>
              <w:rPr>
                <w:rFonts w:cs="Times New Roman"/>
                <w:lang w:val="ro-RO"/>
              </w:rPr>
            </w:pPr>
          </w:p>
        </w:tc>
        <w:tc>
          <w:tcPr>
            <w:tcW w:w="1843" w:type="dxa"/>
          </w:tcPr>
          <w:p w14:paraId="78DF9EE4" w14:textId="77777777" w:rsidR="002A12C7" w:rsidRPr="00F5114D" w:rsidRDefault="002A12C7" w:rsidP="002A12C7">
            <w:pPr>
              <w:rPr>
                <w:rFonts w:cs="Times New Roman"/>
                <w:lang w:val="ro-RO"/>
              </w:rPr>
            </w:pPr>
          </w:p>
        </w:tc>
        <w:tc>
          <w:tcPr>
            <w:tcW w:w="1550" w:type="dxa"/>
          </w:tcPr>
          <w:p w14:paraId="35DF8D0F" w14:textId="77777777" w:rsidR="002A12C7" w:rsidRPr="00F5114D" w:rsidRDefault="002A12C7" w:rsidP="002A12C7">
            <w:pPr>
              <w:rPr>
                <w:rFonts w:cs="Times New Roman"/>
                <w:lang w:val="ro-RO"/>
              </w:rPr>
            </w:pPr>
          </w:p>
        </w:tc>
        <w:tc>
          <w:tcPr>
            <w:tcW w:w="1550" w:type="dxa"/>
          </w:tcPr>
          <w:p w14:paraId="5C335895" w14:textId="77777777" w:rsidR="002A12C7" w:rsidRPr="00F5114D" w:rsidRDefault="002A12C7" w:rsidP="002A12C7">
            <w:pPr>
              <w:rPr>
                <w:rFonts w:cs="Times New Roman"/>
                <w:lang w:val="ro-RO"/>
              </w:rPr>
            </w:pPr>
          </w:p>
        </w:tc>
      </w:tr>
      <w:tr w:rsidR="002A12C7" w:rsidRPr="00F5114D" w14:paraId="190444B3" w14:textId="77777777" w:rsidTr="002A12C7">
        <w:tc>
          <w:tcPr>
            <w:tcW w:w="704" w:type="dxa"/>
          </w:tcPr>
          <w:p w14:paraId="243189CB" w14:textId="77777777" w:rsidR="002A12C7" w:rsidRPr="00F5114D" w:rsidRDefault="002A12C7" w:rsidP="002A12C7">
            <w:pPr>
              <w:rPr>
                <w:rFonts w:cs="Times New Roman"/>
                <w:lang w:val="ro-RO"/>
              </w:rPr>
            </w:pPr>
            <w:r w:rsidRPr="00F5114D">
              <w:rPr>
                <w:rFonts w:cs="Times New Roman"/>
                <w:lang w:val="ro-RO"/>
              </w:rPr>
              <w:t>7.</w:t>
            </w:r>
          </w:p>
        </w:tc>
        <w:tc>
          <w:tcPr>
            <w:tcW w:w="1843" w:type="dxa"/>
          </w:tcPr>
          <w:p w14:paraId="1B7FF815" w14:textId="77777777" w:rsidR="002A12C7" w:rsidRPr="00F5114D" w:rsidRDefault="002A12C7" w:rsidP="002A12C7">
            <w:pPr>
              <w:rPr>
                <w:rFonts w:cs="Times New Roman"/>
                <w:lang w:val="ro-RO"/>
              </w:rPr>
            </w:pPr>
          </w:p>
        </w:tc>
        <w:tc>
          <w:tcPr>
            <w:tcW w:w="2083" w:type="dxa"/>
          </w:tcPr>
          <w:p w14:paraId="175CEE1C" w14:textId="77777777" w:rsidR="002A12C7" w:rsidRPr="00F5114D" w:rsidRDefault="002A12C7" w:rsidP="002A12C7">
            <w:pPr>
              <w:rPr>
                <w:rFonts w:cs="Times New Roman"/>
                <w:lang w:val="ro-RO"/>
              </w:rPr>
            </w:pPr>
          </w:p>
        </w:tc>
        <w:tc>
          <w:tcPr>
            <w:tcW w:w="1701" w:type="dxa"/>
          </w:tcPr>
          <w:p w14:paraId="63276FA7" w14:textId="77777777" w:rsidR="002A12C7" w:rsidRPr="00F5114D" w:rsidRDefault="002A12C7" w:rsidP="002A12C7">
            <w:pPr>
              <w:rPr>
                <w:rFonts w:cs="Times New Roman"/>
                <w:lang w:val="ro-RO"/>
              </w:rPr>
            </w:pPr>
          </w:p>
        </w:tc>
        <w:tc>
          <w:tcPr>
            <w:tcW w:w="1550" w:type="dxa"/>
          </w:tcPr>
          <w:p w14:paraId="7AF33E71" w14:textId="77777777" w:rsidR="002A12C7" w:rsidRPr="00F5114D" w:rsidRDefault="002A12C7" w:rsidP="002A12C7">
            <w:pPr>
              <w:rPr>
                <w:rFonts w:cs="Times New Roman"/>
                <w:lang w:val="ro-RO"/>
              </w:rPr>
            </w:pPr>
          </w:p>
        </w:tc>
        <w:tc>
          <w:tcPr>
            <w:tcW w:w="903" w:type="dxa"/>
          </w:tcPr>
          <w:p w14:paraId="60AF8104" w14:textId="77777777" w:rsidR="002A12C7" w:rsidRPr="00F5114D" w:rsidRDefault="002A12C7" w:rsidP="002A12C7">
            <w:pPr>
              <w:rPr>
                <w:rFonts w:cs="Times New Roman"/>
                <w:lang w:val="ro-RO"/>
              </w:rPr>
            </w:pPr>
          </w:p>
        </w:tc>
        <w:tc>
          <w:tcPr>
            <w:tcW w:w="1843" w:type="dxa"/>
          </w:tcPr>
          <w:p w14:paraId="47F55BFB" w14:textId="77777777" w:rsidR="002A12C7" w:rsidRPr="00F5114D" w:rsidRDefault="002A12C7" w:rsidP="002A12C7">
            <w:pPr>
              <w:rPr>
                <w:rFonts w:cs="Times New Roman"/>
                <w:lang w:val="ro-RO"/>
              </w:rPr>
            </w:pPr>
          </w:p>
        </w:tc>
        <w:tc>
          <w:tcPr>
            <w:tcW w:w="1550" w:type="dxa"/>
          </w:tcPr>
          <w:p w14:paraId="2AD68ABF" w14:textId="77777777" w:rsidR="002A12C7" w:rsidRPr="00F5114D" w:rsidRDefault="002A12C7" w:rsidP="002A12C7">
            <w:pPr>
              <w:rPr>
                <w:rFonts w:cs="Times New Roman"/>
                <w:lang w:val="ro-RO"/>
              </w:rPr>
            </w:pPr>
          </w:p>
        </w:tc>
        <w:tc>
          <w:tcPr>
            <w:tcW w:w="1550" w:type="dxa"/>
          </w:tcPr>
          <w:p w14:paraId="03957DB5" w14:textId="77777777" w:rsidR="002A12C7" w:rsidRPr="00F5114D" w:rsidRDefault="002A12C7" w:rsidP="002A12C7">
            <w:pPr>
              <w:rPr>
                <w:rFonts w:cs="Times New Roman"/>
                <w:lang w:val="ro-RO"/>
              </w:rPr>
            </w:pPr>
          </w:p>
        </w:tc>
      </w:tr>
      <w:tr w:rsidR="002A12C7" w:rsidRPr="00F5114D" w14:paraId="20AF462A" w14:textId="77777777" w:rsidTr="002A12C7">
        <w:tc>
          <w:tcPr>
            <w:tcW w:w="704" w:type="dxa"/>
          </w:tcPr>
          <w:p w14:paraId="53CC467E" w14:textId="77777777" w:rsidR="002A12C7" w:rsidRPr="00F5114D" w:rsidRDefault="002A12C7" w:rsidP="002A12C7">
            <w:pPr>
              <w:rPr>
                <w:rFonts w:cs="Times New Roman"/>
                <w:lang w:val="ro-RO"/>
              </w:rPr>
            </w:pPr>
            <w:r w:rsidRPr="00F5114D">
              <w:rPr>
                <w:rFonts w:cs="Times New Roman"/>
                <w:lang w:val="ro-RO"/>
              </w:rPr>
              <w:t>8.</w:t>
            </w:r>
          </w:p>
        </w:tc>
        <w:tc>
          <w:tcPr>
            <w:tcW w:w="1843" w:type="dxa"/>
          </w:tcPr>
          <w:p w14:paraId="5EB923D7" w14:textId="77777777" w:rsidR="002A12C7" w:rsidRPr="00F5114D" w:rsidRDefault="002A12C7" w:rsidP="002A12C7">
            <w:pPr>
              <w:rPr>
                <w:rFonts w:cs="Times New Roman"/>
                <w:lang w:val="ro-RO"/>
              </w:rPr>
            </w:pPr>
          </w:p>
        </w:tc>
        <w:tc>
          <w:tcPr>
            <w:tcW w:w="2083" w:type="dxa"/>
          </w:tcPr>
          <w:p w14:paraId="7FA0E7A9" w14:textId="77777777" w:rsidR="002A12C7" w:rsidRPr="00F5114D" w:rsidRDefault="002A12C7" w:rsidP="002A12C7">
            <w:pPr>
              <w:rPr>
                <w:rFonts w:cs="Times New Roman"/>
                <w:lang w:val="ro-RO"/>
              </w:rPr>
            </w:pPr>
          </w:p>
        </w:tc>
        <w:tc>
          <w:tcPr>
            <w:tcW w:w="1701" w:type="dxa"/>
          </w:tcPr>
          <w:p w14:paraId="5AE44890" w14:textId="77777777" w:rsidR="002A12C7" w:rsidRPr="00F5114D" w:rsidRDefault="002A12C7" w:rsidP="002A12C7">
            <w:pPr>
              <w:rPr>
                <w:rFonts w:cs="Times New Roman"/>
                <w:lang w:val="ro-RO"/>
              </w:rPr>
            </w:pPr>
          </w:p>
        </w:tc>
        <w:tc>
          <w:tcPr>
            <w:tcW w:w="1550" w:type="dxa"/>
          </w:tcPr>
          <w:p w14:paraId="02C0940F" w14:textId="77777777" w:rsidR="002A12C7" w:rsidRPr="00F5114D" w:rsidRDefault="002A12C7" w:rsidP="002A12C7">
            <w:pPr>
              <w:rPr>
                <w:rFonts w:cs="Times New Roman"/>
                <w:lang w:val="ro-RO"/>
              </w:rPr>
            </w:pPr>
          </w:p>
        </w:tc>
        <w:tc>
          <w:tcPr>
            <w:tcW w:w="903" w:type="dxa"/>
          </w:tcPr>
          <w:p w14:paraId="30FCAB76" w14:textId="77777777" w:rsidR="002A12C7" w:rsidRPr="00F5114D" w:rsidRDefault="002A12C7" w:rsidP="002A12C7">
            <w:pPr>
              <w:rPr>
                <w:rFonts w:cs="Times New Roman"/>
                <w:lang w:val="ro-RO"/>
              </w:rPr>
            </w:pPr>
          </w:p>
        </w:tc>
        <w:tc>
          <w:tcPr>
            <w:tcW w:w="1843" w:type="dxa"/>
          </w:tcPr>
          <w:p w14:paraId="684AA78E" w14:textId="77777777" w:rsidR="002A12C7" w:rsidRPr="00F5114D" w:rsidRDefault="002A12C7" w:rsidP="002A12C7">
            <w:pPr>
              <w:rPr>
                <w:rFonts w:cs="Times New Roman"/>
                <w:lang w:val="ro-RO"/>
              </w:rPr>
            </w:pPr>
          </w:p>
        </w:tc>
        <w:tc>
          <w:tcPr>
            <w:tcW w:w="1550" w:type="dxa"/>
          </w:tcPr>
          <w:p w14:paraId="130AF3B1" w14:textId="77777777" w:rsidR="002A12C7" w:rsidRPr="00F5114D" w:rsidRDefault="002A12C7" w:rsidP="002A12C7">
            <w:pPr>
              <w:rPr>
                <w:rFonts w:cs="Times New Roman"/>
                <w:lang w:val="ro-RO"/>
              </w:rPr>
            </w:pPr>
          </w:p>
        </w:tc>
        <w:tc>
          <w:tcPr>
            <w:tcW w:w="1550" w:type="dxa"/>
          </w:tcPr>
          <w:p w14:paraId="26337F81" w14:textId="77777777" w:rsidR="002A12C7" w:rsidRPr="00F5114D" w:rsidRDefault="002A12C7" w:rsidP="002A12C7">
            <w:pPr>
              <w:rPr>
                <w:rFonts w:cs="Times New Roman"/>
                <w:lang w:val="ro-RO"/>
              </w:rPr>
            </w:pPr>
          </w:p>
        </w:tc>
      </w:tr>
      <w:tr w:rsidR="002A12C7" w:rsidRPr="00F5114D" w14:paraId="1425CBA5" w14:textId="77777777" w:rsidTr="002A12C7">
        <w:tc>
          <w:tcPr>
            <w:tcW w:w="704" w:type="dxa"/>
          </w:tcPr>
          <w:p w14:paraId="7F238BFA" w14:textId="77777777" w:rsidR="002A12C7" w:rsidRPr="00F5114D" w:rsidRDefault="002A12C7" w:rsidP="002A12C7">
            <w:pPr>
              <w:rPr>
                <w:rFonts w:cs="Times New Roman"/>
                <w:lang w:val="ro-RO"/>
              </w:rPr>
            </w:pPr>
            <w:r w:rsidRPr="00F5114D">
              <w:rPr>
                <w:rFonts w:cs="Times New Roman"/>
                <w:lang w:val="ro-RO"/>
              </w:rPr>
              <w:t>9.</w:t>
            </w:r>
          </w:p>
        </w:tc>
        <w:tc>
          <w:tcPr>
            <w:tcW w:w="1843" w:type="dxa"/>
          </w:tcPr>
          <w:p w14:paraId="11BDE40B" w14:textId="77777777" w:rsidR="002A12C7" w:rsidRPr="00F5114D" w:rsidRDefault="002A12C7" w:rsidP="002A12C7">
            <w:pPr>
              <w:rPr>
                <w:rFonts w:cs="Times New Roman"/>
                <w:lang w:val="ro-RO"/>
              </w:rPr>
            </w:pPr>
          </w:p>
        </w:tc>
        <w:tc>
          <w:tcPr>
            <w:tcW w:w="2083" w:type="dxa"/>
          </w:tcPr>
          <w:p w14:paraId="3CE234F7" w14:textId="77777777" w:rsidR="002A12C7" w:rsidRPr="00F5114D" w:rsidRDefault="002A12C7" w:rsidP="002A12C7">
            <w:pPr>
              <w:rPr>
                <w:rFonts w:cs="Times New Roman"/>
                <w:lang w:val="ro-RO"/>
              </w:rPr>
            </w:pPr>
          </w:p>
        </w:tc>
        <w:tc>
          <w:tcPr>
            <w:tcW w:w="1701" w:type="dxa"/>
          </w:tcPr>
          <w:p w14:paraId="4D16BFB2" w14:textId="77777777" w:rsidR="002A12C7" w:rsidRPr="00F5114D" w:rsidRDefault="002A12C7" w:rsidP="002A12C7">
            <w:pPr>
              <w:rPr>
                <w:rFonts w:cs="Times New Roman"/>
                <w:lang w:val="ro-RO"/>
              </w:rPr>
            </w:pPr>
          </w:p>
        </w:tc>
        <w:tc>
          <w:tcPr>
            <w:tcW w:w="1550" w:type="dxa"/>
          </w:tcPr>
          <w:p w14:paraId="7CC4F2F1" w14:textId="77777777" w:rsidR="002A12C7" w:rsidRPr="00F5114D" w:rsidRDefault="002A12C7" w:rsidP="002A12C7">
            <w:pPr>
              <w:rPr>
                <w:rFonts w:cs="Times New Roman"/>
                <w:lang w:val="ro-RO"/>
              </w:rPr>
            </w:pPr>
          </w:p>
        </w:tc>
        <w:tc>
          <w:tcPr>
            <w:tcW w:w="903" w:type="dxa"/>
          </w:tcPr>
          <w:p w14:paraId="2AA8FB3E" w14:textId="77777777" w:rsidR="002A12C7" w:rsidRPr="00F5114D" w:rsidRDefault="002A12C7" w:rsidP="002A12C7">
            <w:pPr>
              <w:rPr>
                <w:rFonts w:cs="Times New Roman"/>
                <w:lang w:val="ro-RO"/>
              </w:rPr>
            </w:pPr>
          </w:p>
        </w:tc>
        <w:tc>
          <w:tcPr>
            <w:tcW w:w="1843" w:type="dxa"/>
          </w:tcPr>
          <w:p w14:paraId="2FBB3E62" w14:textId="77777777" w:rsidR="002A12C7" w:rsidRPr="00F5114D" w:rsidRDefault="002A12C7" w:rsidP="002A12C7">
            <w:pPr>
              <w:rPr>
                <w:rFonts w:cs="Times New Roman"/>
                <w:lang w:val="ro-RO"/>
              </w:rPr>
            </w:pPr>
          </w:p>
        </w:tc>
        <w:tc>
          <w:tcPr>
            <w:tcW w:w="1550" w:type="dxa"/>
          </w:tcPr>
          <w:p w14:paraId="3D550CAB" w14:textId="77777777" w:rsidR="002A12C7" w:rsidRPr="00F5114D" w:rsidRDefault="002A12C7" w:rsidP="002A12C7">
            <w:pPr>
              <w:rPr>
                <w:rFonts w:cs="Times New Roman"/>
                <w:lang w:val="ro-RO"/>
              </w:rPr>
            </w:pPr>
          </w:p>
        </w:tc>
        <w:tc>
          <w:tcPr>
            <w:tcW w:w="1550" w:type="dxa"/>
          </w:tcPr>
          <w:p w14:paraId="02D3D883" w14:textId="77777777" w:rsidR="002A12C7" w:rsidRPr="00F5114D" w:rsidRDefault="002A12C7" w:rsidP="002A12C7">
            <w:pPr>
              <w:rPr>
                <w:rFonts w:cs="Times New Roman"/>
                <w:lang w:val="ro-RO"/>
              </w:rPr>
            </w:pPr>
          </w:p>
        </w:tc>
      </w:tr>
      <w:tr w:rsidR="002A12C7" w:rsidRPr="00F5114D" w14:paraId="397B82A0" w14:textId="77777777" w:rsidTr="002A12C7">
        <w:tc>
          <w:tcPr>
            <w:tcW w:w="704" w:type="dxa"/>
          </w:tcPr>
          <w:p w14:paraId="09023950" w14:textId="77777777" w:rsidR="002A12C7" w:rsidRPr="00F5114D" w:rsidRDefault="002A12C7" w:rsidP="002A12C7">
            <w:pPr>
              <w:rPr>
                <w:rFonts w:cs="Times New Roman"/>
                <w:lang w:val="ro-RO"/>
              </w:rPr>
            </w:pPr>
            <w:r w:rsidRPr="00F5114D">
              <w:rPr>
                <w:rFonts w:cs="Times New Roman"/>
                <w:lang w:val="ro-RO"/>
              </w:rPr>
              <w:t>10.</w:t>
            </w:r>
          </w:p>
        </w:tc>
        <w:tc>
          <w:tcPr>
            <w:tcW w:w="1843" w:type="dxa"/>
          </w:tcPr>
          <w:p w14:paraId="355D574E" w14:textId="77777777" w:rsidR="002A12C7" w:rsidRPr="00F5114D" w:rsidRDefault="002A12C7" w:rsidP="002A12C7">
            <w:pPr>
              <w:rPr>
                <w:rFonts w:cs="Times New Roman"/>
                <w:lang w:val="ro-RO"/>
              </w:rPr>
            </w:pPr>
          </w:p>
        </w:tc>
        <w:tc>
          <w:tcPr>
            <w:tcW w:w="2083" w:type="dxa"/>
          </w:tcPr>
          <w:p w14:paraId="58EB0960" w14:textId="77777777" w:rsidR="002A12C7" w:rsidRPr="00F5114D" w:rsidRDefault="002A12C7" w:rsidP="002A12C7">
            <w:pPr>
              <w:rPr>
                <w:rFonts w:cs="Times New Roman"/>
                <w:lang w:val="ro-RO"/>
              </w:rPr>
            </w:pPr>
          </w:p>
        </w:tc>
        <w:tc>
          <w:tcPr>
            <w:tcW w:w="1701" w:type="dxa"/>
          </w:tcPr>
          <w:p w14:paraId="4BD39100" w14:textId="77777777" w:rsidR="002A12C7" w:rsidRPr="00F5114D" w:rsidRDefault="002A12C7" w:rsidP="002A12C7">
            <w:pPr>
              <w:rPr>
                <w:rFonts w:cs="Times New Roman"/>
                <w:lang w:val="ro-RO"/>
              </w:rPr>
            </w:pPr>
          </w:p>
        </w:tc>
        <w:tc>
          <w:tcPr>
            <w:tcW w:w="1550" w:type="dxa"/>
          </w:tcPr>
          <w:p w14:paraId="0E6E80C6" w14:textId="77777777" w:rsidR="002A12C7" w:rsidRPr="00F5114D" w:rsidRDefault="002A12C7" w:rsidP="002A12C7">
            <w:pPr>
              <w:rPr>
                <w:rFonts w:cs="Times New Roman"/>
                <w:lang w:val="ro-RO"/>
              </w:rPr>
            </w:pPr>
          </w:p>
        </w:tc>
        <w:tc>
          <w:tcPr>
            <w:tcW w:w="903" w:type="dxa"/>
          </w:tcPr>
          <w:p w14:paraId="404EE241" w14:textId="77777777" w:rsidR="002A12C7" w:rsidRPr="00F5114D" w:rsidRDefault="002A12C7" w:rsidP="002A12C7">
            <w:pPr>
              <w:rPr>
                <w:rFonts w:cs="Times New Roman"/>
                <w:lang w:val="ro-RO"/>
              </w:rPr>
            </w:pPr>
          </w:p>
        </w:tc>
        <w:tc>
          <w:tcPr>
            <w:tcW w:w="1843" w:type="dxa"/>
          </w:tcPr>
          <w:p w14:paraId="2D4AA58A" w14:textId="77777777" w:rsidR="002A12C7" w:rsidRPr="00F5114D" w:rsidRDefault="002A12C7" w:rsidP="002A12C7">
            <w:pPr>
              <w:rPr>
                <w:rFonts w:cs="Times New Roman"/>
                <w:lang w:val="ro-RO"/>
              </w:rPr>
            </w:pPr>
          </w:p>
        </w:tc>
        <w:tc>
          <w:tcPr>
            <w:tcW w:w="1550" w:type="dxa"/>
          </w:tcPr>
          <w:p w14:paraId="23BD7561" w14:textId="77777777" w:rsidR="002A12C7" w:rsidRPr="00F5114D" w:rsidRDefault="002A12C7" w:rsidP="002A12C7">
            <w:pPr>
              <w:rPr>
                <w:rFonts w:cs="Times New Roman"/>
                <w:lang w:val="ro-RO"/>
              </w:rPr>
            </w:pPr>
          </w:p>
        </w:tc>
        <w:tc>
          <w:tcPr>
            <w:tcW w:w="1550" w:type="dxa"/>
          </w:tcPr>
          <w:p w14:paraId="364CC056" w14:textId="77777777" w:rsidR="002A12C7" w:rsidRPr="00F5114D" w:rsidRDefault="002A12C7" w:rsidP="002A12C7">
            <w:pPr>
              <w:rPr>
                <w:rFonts w:cs="Times New Roman"/>
                <w:lang w:val="ro-RO"/>
              </w:rPr>
            </w:pPr>
          </w:p>
        </w:tc>
      </w:tr>
    </w:tbl>
    <w:p w14:paraId="524F16BB" w14:textId="77777777" w:rsidR="002A12C7" w:rsidRPr="00F5114D" w:rsidRDefault="002A12C7" w:rsidP="002A12C7">
      <w:pPr>
        <w:tabs>
          <w:tab w:val="left" w:pos="2190"/>
        </w:tabs>
        <w:rPr>
          <w:sz w:val="22"/>
          <w:lang w:val="ro-RO"/>
        </w:rPr>
      </w:pPr>
    </w:p>
    <w:p w14:paraId="3F27DF46" w14:textId="77777777" w:rsidR="00E93B0B" w:rsidRPr="00F5114D" w:rsidRDefault="00E93B0B" w:rsidP="002A12C7">
      <w:pPr>
        <w:tabs>
          <w:tab w:val="left" w:pos="2190"/>
        </w:tabs>
        <w:rPr>
          <w:sz w:val="22"/>
          <w:lang w:val="ro-RO"/>
        </w:rPr>
      </w:pPr>
    </w:p>
    <w:p w14:paraId="77AD4403" w14:textId="77777777" w:rsidR="00E93B0B" w:rsidRPr="00F5114D" w:rsidRDefault="00E93B0B" w:rsidP="002A12C7">
      <w:pPr>
        <w:tabs>
          <w:tab w:val="left" w:pos="2190"/>
        </w:tabs>
        <w:rPr>
          <w:sz w:val="22"/>
          <w:lang w:val="ro-RO"/>
        </w:rPr>
      </w:pPr>
    </w:p>
    <w:p w14:paraId="4D172126" w14:textId="77777777" w:rsidR="00E93B0B" w:rsidRPr="00F5114D" w:rsidRDefault="00E93B0B" w:rsidP="002A12C7">
      <w:pPr>
        <w:tabs>
          <w:tab w:val="left" w:pos="2190"/>
        </w:tabs>
        <w:rPr>
          <w:sz w:val="22"/>
          <w:lang w:val="ro-RO"/>
        </w:rPr>
      </w:pPr>
    </w:p>
    <w:p w14:paraId="0B5F849A" w14:textId="77777777" w:rsidR="00E93B0B" w:rsidRPr="00F5114D" w:rsidRDefault="00E93B0B" w:rsidP="002A12C7">
      <w:pPr>
        <w:tabs>
          <w:tab w:val="left" w:pos="2190"/>
        </w:tabs>
        <w:rPr>
          <w:sz w:val="22"/>
          <w:lang w:val="ro-RO"/>
        </w:rPr>
      </w:pPr>
    </w:p>
    <w:p w14:paraId="6A6EBA98" w14:textId="77777777" w:rsidR="00E93B0B" w:rsidRPr="00F5114D" w:rsidRDefault="00AA78ED" w:rsidP="00E93B0B">
      <w:pPr>
        <w:spacing w:line="259" w:lineRule="auto"/>
        <w:jc w:val="center"/>
        <w:rPr>
          <w:rFonts w:eastAsia="Calibri" w:cs="Times New Roman"/>
          <w:b/>
          <w:sz w:val="28"/>
          <w:szCs w:val="28"/>
          <w:lang w:val="ro-RO"/>
        </w:rPr>
      </w:pPr>
      <w:r w:rsidRPr="00F5114D">
        <w:rPr>
          <w:b/>
          <w:sz w:val="28"/>
          <w:szCs w:val="28"/>
          <w:lang w:val="ro-RO"/>
        </w:rPr>
        <w:lastRenderedPageBreak/>
        <w:t xml:space="preserve">9. </w:t>
      </w:r>
      <w:r w:rsidR="00E93B0B" w:rsidRPr="00F5114D">
        <w:rPr>
          <w:rFonts w:eastAsia="Calibri" w:cs="Times New Roman"/>
          <w:b/>
          <w:sz w:val="28"/>
          <w:szCs w:val="28"/>
          <w:lang w:val="ro-RO"/>
        </w:rPr>
        <w:t>LISTA DE DIFUZARE A PROCEDURII</w:t>
      </w:r>
    </w:p>
    <w:p w14:paraId="34F95154" w14:textId="77777777" w:rsidR="00E93B0B" w:rsidRPr="00F5114D" w:rsidRDefault="00E93B0B" w:rsidP="00E93B0B">
      <w:pPr>
        <w:spacing w:after="160" w:line="259" w:lineRule="auto"/>
        <w:rPr>
          <w:rFonts w:eastAsia="Calibri" w:cs="Times New Roman"/>
          <w:lang w:val="ro-RO"/>
        </w:rPr>
      </w:pPr>
    </w:p>
    <w:tbl>
      <w:tblPr>
        <w:tblStyle w:val="TableGrid5"/>
        <w:tblW w:w="14526" w:type="dxa"/>
        <w:tblInd w:w="279" w:type="dxa"/>
        <w:tblLook w:val="04A0" w:firstRow="1" w:lastRow="0" w:firstColumn="1" w:lastColumn="0" w:noHBand="0" w:noVBand="1"/>
      </w:tblPr>
      <w:tblGrid>
        <w:gridCol w:w="846"/>
        <w:gridCol w:w="2410"/>
        <w:gridCol w:w="2551"/>
        <w:gridCol w:w="1743"/>
        <w:gridCol w:w="1744"/>
        <w:gridCol w:w="1744"/>
        <w:gridCol w:w="1744"/>
        <w:gridCol w:w="1744"/>
      </w:tblGrid>
      <w:tr w:rsidR="00E93B0B" w:rsidRPr="00F5114D" w14:paraId="6CE0DB23" w14:textId="77777777" w:rsidTr="00B62BBA">
        <w:tc>
          <w:tcPr>
            <w:tcW w:w="846" w:type="dxa"/>
          </w:tcPr>
          <w:p w14:paraId="5BB1E3DF" w14:textId="77777777" w:rsidR="00E93B0B" w:rsidRPr="00F5114D" w:rsidRDefault="002D60AD" w:rsidP="00E93B0B">
            <w:pPr>
              <w:jc w:val="center"/>
              <w:rPr>
                <w:rFonts w:eastAsia="Calibri" w:cs="Times New Roman"/>
                <w:b/>
                <w:lang w:val="ro-RO"/>
              </w:rPr>
            </w:pPr>
            <w:r w:rsidRPr="00F5114D">
              <w:rPr>
                <w:rFonts w:eastAsia="Calibri" w:cs="Times New Roman"/>
                <w:b/>
                <w:lang w:val="ro-RO"/>
              </w:rPr>
              <w:t>Nr</w:t>
            </w:r>
            <w:r w:rsidR="00E93B0B" w:rsidRPr="00F5114D">
              <w:rPr>
                <w:rFonts w:eastAsia="Calibri" w:cs="Times New Roman"/>
                <w:b/>
                <w:lang w:val="ro-RO"/>
              </w:rPr>
              <w:t>. ex.</w:t>
            </w:r>
          </w:p>
        </w:tc>
        <w:tc>
          <w:tcPr>
            <w:tcW w:w="2410" w:type="dxa"/>
          </w:tcPr>
          <w:p w14:paraId="527FD27A" w14:textId="77777777" w:rsidR="00E93B0B" w:rsidRPr="00F5114D" w:rsidRDefault="00E93B0B" w:rsidP="00E93B0B">
            <w:pPr>
              <w:jc w:val="center"/>
              <w:rPr>
                <w:rFonts w:eastAsia="Calibri" w:cs="Times New Roman"/>
                <w:b/>
                <w:lang w:val="ro-RO"/>
              </w:rPr>
            </w:pPr>
            <w:r w:rsidRPr="00F5114D">
              <w:rPr>
                <w:rFonts w:eastAsia="Calibri" w:cs="Times New Roman"/>
                <w:b/>
                <w:lang w:val="ro-RO"/>
              </w:rPr>
              <w:t>Compartiment</w:t>
            </w:r>
          </w:p>
        </w:tc>
        <w:tc>
          <w:tcPr>
            <w:tcW w:w="2551" w:type="dxa"/>
          </w:tcPr>
          <w:p w14:paraId="0CBA84D0" w14:textId="77777777" w:rsidR="00E93B0B" w:rsidRPr="00F5114D" w:rsidRDefault="00E93B0B" w:rsidP="00E93B0B">
            <w:pPr>
              <w:jc w:val="center"/>
              <w:rPr>
                <w:rFonts w:eastAsia="Calibri" w:cs="Times New Roman"/>
                <w:b/>
                <w:lang w:val="ro-RO"/>
              </w:rPr>
            </w:pPr>
            <w:r w:rsidRPr="00F5114D">
              <w:rPr>
                <w:rFonts w:eastAsia="Calibri" w:cs="Times New Roman"/>
                <w:b/>
                <w:lang w:val="ro-RO"/>
              </w:rPr>
              <w:t>Nume și prenume</w:t>
            </w:r>
          </w:p>
        </w:tc>
        <w:tc>
          <w:tcPr>
            <w:tcW w:w="1743" w:type="dxa"/>
          </w:tcPr>
          <w:p w14:paraId="6A85E804" w14:textId="77777777" w:rsidR="00E93B0B" w:rsidRPr="00F5114D" w:rsidRDefault="00E93B0B" w:rsidP="00E93B0B">
            <w:pPr>
              <w:jc w:val="center"/>
              <w:rPr>
                <w:rFonts w:eastAsia="Calibri" w:cs="Times New Roman"/>
                <w:b/>
                <w:lang w:val="ro-RO"/>
              </w:rPr>
            </w:pPr>
            <w:r w:rsidRPr="00F5114D">
              <w:rPr>
                <w:rFonts w:eastAsia="Calibri" w:cs="Times New Roman"/>
                <w:b/>
                <w:lang w:val="ro-RO"/>
              </w:rPr>
              <w:t>Data primirii</w:t>
            </w:r>
          </w:p>
        </w:tc>
        <w:tc>
          <w:tcPr>
            <w:tcW w:w="1744" w:type="dxa"/>
          </w:tcPr>
          <w:p w14:paraId="2E22D418" w14:textId="77777777" w:rsidR="00E93B0B" w:rsidRPr="00F5114D" w:rsidRDefault="00E93B0B" w:rsidP="00E93B0B">
            <w:pPr>
              <w:jc w:val="center"/>
              <w:rPr>
                <w:rFonts w:eastAsia="Calibri" w:cs="Times New Roman"/>
                <w:b/>
                <w:lang w:val="ro-RO"/>
              </w:rPr>
            </w:pPr>
            <w:r w:rsidRPr="00F5114D">
              <w:rPr>
                <w:rFonts w:eastAsia="Calibri" w:cs="Times New Roman"/>
                <w:b/>
                <w:lang w:val="ro-RO"/>
              </w:rPr>
              <w:t>Semnătura</w:t>
            </w:r>
          </w:p>
        </w:tc>
        <w:tc>
          <w:tcPr>
            <w:tcW w:w="1744" w:type="dxa"/>
          </w:tcPr>
          <w:p w14:paraId="092F731D" w14:textId="77777777" w:rsidR="00E93B0B" w:rsidRPr="00F5114D" w:rsidRDefault="00E93B0B" w:rsidP="00E93B0B">
            <w:pPr>
              <w:jc w:val="center"/>
              <w:rPr>
                <w:rFonts w:eastAsia="Calibri" w:cs="Times New Roman"/>
                <w:b/>
                <w:lang w:val="ro-RO"/>
              </w:rPr>
            </w:pPr>
            <w:r w:rsidRPr="00F5114D">
              <w:rPr>
                <w:rFonts w:eastAsia="Calibri" w:cs="Times New Roman"/>
                <w:b/>
                <w:lang w:val="ro-RO"/>
              </w:rPr>
              <w:t>Data retragerii</w:t>
            </w:r>
          </w:p>
        </w:tc>
        <w:tc>
          <w:tcPr>
            <w:tcW w:w="1744" w:type="dxa"/>
          </w:tcPr>
          <w:p w14:paraId="7C5FE391" w14:textId="77777777" w:rsidR="00E93B0B" w:rsidRPr="00F5114D" w:rsidRDefault="00E93B0B" w:rsidP="00E93B0B">
            <w:pPr>
              <w:jc w:val="center"/>
              <w:rPr>
                <w:rFonts w:eastAsia="Calibri" w:cs="Times New Roman"/>
                <w:b/>
                <w:lang w:val="ro-RO"/>
              </w:rPr>
            </w:pPr>
            <w:r w:rsidRPr="00F5114D">
              <w:rPr>
                <w:rFonts w:eastAsia="Calibri" w:cs="Times New Roman"/>
                <w:b/>
                <w:lang w:val="ro-RO"/>
              </w:rPr>
              <w:t>Data intrării în vigoare a procedurii</w:t>
            </w:r>
          </w:p>
        </w:tc>
        <w:tc>
          <w:tcPr>
            <w:tcW w:w="1744" w:type="dxa"/>
          </w:tcPr>
          <w:p w14:paraId="05AA2F2F" w14:textId="77777777" w:rsidR="00E93B0B" w:rsidRPr="00F5114D" w:rsidRDefault="00E93B0B" w:rsidP="00E93B0B">
            <w:pPr>
              <w:jc w:val="center"/>
              <w:rPr>
                <w:rFonts w:eastAsia="Calibri" w:cs="Times New Roman"/>
                <w:b/>
                <w:lang w:val="ro-RO"/>
              </w:rPr>
            </w:pPr>
            <w:r w:rsidRPr="00F5114D">
              <w:rPr>
                <w:rFonts w:eastAsia="Calibri" w:cs="Times New Roman"/>
                <w:b/>
                <w:lang w:val="ro-RO"/>
              </w:rPr>
              <w:t>Semnătura</w:t>
            </w:r>
          </w:p>
        </w:tc>
      </w:tr>
      <w:tr w:rsidR="00E93B0B" w:rsidRPr="00F5114D" w14:paraId="4041CD98" w14:textId="77777777" w:rsidTr="00B62BBA">
        <w:tc>
          <w:tcPr>
            <w:tcW w:w="846" w:type="dxa"/>
          </w:tcPr>
          <w:p w14:paraId="0943CF58" w14:textId="77777777" w:rsidR="00E93B0B" w:rsidRPr="00F5114D" w:rsidRDefault="00E93B0B" w:rsidP="00E93B0B">
            <w:pPr>
              <w:rPr>
                <w:rFonts w:eastAsia="Calibri" w:cs="Times New Roman"/>
                <w:lang w:val="ro-RO"/>
              </w:rPr>
            </w:pPr>
          </w:p>
          <w:p w14:paraId="09761FBD" w14:textId="77777777" w:rsidR="00E93B0B" w:rsidRPr="00F5114D" w:rsidRDefault="00E93B0B" w:rsidP="00E93B0B">
            <w:pPr>
              <w:rPr>
                <w:rFonts w:eastAsia="Calibri" w:cs="Times New Roman"/>
                <w:lang w:val="ro-RO"/>
              </w:rPr>
            </w:pPr>
          </w:p>
          <w:p w14:paraId="13AC550D" w14:textId="77777777" w:rsidR="00E93B0B" w:rsidRPr="00F5114D" w:rsidRDefault="00E93B0B" w:rsidP="00E93B0B">
            <w:pPr>
              <w:rPr>
                <w:rFonts w:eastAsia="Calibri" w:cs="Times New Roman"/>
                <w:lang w:val="ro-RO"/>
              </w:rPr>
            </w:pPr>
          </w:p>
          <w:p w14:paraId="5547A0D3" w14:textId="77777777" w:rsidR="00E93B0B" w:rsidRPr="00F5114D" w:rsidRDefault="00E93B0B" w:rsidP="00E93B0B">
            <w:pPr>
              <w:rPr>
                <w:rFonts w:eastAsia="Calibri" w:cs="Times New Roman"/>
                <w:lang w:val="ro-RO"/>
              </w:rPr>
            </w:pPr>
          </w:p>
          <w:p w14:paraId="37F194F8" w14:textId="77777777" w:rsidR="00E93B0B" w:rsidRPr="00F5114D" w:rsidRDefault="00E93B0B" w:rsidP="00E93B0B">
            <w:pPr>
              <w:rPr>
                <w:rFonts w:eastAsia="Calibri" w:cs="Times New Roman"/>
                <w:lang w:val="ro-RO"/>
              </w:rPr>
            </w:pPr>
          </w:p>
          <w:p w14:paraId="49ECD186" w14:textId="77777777" w:rsidR="00E93B0B" w:rsidRPr="00F5114D" w:rsidRDefault="00E93B0B" w:rsidP="00E93B0B">
            <w:pPr>
              <w:rPr>
                <w:rFonts w:eastAsia="Calibri" w:cs="Times New Roman"/>
                <w:lang w:val="ro-RO"/>
              </w:rPr>
            </w:pPr>
          </w:p>
          <w:p w14:paraId="1D2EDCF2" w14:textId="77777777" w:rsidR="00E93B0B" w:rsidRPr="00F5114D" w:rsidRDefault="00E93B0B" w:rsidP="00E93B0B">
            <w:pPr>
              <w:rPr>
                <w:rFonts w:eastAsia="Calibri" w:cs="Times New Roman"/>
                <w:lang w:val="ro-RO"/>
              </w:rPr>
            </w:pPr>
          </w:p>
          <w:p w14:paraId="29DEEC88" w14:textId="77777777" w:rsidR="00E93B0B" w:rsidRPr="00F5114D" w:rsidRDefault="00E93B0B" w:rsidP="00E93B0B">
            <w:pPr>
              <w:rPr>
                <w:rFonts w:eastAsia="Calibri" w:cs="Times New Roman"/>
                <w:lang w:val="ro-RO"/>
              </w:rPr>
            </w:pPr>
          </w:p>
          <w:p w14:paraId="6824F538" w14:textId="77777777" w:rsidR="00E93B0B" w:rsidRPr="00F5114D" w:rsidRDefault="00E93B0B" w:rsidP="00E93B0B">
            <w:pPr>
              <w:rPr>
                <w:rFonts w:eastAsia="Calibri" w:cs="Times New Roman"/>
                <w:lang w:val="ro-RO"/>
              </w:rPr>
            </w:pPr>
          </w:p>
          <w:p w14:paraId="6CE0610C" w14:textId="77777777" w:rsidR="00E93B0B" w:rsidRPr="00F5114D" w:rsidRDefault="00E93B0B" w:rsidP="00E93B0B">
            <w:pPr>
              <w:rPr>
                <w:rFonts w:eastAsia="Calibri" w:cs="Times New Roman"/>
                <w:lang w:val="ro-RO"/>
              </w:rPr>
            </w:pPr>
          </w:p>
          <w:p w14:paraId="76F8054A" w14:textId="77777777" w:rsidR="00E93B0B" w:rsidRPr="00F5114D" w:rsidRDefault="00E93B0B" w:rsidP="00E93B0B">
            <w:pPr>
              <w:rPr>
                <w:rFonts w:eastAsia="Calibri" w:cs="Times New Roman"/>
                <w:lang w:val="ro-RO"/>
              </w:rPr>
            </w:pPr>
          </w:p>
          <w:p w14:paraId="23EFD282" w14:textId="77777777" w:rsidR="00E93B0B" w:rsidRPr="00F5114D" w:rsidRDefault="00E93B0B" w:rsidP="00E93B0B">
            <w:pPr>
              <w:rPr>
                <w:rFonts w:eastAsia="Calibri" w:cs="Times New Roman"/>
                <w:lang w:val="ro-RO"/>
              </w:rPr>
            </w:pPr>
          </w:p>
          <w:p w14:paraId="426B8AFC" w14:textId="77777777" w:rsidR="00E93B0B" w:rsidRPr="00F5114D" w:rsidRDefault="00E93B0B" w:rsidP="00E93B0B">
            <w:pPr>
              <w:rPr>
                <w:rFonts w:eastAsia="Calibri" w:cs="Times New Roman"/>
                <w:lang w:val="ro-RO"/>
              </w:rPr>
            </w:pPr>
          </w:p>
          <w:p w14:paraId="32BFC382" w14:textId="77777777" w:rsidR="00E93B0B" w:rsidRPr="00F5114D" w:rsidRDefault="00E93B0B" w:rsidP="00E93B0B">
            <w:pPr>
              <w:rPr>
                <w:rFonts w:eastAsia="Calibri" w:cs="Times New Roman"/>
                <w:lang w:val="ro-RO"/>
              </w:rPr>
            </w:pPr>
          </w:p>
          <w:p w14:paraId="01BC2387" w14:textId="77777777" w:rsidR="00E93B0B" w:rsidRPr="00F5114D" w:rsidRDefault="00E93B0B" w:rsidP="00E93B0B">
            <w:pPr>
              <w:rPr>
                <w:rFonts w:eastAsia="Calibri" w:cs="Times New Roman"/>
                <w:lang w:val="ro-RO"/>
              </w:rPr>
            </w:pPr>
          </w:p>
          <w:p w14:paraId="29ABA898" w14:textId="77777777" w:rsidR="00E93B0B" w:rsidRPr="00F5114D" w:rsidRDefault="00E93B0B" w:rsidP="00E93B0B">
            <w:pPr>
              <w:rPr>
                <w:rFonts w:eastAsia="Calibri" w:cs="Times New Roman"/>
                <w:lang w:val="ro-RO"/>
              </w:rPr>
            </w:pPr>
          </w:p>
          <w:p w14:paraId="396F8BB0" w14:textId="77777777" w:rsidR="00E93B0B" w:rsidRPr="00F5114D" w:rsidRDefault="00E93B0B" w:rsidP="00E93B0B">
            <w:pPr>
              <w:rPr>
                <w:rFonts w:eastAsia="Calibri" w:cs="Times New Roman"/>
                <w:lang w:val="ro-RO"/>
              </w:rPr>
            </w:pPr>
          </w:p>
          <w:p w14:paraId="074EBFD3" w14:textId="77777777" w:rsidR="00E93B0B" w:rsidRPr="00F5114D" w:rsidRDefault="00E93B0B" w:rsidP="00E93B0B">
            <w:pPr>
              <w:rPr>
                <w:rFonts w:eastAsia="Calibri" w:cs="Times New Roman"/>
                <w:lang w:val="ro-RO"/>
              </w:rPr>
            </w:pPr>
          </w:p>
          <w:p w14:paraId="7321AFCE" w14:textId="77777777" w:rsidR="00E93B0B" w:rsidRPr="00F5114D" w:rsidRDefault="00E93B0B" w:rsidP="00E93B0B">
            <w:pPr>
              <w:rPr>
                <w:rFonts w:eastAsia="Calibri" w:cs="Times New Roman"/>
                <w:lang w:val="ro-RO"/>
              </w:rPr>
            </w:pPr>
          </w:p>
        </w:tc>
        <w:tc>
          <w:tcPr>
            <w:tcW w:w="2410" w:type="dxa"/>
          </w:tcPr>
          <w:p w14:paraId="6E626DD7" w14:textId="77777777" w:rsidR="00E93B0B" w:rsidRPr="00F5114D" w:rsidRDefault="00E93B0B" w:rsidP="00E93B0B">
            <w:pPr>
              <w:rPr>
                <w:rFonts w:eastAsia="Calibri" w:cs="Times New Roman"/>
                <w:lang w:val="ro-RO"/>
              </w:rPr>
            </w:pPr>
          </w:p>
        </w:tc>
        <w:tc>
          <w:tcPr>
            <w:tcW w:w="2551" w:type="dxa"/>
          </w:tcPr>
          <w:p w14:paraId="511CC29F" w14:textId="77777777" w:rsidR="00E93B0B" w:rsidRPr="00F5114D" w:rsidRDefault="00E93B0B" w:rsidP="00E93B0B">
            <w:pPr>
              <w:rPr>
                <w:rFonts w:eastAsia="Calibri" w:cs="Times New Roman"/>
                <w:lang w:val="ro-RO"/>
              </w:rPr>
            </w:pPr>
          </w:p>
        </w:tc>
        <w:tc>
          <w:tcPr>
            <w:tcW w:w="1743" w:type="dxa"/>
          </w:tcPr>
          <w:p w14:paraId="57632ECB" w14:textId="77777777" w:rsidR="00E93B0B" w:rsidRPr="00F5114D" w:rsidRDefault="00E93B0B" w:rsidP="00E93B0B">
            <w:pPr>
              <w:rPr>
                <w:rFonts w:eastAsia="Calibri" w:cs="Times New Roman"/>
                <w:lang w:val="ro-RO"/>
              </w:rPr>
            </w:pPr>
          </w:p>
        </w:tc>
        <w:tc>
          <w:tcPr>
            <w:tcW w:w="1744" w:type="dxa"/>
          </w:tcPr>
          <w:p w14:paraId="13070434" w14:textId="77777777" w:rsidR="00E93B0B" w:rsidRPr="00F5114D" w:rsidRDefault="00E93B0B" w:rsidP="00E93B0B">
            <w:pPr>
              <w:rPr>
                <w:rFonts w:eastAsia="Calibri" w:cs="Times New Roman"/>
                <w:lang w:val="ro-RO"/>
              </w:rPr>
            </w:pPr>
          </w:p>
        </w:tc>
        <w:tc>
          <w:tcPr>
            <w:tcW w:w="1744" w:type="dxa"/>
          </w:tcPr>
          <w:p w14:paraId="0F390C4B" w14:textId="77777777" w:rsidR="00E93B0B" w:rsidRPr="00F5114D" w:rsidRDefault="00E93B0B" w:rsidP="00E93B0B">
            <w:pPr>
              <w:rPr>
                <w:rFonts w:eastAsia="Calibri" w:cs="Times New Roman"/>
                <w:lang w:val="ro-RO"/>
              </w:rPr>
            </w:pPr>
          </w:p>
        </w:tc>
        <w:tc>
          <w:tcPr>
            <w:tcW w:w="1744" w:type="dxa"/>
          </w:tcPr>
          <w:p w14:paraId="1A996513" w14:textId="77777777" w:rsidR="00E93B0B" w:rsidRPr="00F5114D" w:rsidRDefault="00E93B0B" w:rsidP="00E93B0B">
            <w:pPr>
              <w:rPr>
                <w:rFonts w:eastAsia="Calibri" w:cs="Times New Roman"/>
                <w:lang w:val="ro-RO"/>
              </w:rPr>
            </w:pPr>
          </w:p>
        </w:tc>
        <w:tc>
          <w:tcPr>
            <w:tcW w:w="1744" w:type="dxa"/>
          </w:tcPr>
          <w:p w14:paraId="09C75CDA" w14:textId="77777777" w:rsidR="00E93B0B" w:rsidRPr="00F5114D" w:rsidRDefault="00E93B0B" w:rsidP="00E93B0B">
            <w:pPr>
              <w:rPr>
                <w:rFonts w:eastAsia="Calibri" w:cs="Times New Roman"/>
                <w:lang w:val="ro-RO"/>
              </w:rPr>
            </w:pPr>
          </w:p>
        </w:tc>
      </w:tr>
    </w:tbl>
    <w:p w14:paraId="3779151D" w14:textId="77777777" w:rsidR="00A80606" w:rsidRPr="00F5114D" w:rsidRDefault="00A80606" w:rsidP="002A12C7">
      <w:pPr>
        <w:tabs>
          <w:tab w:val="left" w:pos="2190"/>
        </w:tabs>
        <w:rPr>
          <w:sz w:val="22"/>
          <w:lang w:val="ro-RO"/>
        </w:rPr>
        <w:sectPr w:rsidR="00A80606" w:rsidRPr="00F5114D" w:rsidSect="002A12C7">
          <w:headerReference w:type="default" r:id="rId17"/>
          <w:pgSz w:w="16840" w:h="11907" w:orient="landscape" w:code="9"/>
          <w:pgMar w:top="1151" w:right="1151" w:bottom="1440" w:left="1151" w:header="720" w:footer="431" w:gutter="0"/>
          <w:cols w:space="720"/>
          <w:docGrid w:linePitch="360"/>
        </w:sectPr>
      </w:pPr>
    </w:p>
    <w:p w14:paraId="3B2BCBA8" w14:textId="77777777" w:rsidR="00A80606" w:rsidRPr="00F5114D" w:rsidRDefault="00AA78ED" w:rsidP="00A80606">
      <w:pPr>
        <w:ind w:firstLine="720"/>
        <w:jc w:val="both"/>
        <w:rPr>
          <w:b/>
          <w:sz w:val="28"/>
          <w:szCs w:val="28"/>
          <w:lang w:val="ro-RO"/>
        </w:rPr>
      </w:pPr>
      <w:r w:rsidRPr="00F5114D">
        <w:rPr>
          <w:b/>
          <w:sz w:val="28"/>
          <w:szCs w:val="28"/>
          <w:lang w:val="ro-RO"/>
        </w:rPr>
        <w:lastRenderedPageBreak/>
        <w:t>10</w:t>
      </w:r>
      <w:r w:rsidR="00A80606" w:rsidRPr="00F5114D">
        <w:rPr>
          <w:b/>
          <w:sz w:val="28"/>
          <w:szCs w:val="28"/>
          <w:lang w:val="ro-RO"/>
        </w:rPr>
        <w:t>. Anexe, î</w:t>
      </w:r>
      <w:r w:rsidR="00814424" w:rsidRPr="00F5114D">
        <w:rPr>
          <w:b/>
          <w:sz w:val="28"/>
          <w:szCs w:val="28"/>
          <w:lang w:val="ro-RO"/>
        </w:rPr>
        <w:t>n</w:t>
      </w:r>
      <w:r w:rsidR="002D60AD" w:rsidRPr="00F5114D">
        <w:rPr>
          <w:b/>
          <w:sz w:val="28"/>
          <w:szCs w:val="28"/>
          <w:lang w:val="ro-RO"/>
        </w:rPr>
        <w:t>r</w:t>
      </w:r>
      <w:r w:rsidR="00A80606" w:rsidRPr="00F5114D">
        <w:rPr>
          <w:b/>
          <w:sz w:val="28"/>
          <w:szCs w:val="28"/>
          <w:lang w:val="ro-RO"/>
        </w:rPr>
        <w:t>egistrări, arhivări</w:t>
      </w:r>
    </w:p>
    <w:p w14:paraId="1A30C8DF" w14:textId="77777777" w:rsidR="00A80606" w:rsidRPr="00F5114D" w:rsidRDefault="00A80606" w:rsidP="00A80606">
      <w:pPr>
        <w:jc w:val="both"/>
        <w:rPr>
          <w:b/>
          <w:lang w:val="ro-RO"/>
        </w:rPr>
      </w:pPr>
    </w:p>
    <w:tbl>
      <w:tblPr>
        <w:tblW w:w="110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166"/>
        <w:gridCol w:w="1080"/>
        <w:gridCol w:w="1329"/>
        <w:gridCol w:w="1418"/>
        <w:gridCol w:w="720"/>
        <w:gridCol w:w="922"/>
        <w:gridCol w:w="1351"/>
      </w:tblGrid>
      <w:tr w:rsidR="00A80606" w:rsidRPr="00F5114D" w14:paraId="0C879A41" w14:textId="77777777" w:rsidTr="002D60AD">
        <w:trPr>
          <w:trHeight w:val="255"/>
        </w:trPr>
        <w:tc>
          <w:tcPr>
            <w:tcW w:w="648" w:type="dxa"/>
            <w:vMerge w:val="restart"/>
            <w:shd w:val="clear" w:color="auto" w:fill="auto"/>
          </w:tcPr>
          <w:p w14:paraId="5C96C882" w14:textId="77777777" w:rsidR="00A80606" w:rsidRPr="00F5114D" w:rsidRDefault="002D60AD" w:rsidP="00A75A9A">
            <w:pPr>
              <w:jc w:val="center"/>
              <w:rPr>
                <w:b/>
                <w:lang w:val="ro-RO"/>
              </w:rPr>
            </w:pPr>
            <w:r w:rsidRPr="00F5114D">
              <w:rPr>
                <w:b/>
                <w:lang w:val="ro-RO"/>
              </w:rPr>
              <w:t>Nr</w:t>
            </w:r>
            <w:r w:rsidR="00A80606" w:rsidRPr="00F5114D">
              <w:rPr>
                <w:b/>
                <w:lang w:val="ro-RO"/>
              </w:rPr>
              <w:t>.</w:t>
            </w:r>
          </w:p>
          <w:p w14:paraId="1F971798" w14:textId="77777777" w:rsidR="00A80606" w:rsidRPr="00F5114D" w:rsidRDefault="00A80606" w:rsidP="00A75A9A">
            <w:pPr>
              <w:jc w:val="center"/>
              <w:rPr>
                <w:b/>
                <w:lang w:val="ro-RO"/>
              </w:rPr>
            </w:pPr>
            <w:r w:rsidRPr="00F5114D">
              <w:rPr>
                <w:b/>
                <w:lang w:val="ro-RO"/>
              </w:rPr>
              <w:t>anexa</w:t>
            </w:r>
          </w:p>
        </w:tc>
        <w:tc>
          <w:tcPr>
            <w:tcW w:w="1440" w:type="dxa"/>
            <w:vMerge w:val="restart"/>
            <w:shd w:val="clear" w:color="auto" w:fill="auto"/>
          </w:tcPr>
          <w:p w14:paraId="0270D912" w14:textId="77777777" w:rsidR="00A80606" w:rsidRPr="00F5114D" w:rsidRDefault="00A80606" w:rsidP="00A75A9A">
            <w:pPr>
              <w:jc w:val="center"/>
              <w:rPr>
                <w:b/>
                <w:lang w:val="ro-RO"/>
              </w:rPr>
            </w:pPr>
            <w:r w:rsidRPr="00F5114D">
              <w:rPr>
                <w:b/>
                <w:lang w:val="ro-RO"/>
              </w:rPr>
              <w:t>Denumirea</w:t>
            </w:r>
          </w:p>
          <w:p w14:paraId="3E443984" w14:textId="77777777" w:rsidR="00A80606" w:rsidRPr="00F5114D" w:rsidRDefault="00A80606" w:rsidP="00A75A9A">
            <w:pPr>
              <w:jc w:val="center"/>
              <w:rPr>
                <w:b/>
                <w:lang w:val="ro-RO"/>
              </w:rPr>
            </w:pPr>
            <w:r w:rsidRPr="00F5114D">
              <w:rPr>
                <w:b/>
                <w:lang w:val="ro-RO"/>
              </w:rPr>
              <w:t>anexei</w:t>
            </w:r>
          </w:p>
        </w:tc>
        <w:tc>
          <w:tcPr>
            <w:tcW w:w="2166" w:type="dxa"/>
            <w:vMerge w:val="restart"/>
            <w:shd w:val="clear" w:color="auto" w:fill="auto"/>
          </w:tcPr>
          <w:p w14:paraId="5A5F5CB6" w14:textId="77777777" w:rsidR="00A80606" w:rsidRPr="00F5114D" w:rsidRDefault="00A80606" w:rsidP="00A75A9A">
            <w:pPr>
              <w:jc w:val="center"/>
              <w:rPr>
                <w:b/>
                <w:lang w:val="ro-RO"/>
              </w:rPr>
            </w:pPr>
            <w:r w:rsidRPr="00F5114D">
              <w:rPr>
                <w:b/>
                <w:lang w:val="ro-RO"/>
              </w:rPr>
              <w:t>Elaborator</w:t>
            </w:r>
          </w:p>
        </w:tc>
        <w:tc>
          <w:tcPr>
            <w:tcW w:w="1080" w:type="dxa"/>
            <w:vMerge w:val="restart"/>
            <w:shd w:val="clear" w:color="auto" w:fill="auto"/>
          </w:tcPr>
          <w:p w14:paraId="1774A835" w14:textId="77777777" w:rsidR="00A80606" w:rsidRPr="00F5114D" w:rsidRDefault="00A80606" w:rsidP="00A75A9A">
            <w:pPr>
              <w:jc w:val="center"/>
              <w:rPr>
                <w:b/>
                <w:lang w:val="ro-RO"/>
              </w:rPr>
            </w:pPr>
            <w:r w:rsidRPr="00F5114D">
              <w:rPr>
                <w:b/>
                <w:lang w:val="ro-RO"/>
              </w:rPr>
              <w:t>Aprobă</w:t>
            </w:r>
          </w:p>
        </w:tc>
        <w:tc>
          <w:tcPr>
            <w:tcW w:w="1329" w:type="dxa"/>
            <w:vMerge w:val="restart"/>
            <w:shd w:val="clear" w:color="auto" w:fill="auto"/>
          </w:tcPr>
          <w:p w14:paraId="7165B6EB" w14:textId="77777777" w:rsidR="00A80606" w:rsidRPr="00F5114D" w:rsidRDefault="002D60AD" w:rsidP="00A75A9A">
            <w:pPr>
              <w:jc w:val="center"/>
              <w:rPr>
                <w:b/>
                <w:lang w:val="ro-RO"/>
              </w:rPr>
            </w:pPr>
            <w:r w:rsidRPr="00F5114D">
              <w:rPr>
                <w:b/>
                <w:lang w:val="ro-RO"/>
              </w:rPr>
              <w:t>Nr</w:t>
            </w:r>
            <w:r w:rsidR="00A80606" w:rsidRPr="00F5114D">
              <w:rPr>
                <w:b/>
                <w:lang w:val="ro-RO"/>
              </w:rPr>
              <w:t>. de</w:t>
            </w:r>
          </w:p>
          <w:p w14:paraId="66274204" w14:textId="77777777" w:rsidR="00A80606" w:rsidRPr="00F5114D" w:rsidRDefault="00A80606" w:rsidP="00A75A9A">
            <w:pPr>
              <w:jc w:val="center"/>
              <w:rPr>
                <w:b/>
                <w:lang w:val="ro-RO"/>
              </w:rPr>
            </w:pPr>
            <w:r w:rsidRPr="00F5114D">
              <w:rPr>
                <w:b/>
                <w:lang w:val="ro-RO"/>
              </w:rPr>
              <w:t>exemplare</w:t>
            </w:r>
          </w:p>
        </w:tc>
        <w:tc>
          <w:tcPr>
            <w:tcW w:w="1418" w:type="dxa"/>
            <w:vMerge w:val="restart"/>
            <w:shd w:val="clear" w:color="auto" w:fill="auto"/>
          </w:tcPr>
          <w:p w14:paraId="0B1C7BFB" w14:textId="77777777" w:rsidR="00A80606" w:rsidRPr="00F5114D" w:rsidRDefault="00A80606" w:rsidP="00A75A9A">
            <w:pPr>
              <w:jc w:val="center"/>
              <w:rPr>
                <w:b/>
                <w:lang w:val="ro-RO"/>
              </w:rPr>
            </w:pPr>
            <w:r w:rsidRPr="00F5114D">
              <w:rPr>
                <w:b/>
                <w:lang w:val="ro-RO"/>
              </w:rPr>
              <w:t>Difuzare</w:t>
            </w:r>
          </w:p>
        </w:tc>
        <w:tc>
          <w:tcPr>
            <w:tcW w:w="1642" w:type="dxa"/>
            <w:gridSpan w:val="2"/>
            <w:shd w:val="clear" w:color="auto" w:fill="auto"/>
          </w:tcPr>
          <w:p w14:paraId="5ECD0E92" w14:textId="77777777" w:rsidR="00A80606" w:rsidRPr="00F5114D" w:rsidRDefault="00A80606" w:rsidP="00A75A9A">
            <w:pPr>
              <w:jc w:val="center"/>
              <w:rPr>
                <w:b/>
                <w:lang w:val="ro-RO"/>
              </w:rPr>
            </w:pPr>
            <w:r w:rsidRPr="00F5114D">
              <w:rPr>
                <w:b/>
                <w:lang w:val="ro-RO"/>
              </w:rPr>
              <w:t>Arhivare</w:t>
            </w:r>
          </w:p>
        </w:tc>
        <w:tc>
          <w:tcPr>
            <w:tcW w:w="1351" w:type="dxa"/>
            <w:vMerge w:val="restart"/>
            <w:shd w:val="clear" w:color="auto" w:fill="auto"/>
          </w:tcPr>
          <w:p w14:paraId="7BB4CE54" w14:textId="77777777" w:rsidR="00A80606" w:rsidRPr="00F5114D" w:rsidRDefault="00A80606" w:rsidP="00A75A9A">
            <w:pPr>
              <w:jc w:val="center"/>
              <w:rPr>
                <w:b/>
                <w:lang w:val="ro-RO"/>
              </w:rPr>
            </w:pPr>
            <w:r w:rsidRPr="00F5114D">
              <w:rPr>
                <w:b/>
                <w:lang w:val="ro-RO"/>
              </w:rPr>
              <w:t>Alte</w:t>
            </w:r>
          </w:p>
          <w:p w14:paraId="625C5DCE" w14:textId="77777777" w:rsidR="00A80606" w:rsidRPr="00F5114D" w:rsidRDefault="00A80606" w:rsidP="00A75A9A">
            <w:pPr>
              <w:jc w:val="center"/>
              <w:rPr>
                <w:b/>
                <w:lang w:val="ro-RO"/>
              </w:rPr>
            </w:pPr>
            <w:r w:rsidRPr="00F5114D">
              <w:rPr>
                <w:b/>
                <w:lang w:val="ro-RO"/>
              </w:rPr>
              <w:t>elemente</w:t>
            </w:r>
          </w:p>
        </w:tc>
      </w:tr>
      <w:tr w:rsidR="00A80606" w:rsidRPr="00F5114D" w14:paraId="03D0BBD0" w14:textId="77777777" w:rsidTr="002D60AD">
        <w:trPr>
          <w:trHeight w:val="255"/>
        </w:trPr>
        <w:tc>
          <w:tcPr>
            <w:tcW w:w="648" w:type="dxa"/>
            <w:vMerge/>
            <w:shd w:val="clear" w:color="auto" w:fill="auto"/>
          </w:tcPr>
          <w:p w14:paraId="4935711A" w14:textId="77777777" w:rsidR="00A80606" w:rsidRPr="00F5114D" w:rsidRDefault="00A80606" w:rsidP="00A75A9A">
            <w:pPr>
              <w:jc w:val="both"/>
              <w:rPr>
                <w:b/>
                <w:lang w:val="ro-RO"/>
              </w:rPr>
            </w:pPr>
          </w:p>
        </w:tc>
        <w:tc>
          <w:tcPr>
            <w:tcW w:w="1440" w:type="dxa"/>
            <w:vMerge/>
            <w:shd w:val="clear" w:color="auto" w:fill="auto"/>
          </w:tcPr>
          <w:p w14:paraId="2240C2D8" w14:textId="77777777" w:rsidR="00A80606" w:rsidRPr="00F5114D" w:rsidRDefault="00A80606" w:rsidP="00A75A9A">
            <w:pPr>
              <w:jc w:val="both"/>
              <w:rPr>
                <w:b/>
                <w:lang w:val="ro-RO"/>
              </w:rPr>
            </w:pPr>
          </w:p>
        </w:tc>
        <w:tc>
          <w:tcPr>
            <w:tcW w:w="2166" w:type="dxa"/>
            <w:vMerge/>
            <w:shd w:val="clear" w:color="auto" w:fill="auto"/>
          </w:tcPr>
          <w:p w14:paraId="297FAE7D" w14:textId="77777777" w:rsidR="00A80606" w:rsidRPr="00F5114D" w:rsidRDefault="00A80606" w:rsidP="00A75A9A">
            <w:pPr>
              <w:jc w:val="both"/>
              <w:rPr>
                <w:b/>
                <w:lang w:val="ro-RO"/>
              </w:rPr>
            </w:pPr>
          </w:p>
        </w:tc>
        <w:tc>
          <w:tcPr>
            <w:tcW w:w="1080" w:type="dxa"/>
            <w:vMerge/>
            <w:shd w:val="clear" w:color="auto" w:fill="auto"/>
          </w:tcPr>
          <w:p w14:paraId="2255B8F8" w14:textId="77777777" w:rsidR="00A80606" w:rsidRPr="00F5114D" w:rsidRDefault="00A80606" w:rsidP="00A75A9A">
            <w:pPr>
              <w:jc w:val="both"/>
              <w:rPr>
                <w:b/>
                <w:lang w:val="ro-RO"/>
              </w:rPr>
            </w:pPr>
          </w:p>
        </w:tc>
        <w:tc>
          <w:tcPr>
            <w:tcW w:w="1329" w:type="dxa"/>
            <w:vMerge/>
            <w:shd w:val="clear" w:color="auto" w:fill="auto"/>
          </w:tcPr>
          <w:p w14:paraId="4DA5C77A" w14:textId="77777777" w:rsidR="00A80606" w:rsidRPr="00F5114D" w:rsidRDefault="00A80606" w:rsidP="00A75A9A">
            <w:pPr>
              <w:jc w:val="both"/>
              <w:rPr>
                <w:b/>
                <w:lang w:val="ro-RO"/>
              </w:rPr>
            </w:pPr>
          </w:p>
        </w:tc>
        <w:tc>
          <w:tcPr>
            <w:tcW w:w="1418" w:type="dxa"/>
            <w:vMerge/>
            <w:shd w:val="clear" w:color="auto" w:fill="auto"/>
          </w:tcPr>
          <w:p w14:paraId="6BE274CD" w14:textId="77777777" w:rsidR="00A80606" w:rsidRPr="00F5114D" w:rsidRDefault="00A80606" w:rsidP="00A75A9A">
            <w:pPr>
              <w:jc w:val="both"/>
              <w:rPr>
                <w:b/>
                <w:lang w:val="ro-RO"/>
              </w:rPr>
            </w:pPr>
          </w:p>
        </w:tc>
        <w:tc>
          <w:tcPr>
            <w:tcW w:w="720" w:type="dxa"/>
            <w:shd w:val="clear" w:color="auto" w:fill="auto"/>
          </w:tcPr>
          <w:p w14:paraId="69A7C25F" w14:textId="77777777" w:rsidR="00A80606" w:rsidRPr="00F5114D" w:rsidRDefault="00A80606" w:rsidP="00A75A9A">
            <w:pPr>
              <w:jc w:val="both"/>
              <w:rPr>
                <w:b/>
                <w:lang w:val="ro-RO"/>
              </w:rPr>
            </w:pPr>
            <w:r w:rsidRPr="00F5114D">
              <w:rPr>
                <w:b/>
                <w:lang w:val="ro-RO"/>
              </w:rPr>
              <w:t>Loc</w:t>
            </w:r>
          </w:p>
        </w:tc>
        <w:tc>
          <w:tcPr>
            <w:tcW w:w="922" w:type="dxa"/>
            <w:shd w:val="clear" w:color="auto" w:fill="auto"/>
          </w:tcPr>
          <w:p w14:paraId="63D8B7E9" w14:textId="77777777" w:rsidR="00A80606" w:rsidRPr="00F5114D" w:rsidRDefault="00A80606" w:rsidP="00A75A9A">
            <w:pPr>
              <w:jc w:val="both"/>
              <w:rPr>
                <w:b/>
                <w:lang w:val="ro-RO"/>
              </w:rPr>
            </w:pPr>
            <w:r w:rsidRPr="00F5114D">
              <w:rPr>
                <w:b/>
                <w:lang w:val="ro-RO"/>
              </w:rPr>
              <w:t>Perioada</w:t>
            </w:r>
          </w:p>
        </w:tc>
        <w:tc>
          <w:tcPr>
            <w:tcW w:w="1351" w:type="dxa"/>
            <w:vMerge/>
            <w:shd w:val="clear" w:color="auto" w:fill="auto"/>
          </w:tcPr>
          <w:p w14:paraId="0C145A16" w14:textId="77777777" w:rsidR="00A80606" w:rsidRPr="00F5114D" w:rsidRDefault="00A80606" w:rsidP="00A75A9A">
            <w:pPr>
              <w:jc w:val="both"/>
              <w:rPr>
                <w:b/>
                <w:lang w:val="ro-RO"/>
              </w:rPr>
            </w:pPr>
          </w:p>
        </w:tc>
      </w:tr>
      <w:tr w:rsidR="00A80606" w:rsidRPr="00F5114D" w14:paraId="204F9346" w14:textId="77777777" w:rsidTr="002D60AD">
        <w:tc>
          <w:tcPr>
            <w:tcW w:w="648" w:type="dxa"/>
            <w:shd w:val="clear" w:color="auto" w:fill="auto"/>
          </w:tcPr>
          <w:p w14:paraId="79C1C86A" w14:textId="77777777" w:rsidR="00A80606" w:rsidRPr="00F5114D" w:rsidRDefault="00A80606" w:rsidP="00A75A9A">
            <w:pPr>
              <w:jc w:val="center"/>
              <w:rPr>
                <w:lang w:val="ro-RO"/>
              </w:rPr>
            </w:pPr>
            <w:r w:rsidRPr="00F5114D">
              <w:rPr>
                <w:lang w:val="ro-RO"/>
              </w:rPr>
              <w:t>0</w:t>
            </w:r>
          </w:p>
        </w:tc>
        <w:tc>
          <w:tcPr>
            <w:tcW w:w="1440" w:type="dxa"/>
            <w:shd w:val="clear" w:color="auto" w:fill="auto"/>
          </w:tcPr>
          <w:p w14:paraId="1A329102" w14:textId="77777777" w:rsidR="00A80606" w:rsidRPr="00F5114D" w:rsidRDefault="00A80606" w:rsidP="00A75A9A">
            <w:pPr>
              <w:jc w:val="center"/>
              <w:rPr>
                <w:lang w:val="ro-RO"/>
              </w:rPr>
            </w:pPr>
            <w:r w:rsidRPr="00F5114D">
              <w:rPr>
                <w:lang w:val="ro-RO"/>
              </w:rPr>
              <w:t>1</w:t>
            </w:r>
          </w:p>
        </w:tc>
        <w:tc>
          <w:tcPr>
            <w:tcW w:w="2166" w:type="dxa"/>
            <w:shd w:val="clear" w:color="auto" w:fill="auto"/>
          </w:tcPr>
          <w:p w14:paraId="20F1AF01" w14:textId="77777777" w:rsidR="00A80606" w:rsidRPr="00F5114D" w:rsidRDefault="00A80606" w:rsidP="00A75A9A">
            <w:pPr>
              <w:jc w:val="center"/>
              <w:rPr>
                <w:lang w:val="ro-RO"/>
              </w:rPr>
            </w:pPr>
            <w:r w:rsidRPr="00F5114D">
              <w:rPr>
                <w:lang w:val="ro-RO"/>
              </w:rPr>
              <w:t>2</w:t>
            </w:r>
          </w:p>
        </w:tc>
        <w:tc>
          <w:tcPr>
            <w:tcW w:w="1080" w:type="dxa"/>
            <w:shd w:val="clear" w:color="auto" w:fill="auto"/>
          </w:tcPr>
          <w:p w14:paraId="72D37275" w14:textId="77777777" w:rsidR="00A80606" w:rsidRPr="00F5114D" w:rsidRDefault="00A80606" w:rsidP="00A75A9A">
            <w:pPr>
              <w:jc w:val="center"/>
              <w:rPr>
                <w:lang w:val="ro-RO"/>
              </w:rPr>
            </w:pPr>
            <w:r w:rsidRPr="00F5114D">
              <w:rPr>
                <w:lang w:val="ro-RO"/>
              </w:rPr>
              <w:t>3</w:t>
            </w:r>
          </w:p>
        </w:tc>
        <w:tc>
          <w:tcPr>
            <w:tcW w:w="1329" w:type="dxa"/>
            <w:shd w:val="clear" w:color="auto" w:fill="auto"/>
          </w:tcPr>
          <w:p w14:paraId="34DADC14" w14:textId="77777777" w:rsidR="00A80606" w:rsidRPr="00F5114D" w:rsidRDefault="00A80606" w:rsidP="00A75A9A">
            <w:pPr>
              <w:jc w:val="center"/>
              <w:rPr>
                <w:lang w:val="ro-RO"/>
              </w:rPr>
            </w:pPr>
            <w:r w:rsidRPr="00F5114D">
              <w:rPr>
                <w:lang w:val="ro-RO"/>
              </w:rPr>
              <w:t>4</w:t>
            </w:r>
          </w:p>
        </w:tc>
        <w:tc>
          <w:tcPr>
            <w:tcW w:w="1418" w:type="dxa"/>
            <w:shd w:val="clear" w:color="auto" w:fill="auto"/>
          </w:tcPr>
          <w:p w14:paraId="4B39C28F" w14:textId="77777777" w:rsidR="00A80606" w:rsidRPr="00F5114D" w:rsidRDefault="00A80606" w:rsidP="00A75A9A">
            <w:pPr>
              <w:jc w:val="center"/>
              <w:rPr>
                <w:lang w:val="ro-RO"/>
              </w:rPr>
            </w:pPr>
            <w:r w:rsidRPr="00F5114D">
              <w:rPr>
                <w:lang w:val="ro-RO"/>
              </w:rPr>
              <w:t>5</w:t>
            </w:r>
          </w:p>
        </w:tc>
        <w:tc>
          <w:tcPr>
            <w:tcW w:w="720" w:type="dxa"/>
            <w:shd w:val="clear" w:color="auto" w:fill="auto"/>
          </w:tcPr>
          <w:p w14:paraId="01E9B2E2" w14:textId="77777777" w:rsidR="00A80606" w:rsidRPr="00F5114D" w:rsidRDefault="00A80606" w:rsidP="00A75A9A">
            <w:pPr>
              <w:jc w:val="center"/>
              <w:rPr>
                <w:lang w:val="ro-RO"/>
              </w:rPr>
            </w:pPr>
            <w:r w:rsidRPr="00F5114D">
              <w:rPr>
                <w:lang w:val="ro-RO"/>
              </w:rPr>
              <w:t>6</w:t>
            </w:r>
          </w:p>
        </w:tc>
        <w:tc>
          <w:tcPr>
            <w:tcW w:w="922" w:type="dxa"/>
            <w:shd w:val="clear" w:color="auto" w:fill="auto"/>
          </w:tcPr>
          <w:p w14:paraId="7D802DC9" w14:textId="77777777" w:rsidR="00A80606" w:rsidRPr="00F5114D" w:rsidRDefault="00A80606" w:rsidP="00A75A9A">
            <w:pPr>
              <w:jc w:val="center"/>
              <w:rPr>
                <w:lang w:val="ro-RO"/>
              </w:rPr>
            </w:pPr>
            <w:r w:rsidRPr="00F5114D">
              <w:rPr>
                <w:lang w:val="ro-RO"/>
              </w:rPr>
              <w:t>7</w:t>
            </w:r>
          </w:p>
        </w:tc>
        <w:tc>
          <w:tcPr>
            <w:tcW w:w="1351" w:type="dxa"/>
            <w:shd w:val="clear" w:color="auto" w:fill="auto"/>
          </w:tcPr>
          <w:p w14:paraId="3969863D" w14:textId="77777777" w:rsidR="00A80606" w:rsidRPr="00F5114D" w:rsidRDefault="00A80606" w:rsidP="00A75A9A">
            <w:pPr>
              <w:jc w:val="center"/>
              <w:rPr>
                <w:lang w:val="ro-RO"/>
              </w:rPr>
            </w:pPr>
            <w:r w:rsidRPr="00F5114D">
              <w:rPr>
                <w:lang w:val="ro-RO"/>
              </w:rPr>
              <w:t>8</w:t>
            </w:r>
          </w:p>
        </w:tc>
      </w:tr>
      <w:tr w:rsidR="00A80606" w:rsidRPr="00F5114D" w14:paraId="55641ACF" w14:textId="77777777" w:rsidTr="002D60AD">
        <w:tc>
          <w:tcPr>
            <w:tcW w:w="648" w:type="dxa"/>
            <w:shd w:val="clear" w:color="auto" w:fill="auto"/>
          </w:tcPr>
          <w:p w14:paraId="27D1B85A" w14:textId="77777777" w:rsidR="00A80606" w:rsidRPr="00F5114D" w:rsidRDefault="00A80606" w:rsidP="00A75A9A">
            <w:pPr>
              <w:jc w:val="center"/>
              <w:rPr>
                <w:lang w:val="ro-RO"/>
              </w:rPr>
            </w:pPr>
            <w:r w:rsidRPr="00F5114D">
              <w:rPr>
                <w:lang w:val="ro-RO"/>
              </w:rPr>
              <w:t>1</w:t>
            </w:r>
          </w:p>
        </w:tc>
        <w:tc>
          <w:tcPr>
            <w:tcW w:w="1440" w:type="dxa"/>
            <w:shd w:val="clear" w:color="auto" w:fill="auto"/>
          </w:tcPr>
          <w:p w14:paraId="339A18F5" w14:textId="63D5921F" w:rsidR="00A80606" w:rsidRPr="00F5114D" w:rsidRDefault="00FB2408" w:rsidP="00A75A9A">
            <w:pPr>
              <w:rPr>
                <w:lang w:val="ro-RO"/>
              </w:rPr>
            </w:pPr>
            <w:r>
              <w:rPr>
                <w:lang w:val="ro-RO"/>
              </w:rPr>
              <w:t>Referat abatere Cod conduită</w:t>
            </w:r>
          </w:p>
        </w:tc>
        <w:tc>
          <w:tcPr>
            <w:tcW w:w="2166" w:type="dxa"/>
            <w:shd w:val="clear" w:color="auto" w:fill="auto"/>
          </w:tcPr>
          <w:p w14:paraId="39BC34B0" w14:textId="000EF194" w:rsidR="00A80606" w:rsidRPr="00F5114D" w:rsidRDefault="00A80606" w:rsidP="00A75A9A">
            <w:pPr>
              <w:jc w:val="both"/>
              <w:rPr>
                <w:lang w:val="ro-RO"/>
              </w:rPr>
            </w:pPr>
            <w:r w:rsidRPr="00F5114D">
              <w:rPr>
                <w:lang w:val="ro-RO"/>
              </w:rPr>
              <w:t>Responsabil cu i</w:t>
            </w:r>
            <w:r w:rsidR="00FB2408">
              <w:rPr>
                <w:lang w:val="ro-RO"/>
              </w:rPr>
              <w:t>mplementarea Codului de conduită</w:t>
            </w:r>
          </w:p>
        </w:tc>
        <w:tc>
          <w:tcPr>
            <w:tcW w:w="1080" w:type="dxa"/>
            <w:shd w:val="clear" w:color="auto" w:fill="auto"/>
          </w:tcPr>
          <w:p w14:paraId="043E1AEF" w14:textId="77777777" w:rsidR="00A80606" w:rsidRPr="00F5114D" w:rsidRDefault="00A80606" w:rsidP="00A75A9A">
            <w:pPr>
              <w:jc w:val="both"/>
              <w:rPr>
                <w:lang w:val="ro-RO"/>
              </w:rPr>
            </w:pPr>
            <w:r w:rsidRPr="00F5114D">
              <w:rPr>
                <w:lang w:val="ro-RO"/>
              </w:rPr>
              <w:t>OTC</w:t>
            </w:r>
          </w:p>
        </w:tc>
        <w:tc>
          <w:tcPr>
            <w:tcW w:w="1329" w:type="dxa"/>
            <w:shd w:val="clear" w:color="auto" w:fill="auto"/>
          </w:tcPr>
          <w:p w14:paraId="5D9BF1E1" w14:textId="77777777" w:rsidR="00A80606" w:rsidRPr="00F5114D" w:rsidRDefault="00A80606" w:rsidP="00A75A9A">
            <w:pPr>
              <w:jc w:val="both"/>
              <w:rPr>
                <w:lang w:val="ro-RO"/>
              </w:rPr>
            </w:pPr>
            <w:r w:rsidRPr="00F5114D">
              <w:rPr>
                <w:lang w:val="ro-RO"/>
              </w:rPr>
              <w:t>1</w:t>
            </w:r>
          </w:p>
        </w:tc>
        <w:tc>
          <w:tcPr>
            <w:tcW w:w="1418" w:type="dxa"/>
            <w:shd w:val="clear" w:color="auto" w:fill="auto"/>
          </w:tcPr>
          <w:p w14:paraId="429B2146" w14:textId="77777777" w:rsidR="00A80606" w:rsidRPr="00F5114D" w:rsidRDefault="000C0400" w:rsidP="00A75A9A">
            <w:pPr>
              <w:jc w:val="both"/>
              <w:rPr>
                <w:lang w:val="ro-RO"/>
              </w:rPr>
            </w:pPr>
            <w:r w:rsidRPr="00F5114D">
              <w:rPr>
                <w:lang w:val="ro-RO"/>
              </w:rPr>
              <w:t>Responsabil CCE</w:t>
            </w:r>
          </w:p>
        </w:tc>
        <w:tc>
          <w:tcPr>
            <w:tcW w:w="720" w:type="dxa"/>
            <w:shd w:val="clear" w:color="auto" w:fill="auto"/>
          </w:tcPr>
          <w:p w14:paraId="545860C8" w14:textId="77777777" w:rsidR="00A80606" w:rsidRPr="00F5114D" w:rsidRDefault="00A80606" w:rsidP="00A75A9A">
            <w:pPr>
              <w:jc w:val="both"/>
              <w:rPr>
                <w:lang w:val="ro-RO"/>
              </w:rPr>
            </w:pPr>
            <w:r w:rsidRPr="00F5114D">
              <w:rPr>
                <w:lang w:val="ro-RO"/>
              </w:rPr>
              <w:t>Ah</w:t>
            </w:r>
          </w:p>
        </w:tc>
        <w:tc>
          <w:tcPr>
            <w:tcW w:w="922" w:type="dxa"/>
            <w:shd w:val="clear" w:color="auto" w:fill="auto"/>
          </w:tcPr>
          <w:p w14:paraId="5D85B724" w14:textId="77777777" w:rsidR="00A80606" w:rsidRPr="00F5114D" w:rsidRDefault="00A80606" w:rsidP="00A75A9A">
            <w:pPr>
              <w:jc w:val="both"/>
              <w:rPr>
                <w:lang w:val="ro-RO"/>
              </w:rPr>
            </w:pPr>
            <w:r w:rsidRPr="00F5114D">
              <w:rPr>
                <w:lang w:val="ro-RO"/>
              </w:rPr>
              <w:t>5 ani</w:t>
            </w:r>
          </w:p>
        </w:tc>
        <w:tc>
          <w:tcPr>
            <w:tcW w:w="1351" w:type="dxa"/>
            <w:shd w:val="clear" w:color="auto" w:fill="auto"/>
          </w:tcPr>
          <w:p w14:paraId="6DCFBBCA" w14:textId="77777777" w:rsidR="00A80606" w:rsidRPr="00F5114D" w:rsidRDefault="00A80606" w:rsidP="00A75A9A">
            <w:pPr>
              <w:jc w:val="both"/>
              <w:rPr>
                <w:lang w:val="ro-RO"/>
              </w:rPr>
            </w:pPr>
          </w:p>
        </w:tc>
      </w:tr>
      <w:tr w:rsidR="00A80606" w:rsidRPr="00F5114D" w14:paraId="00B2CA93" w14:textId="77777777" w:rsidTr="002D60AD">
        <w:tc>
          <w:tcPr>
            <w:tcW w:w="648" w:type="dxa"/>
            <w:shd w:val="clear" w:color="auto" w:fill="auto"/>
          </w:tcPr>
          <w:p w14:paraId="7C655CB9" w14:textId="77777777" w:rsidR="00A80606" w:rsidRPr="00F5114D" w:rsidRDefault="00A80606" w:rsidP="00A75A9A">
            <w:pPr>
              <w:jc w:val="center"/>
              <w:rPr>
                <w:lang w:val="ro-RO"/>
              </w:rPr>
            </w:pPr>
            <w:r w:rsidRPr="00F5114D">
              <w:rPr>
                <w:lang w:val="ro-RO"/>
              </w:rPr>
              <w:t>2</w:t>
            </w:r>
          </w:p>
        </w:tc>
        <w:tc>
          <w:tcPr>
            <w:tcW w:w="1440" w:type="dxa"/>
            <w:shd w:val="clear" w:color="auto" w:fill="auto"/>
          </w:tcPr>
          <w:p w14:paraId="57A32A21" w14:textId="5AC86EA9" w:rsidR="00A80606" w:rsidRPr="00F5114D" w:rsidRDefault="00A80606" w:rsidP="00942654">
            <w:pPr>
              <w:rPr>
                <w:lang w:val="ro-RO"/>
              </w:rPr>
            </w:pPr>
            <w:r w:rsidRPr="00F5114D">
              <w:rPr>
                <w:lang w:val="ro-RO"/>
              </w:rPr>
              <w:t xml:space="preserve">Notificare a </w:t>
            </w:r>
            <w:r w:rsidR="00942654" w:rsidRPr="00F5114D">
              <w:rPr>
                <w:lang w:val="ro-RO"/>
              </w:rPr>
              <w:t>directorului</w:t>
            </w:r>
            <w:r w:rsidR="00FB2408">
              <w:rPr>
                <w:lang w:val="ro-RO"/>
              </w:rPr>
              <w:t xml:space="preserve"> că</w:t>
            </w:r>
            <w:r w:rsidRPr="00F5114D">
              <w:rPr>
                <w:lang w:val="ro-RO"/>
              </w:rPr>
              <w:t xml:space="preserve">tre </w:t>
            </w:r>
            <w:r w:rsidR="000C0400" w:rsidRPr="00F5114D">
              <w:rPr>
                <w:lang w:val="ro-RO"/>
              </w:rPr>
              <w:t>Responsabil CCE</w:t>
            </w:r>
          </w:p>
        </w:tc>
        <w:tc>
          <w:tcPr>
            <w:tcW w:w="2166" w:type="dxa"/>
            <w:shd w:val="clear" w:color="auto" w:fill="auto"/>
          </w:tcPr>
          <w:p w14:paraId="299416D2" w14:textId="77777777" w:rsidR="00A80606" w:rsidRPr="00F5114D" w:rsidRDefault="00A80606" w:rsidP="00A75A9A">
            <w:pPr>
              <w:jc w:val="both"/>
              <w:rPr>
                <w:lang w:val="ro-RO"/>
              </w:rPr>
            </w:pPr>
            <w:r w:rsidRPr="00F5114D">
              <w:rPr>
                <w:lang w:val="ro-RO"/>
              </w:rPr>
              <w:t>OTC</w:t>
            </w:r>
          </w:p>
        </w:tc>
        <w:tc>
          <w:tcPr>
            <w:tcW w:w="1080" w:type="dxa"/>
            <w:shd w:val="clear" w:color="auto" w:fill="auto"/>
          </w:tcPr>
          <w:p w14:paraId="313C402B" w14:textId="77777777" w:rsidR="00A80606" w:rsidRPr="00F5114D" w:rsidRDefault="00A80606" w:rsidP="00A75A9A">
            <w:pPr>
              <w:jc w:val="both"/>
              <w:rPr>
                <w:lang w:val="ro-RO"/>
              </w:rPr>
            </w:pPr>
            <w:r w:rsidRPr="00F5114D">
              <w:rPr>
                <w:lang w:val="ro-RO"/>
              </w:rPr>
              <w:t>OTC</w:t>
            </w:r>
          </w:p>
        </w:tc>
        <w:tc>
          <w:tcPr>
            <w:tcW w:w="1329" w:type="dxa"/>
            <w:shd w:val="clear" w:color="auto" w:fill="auto"/>
          </w:tcPr>
          <w:p w14:paraId="6F768F34" w14:textId="77777777" w:rsidR="00A80606" w:rsidRPr="00F5114D" w:rsidRDefault="00A80606" w:rsidP="00A75A9A">
            <w:pPr>
              <w:jc w:val="both"/>
              <w:rPr>
                <w:lang w:val="ro-RO"/>
              </w:rPr>
            </w:pPr>
            <w:r w:rsidRPr="00F5114D">
              <w:rPr>
                <w:lang w:val="ro-RO"/>
              </w:rPr>
              <w:t>1</w:t>
            </w:r>
          </w:p>
        </w:tc>
        <w:tc>
          <w:tcPr>
            <w:tcW w:w="1418" w:type="dxa"/>
            <w:shd w:val="clear" w:color="auto" w:fill="auto"/>
          </w:tcPr>
          <w:p w14:paraId="3260B913" w14:textId="77777777" w:rsidR="00A80606" w:rsidRPr="00F5114D" w:rsidRDefault="000C0400" w:rsidP="00A75A9A">
            <w:pPr>
              <w:jc w:val="both"/>
              <w:rPr>
                <w:lang w:val="ro-RO"/>
              </w:rPr>
            </w:pPr>
            <w:r w:rsidRPr="00F5114D">
              <w:rPr>
                <w:lang w:val="ro-RO"/>
              </w:rPr>
              <w:t>Responsabil CCE</w:t>
            </w:r>
          </w:p>
        </w:tc>
        <w:tc>
          <w:tcPr>
            <w:tcW w:w="720" w:type="dxa"/>
            <w:shd w:val="clear" w:color="auto" w:fill="auto"/>
          </w:tcPr>
          <w:p w14:paraId="43A8D90E" w14:textId="77777777" w:rsidR="00A80606" w:rsidRPr="00F5114D" w:rsidRDefault="00A80606" w:rsidP="00A75A9A">
            <w:pPr>
              <w:jc w:val="both"/>
              <w:rPr>
                <w:lang w:val="ro-RO"/>
              </w:rPr>
            </w:pPr>
            <w:r w:rsidRPr="00F5114D">
              <w:rPr>
                <w:lang w:val="ro-RO"/>
              </w:rPr>
              <w:t>Ah</w:t>
            </w:r>
          </w:p>
        </w:tc>
        <w:tc>
          <w:tcPr>
            <w:tcW w:w="922" w:type="dxa"/>
            <w:shd w:val="clear" w:color="auto" w:fill="auto"/>
          </w:tcPr>
          <w:p w14:paraId="3F9BCF0B" w14:textId="77777777" w:rsidR="00A80606" w:rsidRPr="00F5114D" w:rsidRDefault="00A80606" w:rsidP="00A75A9A">
            <w:pPr>
              <w:jc w:val="both"/>
              <w:rPr>
                <w:lang w:val="ro-RO"/>
              </w:rPr>
            </w:pPr>
            <w:r w:rsidRPr="00F5114D">
              <w:rPr>
                <w:lang w:val="ro-RO"/>
              </w:rPr>
              <w:t>5 ani</w:t>
            </w:r>
          </w:p>
        </w:tc>
        <w:tc>
          <w:tcPr>
            <w:tcW w:w="1351" w:type="dxa"/>
            <w:shd w:val="clear" w:color="auto" w:fill="auto"/>
          </w:tcPr>
          <w:p w14:paraId="5762B47C" w14:textId="77777777" w:rsidR="00A80606" w:rsidRPr="00F5114D" w:rsidRDefault="00A80606" w:rsidP="00A75A9A">
            <w:pPr>
              <w:jc w:val="both"/>
              <w:rPr>
                <w:lang w:val="ro-RO"/>
              </w:rPr>
            </w:pPr>
          </w:p>
        </w:tc>
      </w:tr>
      <w:tr w:rsidR="00A80606" w:rsidRPr="00F5114D" w14:paraId="3D0C047F" w14:textId="77777777" w:rsidTr="002D60AD">
        <w:tc>
          <w:tcPr>
            <w:tcW w:w="648" w:type="dxa"/>
            <w:shd w:val="clear" w:color="auto" w:fill="auto"/>
          </w:tcPr>
          <w:p w14:paraId="66120E7D" w14:textId="77777777" w:rsidR="00A80606" w:rsidRPr="00F5114D" w:rsidRDefault="00A80606" w:rsidP="00A75A9A">
            <w:pPr>
              <w:jc w:val="center"/>
              <w:rPr>
                <w:lang w:val="ro-RO"/>
              </w:rPr>
            </w:pPr>
          </w:p>
        </w:tc>
        <w:tc>
          <w:tcPr>
            <w:tcW w:w="1440" w:type="dxa"/>
            <w:shd w:val="clear" w:color="auto" w:fill="auto"/>
          </w:tcPr>
          <w:p w14:paraId="5DC2CE3E" w14:textId="77777777" w:rsidR="00A80606" w:rsidRPr="00F5114D" w:rsidRDefault="00A80606" w:rsidP="00A75A9A">
            <w:pPr>
              <w:rPr>
                <w:lang w:val="ro-RO"/>
              </w:rPr>
            </w:pPr>
          </w:p>
        </w:tc>
        <w:tc>
          <w:tcPr>
            <w:tcW w:w="2166" w:type="dxa"/>
            <w:shd w:val="clear" w:color="auto" w:fill="auto"/>
          </w:tcPr>
          <w:p w14:paraId="156EF6FE" w14:textId="77777777" w:rsidR="00A80606" w:rsidRPr="00F5114D" w:rsidRDefault="00A80606" w:rsidP="00A75A9A">
            <w:pPr>
              <w:jc w:val="both"/>
              <w:rPr>
                <w:lang w:val="ro-RO"/>
              </w:rPr>
            </w:pPr>
          </w:p>
        </w:tc>
        <w:tc>
          <w:tcPr>
            <w:tcW w:w="1080" w:type="dxa"/>
            <w:shd w:val="clear" w:color="auto" w:fill="auto"/>
          </w:tcPr>
          <w:p w14:paraId="5D063946" w14:textId="77777777" w:rsidR="00A80606" w:rsidRPr="00F5114D" w:rsidRDefault="00A80606" w:rsidP="00A75A9A">
            <w:pPr>
              <w:jc w:val="both"/>
              <w:rPr>
                <w:lang w:val="ro-RO"/>
              </w:rPr>
            </w:pPr>
          </w:p>
        </w:tc>
        <w:tc>
          <w:tcPr>
            <w:tcW w:w="1329" w:type="dxa"/>
            <w:shd w:val="clear" w:color="auto" w:fill="auto"/>
          </w:tcPr>
          <w:p w14:paraId="52D02BD0" w14:textId="77777777" w:rsidR="00A80606" w:rsidRPr="00F5114D" w:rsidRDefault="00A80606" w:rsidP="00A75A9A">
            <w:pPr>
              <w:jc w:val="both"/>
              <w:rPr>
                <w:lang w:val="ro-RO"/>
              </w:rPr>
            </w:pPr>
          </w:p>
        </w:tc>
        <w:tc>
          <w:tcPr>
            <w:tcW w:w="1418" w:type="dxa"/>
            <w:shd w:val="clear" w:color="auto" w:fill="auto"/>
          </w:tcPr>
          <w:p w14:paraId="172DAE4B" w14:textId="77777777" w:rsidR="00A80606" w:rsidRPr="00F5114D" w:rsidRDefault="00A80606" w:rsidP="00A75A9A">
            <w:pPr>
              <w:jc w:val="both"/>
              <w:rPr>
                <w:lang w:val="ro-RO"/>
              </w:rPr>
            </w:pPr>
          </w:p>
        </w:tc>
        <w:tc>
          <w:tcPr>
            <w:tcW w:w="720" w:type="dxa"/>
            <w:shd w:val="clear" w:color="auto" w:fill="auto"/>
          </w:tcPr>
          <w:p w14:paraId="4E844405" w14:textId="77777777" w:rsidR="00A80606" w:rsidRPr="00F5114D" w:rsidRDefault="00A80606" w:rsidP="00A75A9A">
            <w:pPr>
              <w:jc w:val="both"/>
              <w:rPr>
                <w:lang w:val="ro-RO"/>
              </w:rPr>
            </w:pPr>
          </w:p>
        </w:tc>
        <w:tc>
          <w:tcPr>
            <w:tcW w:w="922" w:type="dxa"/>
            <w:shd w:val="clear" w:color="auto" w:fill="auto"/>
          </w:tcPr>
          <w:p w14:paraId="43324650" w14:textId="77777777" w:rsidR="00A80606" w:rsidRPr="00F5114D" w:rsidRDefault="00A80606" w:rsidP="00A75A9A">
            <w:pPr>
              <w:jc w:val="both"/>
              <w:rPr>
                <w:lang w:val="ro-RO"/>
              </w:rPr>
            </w:pPr>
          </w:p>
        </w:tc>
        <w:tc>
          <w:tcPr>
            <w:tcW w:w="1351" w:type="dxa"/>
            <w:shd w:val="clear" w:color="auto" w:fill="auto"/>
          </w:tcPr>
          <w:p w14:paraId="7AC04460" w14:textId="77777777" w:rsidR="00A80606" w:rsidRPr="00F5114D" w:rsidRDefault="00A80606" w:rsidP="00A75A9A">
            <w:pPr>
              <w:jc w:val="both"/>
              <w:rPr>
                <w:lang w:val="ro-RO"/>
              </w:rPr>
            </w:pPr>
          </w:p>
        </w:tc>
      </w:tr>
    </w:tbl>
    <w:p w14:paraId="11154C17" w14:textId="77777777" w:rsidR="00AA78ED" w:rsidRPr="00F5114D" w:rsidRDefault="00AA78ED" w:rsidP="00A80606">
      <w:pPr>
        <w:pStyle w:val="CaracterCaracterCharCharCaracterCaracter"/>
        <w:jc w:val="right"/>
        <w:rPr>
          <w:sz w:val="22"/>
          <w:szCs w:val="22"/>
          <w:lang w:val="ro-RO"/>
        </w:rPr>
      </w:pPr>
    </w:p>
    <w:p w14:paraId="7914BA8F" w14:textId="77777777" w:rsidR="00AA78ED" w:rsidRPr="00F5114D" w:rsidRDefault="00AA78ED" w:rsidP="00AA78ED">
      <w:pPr>
        <w:rPr>
          <w:lang w:val="ro-RO" w:eastAsia="pl-PL"/>
        </w:rPr>
      </w:pPr>
    </w:p>
    <w:p w14:paraId="2B460699" w14:textId="77777777" w:rsidR="00AA78ED" w:rsidRPr="00F5114D" w:rsidRDefault="00AA78ED" w:rsidP="00AA78ED">
      <w:pPr>
        <w:rPr>
          <w:lang w:val="ro-RO" w:eastAsia="pl-PL"/>
        </w:rPr>
      </w:pPr>
    </w:p>
    <w:p w14:paraId="3877DECB" w14:textId="77777777" w:rsidR="00AA78ED" w:rsidRPr="00F5114D" w:rsidRDefault="00AA78ED" w:rsidP="00AA78ED">
      <w:pPr>
        <w:rPr>
          <w:lang w:val="ro-RO" w:eastAsia="pl-PL"/>
        </w:rPr>
      </w:pPr>
    </w:p>
    <w:p w14:paraId="69AAE8F6" w14:textId="77777777" w:rsidR="00AA78ED" w:rsidRPr="00F5114D" w:rsidRDefault="00AA78ED" w:rsidP="00AA78ED">
      <w:pPr>
        <w:rPr>
          <w:lang w:val="ro-RO" w:eastAsia="pl-PL"/>
        </w:rPr>
      </w:pPr>
    </w:p>
    <w:p w14:paraId="5CB80FB0" w14:textId="77777777" w:rsidR="00AA78ED" w:rsidRPr="00F5114D" w:rsidRDefault="00AA78ED" w:rsidP="00AA78ED">
      <w:pPr>
        <w:rPr>
          <w:lang w:val="ro-RO" w:eastAsia="pl-PL"/>
        </w:rPr>
      </w:pPr>
    </w:p>
    <w:p w14:paraId="1C3EC97A" w14:textId="77777777" w:rsidR="00AA78ED" w:rsidRPr="00F5114D" w:rsidRDefault="00AA78ED" w:rsidP="00AA78ED">
      <w:pPr>
        <w:rPr>
          <w:lang w:val="ro-RO" w:eastAsia="pl-PL"/>
        </w:rPr>
      </w:pPr>
    </w:p>
    <w:p w14:paraId="2FC40E6F" w14:textId="77777777" w:rsidR="00AA78ED" w:rsidRPr="00F5114D" w:rsidRDefault="00AA78ED" w:rsidP="00AA78ED">
      <w:pPr>
        <w:rPr>
          <w:lang w:val="ro-RO" w:eastAsia="pl-PL"/>
        </w:rPr>
      </w:pPr>
    </w:p>
    <w:p w14:paraId="0F6A8C3F" w14:textId="77777777" w:rsidR="00AA78ED" w:rsidRPr="00F5114D" w:rsidRDefault="00AA78ED" w:rsidP="00AA78ED">
      <w:pPr>
        <w:rPr>
          <w:lang w:val="ro-RO" w:eastAsia="pl-PL"/>
        </w:rPr>
      </w:pPr>
    </w:p>
    <w:p w14:paraId="05931126" w14:textId="77777777" w:rsidR="00AA78ED" w:rsidRPr="00F5114D" w:rsidRDefault="00AA78ED" w:rsidP="00AA78ED">
      <w:pPr>
        <w:rPr>
          <w:lang w:val="ro-RO" w:eastAsia="pl-PL"/>
        </w:rPr>
      </w:pPr>
    </w:p>
    <w:p w14:paraId="7605A47C" w14:textId="77777777" w:rsidR="00AA78ED" w:rsidRPr="00F5114D" w:rsidRDefault="00AA78ED" w:rsidP="00A80606">
      <w:pPr>
        <w:pStyle w:val="CaracterCaracterCharCharCaracterCaracter"/>
        <w:jc w:val="right"/>
        <w:rPr>
          <w:lang w:val="ro-RO"/>
        </w:rPr>
      </w:pPr>
    </w:p>
    <w:p w14:paraId="51842667" w14:textId="77777777" w:rsidR="00AA78ED" w:rsidRPr="00F5114D" w:rsidRDefault="00AA78ED" w:rsidP="00A80606">
      <w:pPr>
        <w:pStyle w:val="CaracterCaracterCharCharCaracterCaracter"/>
        <w:jc w:val="right"/>
        <w:rPr>
          <w:lang w:val="ro-RO"/>
        </w:rPr>
      </w:pPr>
    </w:p>
    <w:p w14:paraId="55C212E9" w14:textId="77777777" w:rsidR="00AA78ED" w:rsidRPr="00F5114D" w:rsidRDefault="00AA78ED" w:rsidP="00A80606">
      <w:pPr>
        <w:pStyle w:val="CaracterCaracterCharCharCaracterCaracter"/>
        <w:jc w:val="right"/>
        <w:rPr>
          <w:lang w:val="ro-RO"/>
        </w:rPr>
      </w:pPr>
    </w:p>
    <w:p w14:paraId="115C5827" w14:textId="77777777" w:rsidR="00AA78ED" w:rsidRPr="00F5114D" w:rsidRDefault="00AA78ED" w:rsidP="00AA78ED">
      <w:pPr>
        <w:pStyle w:val="CaracterCaracterCharCharCaracterCaracter"/>
        <w:rPr>
          <w:lang w:val="ro-RO"/>
        </w:rPr>
      </w:pPr>
    </w:p>
    <w:p w14:paraId="1EAE8C0A" w14:textId="77777777" w:rsidR="00AA78ED" w:rsidRPr="00F5114D" w:rsidRDefault="00AA78ED" w:rsidP="00AA78ED">
      <w:pPr>
        <w:spacing w:after="160" w:line="259" w:lineRule="auto"/>
        <w:rPr>
          <w:rFonts w:eastAsia="Calibri" w:cs="Times New Roman"/>
          <w:b/>
          <w:sz w:val="28"/>
          <w:szCs w:val="24"/>
          <w:lang w:val="ro-RO"/>
        </w:rPr>
      </w:pPr>
      <w:r w:rsidRPr="00F5114D">
        <w:rPr>
          <w:rFonts w:eastAsia="Calibri" w:cs="Times New Roman"/>
          <w:b/>
          <w:sz w:val="28"/>
          <w:szCs w:val="24"/>
          <w:lang w:val="ro-RO"/>
        </w:rPr>
        <w:lastRenderedPageBreak/>
        <w:t>11. Cuprins</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04"/>
        <w:gridCol w:w="1225"/>
      </w:tblGrid>
      <w:tr w:rsidR="00AA78ED" w:rsidRPr="00F5114D" w14:paraId="094364BC" w14:textId="77777777" w:rsidTr="00B62BBA">
        <w:trPr>
          <w:jc w:val="center"/>
        </w:trPr>
        <w:tc>
          <w:tcPr>
            <w:tcW w:w="2122" w:type="dxa"/>
          </w:tcPr>
          <w:p w14:paraId="293F1421" w14:textId="59A120BF" w:rsidR="00AA78ED" w:rsidRPr="00F5114D" w:rsidRDefault="00C97D3B" w:rsidP="00AA78ED">
            <w:pPr>
              <w:spacing w:line="259" w:lineRule="auto"/>
              <w:rPr>
                <w:rFonts w:eastAsia="Calibri" w:cs="Times New Roman"/>
                <w:szCs w:val="24"/>
                <w:lang w:val="ro-RO"/>
              </w:rPr>
            </w:pPr>
            <w:r>
              <w:rPr>
                <w:rFonts w:eastAsia="Calibri" w:cs="Times New Roman"/>
                <w:szCs w:val="24"/>
                <w:lang w:val="ro-RO"/>
              </w:rPr>
              <w:t>Nr. Componenț</w:t>
            </w:r>
            <w:r w:rsidR="00AA78ED" w:rsidRPr="00F5114D">
              <w:rPr>
                <w:rFonts w:eastAsia="Calibri" w:cs="Times New Roman"/>
                <w:szCs w:val="24"/>
                <w:lang w:val="ro-RO"/>
              </w:rPr>
              <w:t>ei în cadrul procedurii operaţionale</w:t>
            </w:r>
          </w:p>
        </w:tc>
        <w:tc>
          <w:tcPr>
            <w:tcW w:w="6804" w:type="dxa"/>
          </w:tcPr>
          <w:p w14:paraId="73F40E2D" w14:textId="4F07081C" w:rsidR="00AA78ED" w:rsidRPr="00F5114D" w:rsidRDefault="00C97D3B" w:rsidP="00AA78ED">
            <w:pPr>
              <w:spacing w:line="259" w:lineRule="auto"/>
              <w:rPr>
                <w:rFonts w:eastAsia="Calibri" w:cs="Times New Roman"/>
                <w:szCs w:val="24"/>
                <w:lang w:val="ro-RO"/>
              </w:rPr>
            </w:pPr>
            <w:r>
              <w:rPr>
                <w:rFonts w:eastAsia="Calibri" w:cs="Times New Roman"/>
                <w:szCs w:val="24"/>
                <w:lang w:val="ro-RO"/>
              </w:rPr>
              <w:t>Denumirea componenț</w:t>
            </w:r>
            <w:r w:rsidR="00AA78ED" w:rsidRPr="00F5114D">
              <w:rPr>
                <w:rFonts w:eastAsia="Calibri" w:cs="Times New Roman"/>
                <w:szCs w:val="24"/>
                <w:lang w:val="ro-RO"/>
              </w:rPr>
              <w:t>ei din cadrul procedurii operaţionale</w:t>
            </w:r>
          </w:p>
        </w:tc>
        <w:tc>
          <w:tcPr>
            <w:tcW w:w="1225" w:type="dxa"/>
          </w:tcPr>
          <w:p w14:paraId="74D0CC88" w14:textId="77777777" w:rsidR="00AA78ED" w:rsidRPr="00F5114D" w:rsidRDefault="00AA78ED" w:rsidP="00AA78ED">
            <w:pPr>
              <w:spacing w:line="259" w:lineRule="auto"/>
              <w:rPr>
                <w:rFonts w:eastAsia="Calibri" w:cs="Times New Roman"/>
                <w:szCs w:val="24"/>
                <w:lang w:val="ro-RO"/>
              </w:rPr>
            </w:pPr>
            <w:r w:rsidRPr="00F5114D">
              <w:rPr>
                <w:rFonts w:eastAsia="Calibri" w:cs="Times New Roman"/>
                <w:szCs w:val="24"/>
                <w:lang w:val="ro-RO"/>
              </w:rPr>
              <w:t>Pagina</w:t>
            </w:r>
          </w:p>
        </w:tc>
      </w:tr>
      <w:tr w:rsidR="000B7FD5" w:rsidRPr="00F5114D" w14:paraId="6432607E" w14:textId="77777777" w:rsidTr="00B62BBA">
        <w:trPr>
          <w:jc w:val="center"/>
        </w:trPr>
        <w:tc>
          <w:tcPr>
            <w:tcW w:w="2122" w:type="dxa"/>
          </w:tcPr>
          <w:p w14:paraId="797C465A"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w:t>
            </w:r>
          </w:p>
        </w:tc>
        <w:tc>
          <w:tcPr>
            <w:tcW w:w="6804" w:type="dxa"/>
          </w:tcPr>
          <w:p w14:paraId="2FA3E488"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Coperta </w:t>
            </w:r>
          </w:p>
        </w:tc>
        <w:tc>
          <w:tcPr>
            <w:tcW w:w="1225" w:type="dxa"/>
          </w:tcPr>
          <w:p w14:paraId="3D82F65F" w14:textId="3BEEA026"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15</w:t>
            </w:r>
          </w:p>
        </w:tc>
      </w:tr>
      <w:tr w:rsidR="000B7FD5" w:rsidRPr="00F5114D" w14:paraId="06169165" w14:textId="77777777" w:rsidTr="00B62BBA">
        <w:trPr>
          <w:jc w:val="center"/>
        </w:trPr>
        <w:tc>
          <w:tcPr>
            <w:tcW w:w="2122" w:type="dxa"/>
          </w:tcPr>
          <w:p w14:paraId="7BACB4A3"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2</w:t>
            </w:r>
          </w:p>
        </w:tc>
        <w:tc>
          <w:tcPr>
            <w:tcW w:w="6804" w:type="dxa"/>
            <w:tcBorders>
              <w:top w:val="single" w:sz="4" w:space="0" w:color="auto"/>
              <w:left w:val="single" w:sz="4" w:space="0" w:color="auto"/>
              <w:bottom w:val="single" w:sz="4" w:space="0" w:color="auto"/>
              <w:right w:val="single" w:sz="4" w:space="0" w:color="auto"/>
            </w:tcBorders>
          </w:tcPr>
          <w:p w14:paraId="2B9ABC84" w14:textId="163802FA" w:rsidR="000B7FD5" w:rsidRPr="00F5114D" w:rsidRDefault="000B7FD5" w:rsidP="000B7FD5">
            <w:pPr>
              <w:spacing w:after="0" w:line="360" w:lineRule="auto"/>
              <w:jc w:val="both"/>
              <w:rPr>
                <w:rFonts w:eastAsia="Times New Roman" w:cs="Times New Roman"/>
                <w:szCs w:val="24"/>
                <w:lang w:val="ro-RO" w:eastAsia="ro-RO"/>
              </w:rPr>
            </w:pPr>
            <w:r w:rsidRPr="00F5114D">
              <w:rPr>
                <w:rFonts w:eastAsia="Times New Roman" w:cs="Times New Roman"/>
                <w:szCs w:val="24"/>
                <w:lang w:val="ro-RO" w:eastAsia="ro-RO"/>
              </w:rPr>
              <w:t>Lista responsabililor cu elaborare</w:t>
            </w:r>
            <w:r w:rsidR="00C97D3B">
              <w:rPr>
                <w:rFonts w:eastAsia="Times New Roman" w:cs="Times New Roman"/>
                <w:szCs w:val="24"/>
                <w:lang w:val="ro-RO" w:eastAsia="ro-RO"/>
              </w:rPr>
              <w:t>a, verificarea si aprobarea ediției sau, după caz, a reviziei în cadrul ediției procedurii operaț</w:t>
            </w:r>
            <w:r w:rsidRPr="00F5114D">
              <w:rPr>
                <w:rFonts w:eastAsia="Times New Roman" w:cs="Times New Roman"/>
                <w:szCs w:val="24"/>
                <w:lang w:val="ro-RO" w:eastAsia="ro-RO"/>
              </w:rPr>
              <w:t>ionale</w:t>
            </w:r>
          </w:p>
        </w:tc>
        <w:tc>
          <w:tcPr>
            <w:tcW w:w="1225" w:type="dxa"/>
          </w:tcPr>
          <w:p w14:paraId="6A3ECB9F" w14:textId="4B3673AA"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16</w:t>
            </w:r>
          </w:p>
        </w:tc>
      </w:tr>
      <w:tr w:rsidR="000B7FD5" w:rsidRPr="00F5114D" w14:paraId="2512009A" w14:textId="77777777" w:rsidTr="00B62BBA">
        <w:trPr>
          <w:jc w:val="center"/>
        </w:trPr>
        <w:tc>
          <w:tcPr>
            <w:tcW w:w="2122" w:type="dxa"/>
          </w:tcPr>
          <w:p w14:paraId="2AD4821F"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3</w:t>
            </w:r>
          </w:p>
        </w:tc>
        <w:tc>
          <w:tcPr>
            <w:tcW w:w="6804" w:type="dxa"/>
            <w:tcBorders>
              <w:top w:val="single" w:sz="4" w:space="0" w:color="auto"/>
              <w:left w:val="single" w:sz="4" w:space="0" w:color="auto"/>
              <w:bottom w:val="single" w:sz="4" w:space="0" w:color="auto"/>
              <w:right w:val="single" w:sz="4" w:space="0" w:color="auto"/>
            </w:tcBorders>
          </w:tcPr>
          <w:p w14:paraId="35909C1B" w14:textId="299E2C92" w:rsidR="000B7FD5" w:rsidRPr="00F5114D" w:rsidRDefault="00C97D3B" w:rsidP="000B7FD5">
            <w:pPr>
              <w:spacing w:after="0" w:line="360" w:lineRule="auto"/>
              <w:jc w:val="both"/>
              <w:rPr>
                <w:rFonts w:eastAsia="Times New Roman" w:cs="Times New Roman"/>
                <w:szCs w:val="24"/>
                <w:lang w:val="ro-RO" w:eastAsia="ro-RO"/>
              </w:rPr>
            </w:pPr>
            <w:r>
              <w:rPr>
                <w:rFonts w:eastAsia="Times New Roman" w:cs="Times New Roman"/>
                <w:szCs w:val="24"/>
                <w:lang w:val="ro-RO" w:eastAsia="ro-RO"/>
              </w:rPr>
              <w:t>Situația edițiilor și a reviziilor în cadrul edițiilor procedurii operaț</w:t>
            </w:r>
            <w:r w:rsidR="000B7FD5" w:rsidRPr="00F5114D">
              <w:rPr>
                <w:rFonts w:eastAsia="Times New Roman" w:cs="Times New Roman"/>
                <w:szCs w:val="24"/>
                <w:lang w:val="ro-RO" w:eastAsia="ro-RO"/>
              </w:rPr>
              <w:t>ionale</w:t>
            </w:r>
          </w:p>
        </w:tc>
        <w:tc>
          <w:tcPr>
            <w:tcW w:w="1225" w:type="dxa"/>
          </w:tcPr>
          <w:p w14:paraId="07C17E2C" w14:textId="38F48FA1"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17</w:t>
            </w:r>
          </w:p>
        </w:tc>
      </w:tr>
      <w:tr w:rsidR="000B7FD5" w:rsidRPr="00F5114D" w14:paraId="4F7DC002" w14:textId="77777777" w:rsidTr="00B62BBA">
        <w:trPr>
          <w:jc w:val="center"/>
        </w:trPr>
        <w:tc>
          <w:tcPr>
            <w:tcW w:w="2122" w:type="dxa"/>
          </w:tcPr>
          <w:p w14:paraId="3EADEAA3"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4</w:t>
            </w:r>
          </w:p>
        </w:tc>
        <w:tc>
          <w:tcPr>
            <w:tcW w:w="6804" w:type="dxa"/>
            <w:tcBorders>
              <w:top w:val="single" w:sz="4" w:space="0" w:color="auto"/>
              <w:left w:val="single" w:sz="4" w:space="0" w:color="auto"/>
              <w:bottom w:val="single" w:sz="4" w:space="0" w:color="auto"/>
              <w:right w:val="single" w:sz="4" w:space="0" w:color="auto"/>
            </w:tcBorders>
          </w:tcPr>
          <w:p w14:paraId="310F4F20" w14:textId="5A65CC8D" w:rsidR="000B7FD5" w:rsidRPr="00F5114D" w:rsidRDefault="000B7FD5" w:rsidP="000B7FD5">
            <w:pPr>
              <w:spacing w:after="0" w:line="360" w:lineRule="auto"/>
              <w:jc w:val="both"/>
              <w:rPr>
                <w:rFonts w:eastAsia="Times New Roman" w:cs="Times New Roman"/>
                <w:szCs w:val="24"/>
                <w:lang w:val="ro-RO" w:eastAsia="ro-RO"/>
              </w:rPr>
            </w:pPr>
            <w:r w:rsidRPr="00F5114D">
              <w:rPr>
                <w:rFonts w:eastAsia="Times New Roman" w:cs="Times New Roman"/>
                <w:szCs w:val="24"/>
                <w:lang w:val="ro-RO" w:eastAsia="ro-RO"/>
              </w:rPr>
              <w:t xml:space="preserve">Lista </w:t>
            </w:r>
            <w:r w:rsidR="00C97D3B">
              <w:rPr>
                <w:rFonts w:eastAsia="Times New Roman" w:cs="Times New Roman"/>
                <w:szCs w:val="24"/>
                <w:lang w:val="ro-RO" w:eastAsia="ro-RO"/>
              </w:rPr>
              <w:t>cuprizâ</w:t>
            </w:r>
            <w:r w:rsidRPr="00F5114D">
              <w:rPr>
                <w:rFonts w:eastAsia="Times New Roman" w:cs="Times New Roman"/>
                <w:szCs w:val="24"/>
                <w:lang w:val="ro-RO" w:eastAsia="ro-RO"/>
              </w:rPr>
              <w:t>nd</w:t>
            </w:r>
            <w:r w:rsidR="00C97D3B">
              <w:rPr>
                <w:rFonts w:eastAsia="Times New Roman" w:cs="Times New Roman"/>
                <w:szCs w:val="24"/>
                <w:lang w:val="ro-RO" w:eastAsia="ro-RO"/>
              </w:rPr>
              <w:t xml:space="preserve"> persoanele la care se difuzează ediția sau, după, caz, revizia din cadrul ediției procedurii operaț</w:t>
            </w:r>
            <w:r w:rsidRPr="00F5114D">
              <w:rPr>
                <w:rFonts w:eastAsia="Times New Roman" w:cs="Times New Roman"/>
                <w:szCs w:val="24"/>
                <w:lang w:val="ro-RO" w:eastAsia="ro-RO"/>
              </w:rPr>
              <w:t>ionale</w:t>
            </w:r>
          </w:p>
        </w:tc>
        <w:tc>
          <w:tcPr>
            <w:tcW w:w="1225" w:type="dxa"/>
          </w:tcPr>
          <w:p w14:paraId="335B4549" w14:textId="6B91D44F"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18</w:t>
            </w:r>
          </w:p>
        </w:tc>
      </w:tr>
      <w:tr w:rsidR="000B7FD5" w:rsidRPr="00F5114D" w14:paraId="6F83571F" w14:textId="77777777" w:rsidTr="00B62BBA">
        <w:trPr>
          <w:jc w:val="center"/>
        </w:trPr>
        <w:tc>
          <w:tcPr>
            <w:tcW w:w="2122" w:type="dxa"/>
          </w:tcPr>
          <w:p w14:paraId="263BF94D"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5</w:t>
            </w:r>
          </w:p>
        </w:tc>
        <w:tc>
          <w:tcPr>
            <w:tcW w:w="6804" w:type="dxa"/>
          </w:tcPr>
          <w:p w14:paraId="65D7BA04"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Scopul procedurii operaţionale                          </w:t>
            </w:r>
          </w:p>
        </w:tc>
        <w:tc>
          <w:tcPr>
            <w:tcW w:w="1225" w:type="dxa"/>
          </w:tcPr>
          <w:p w14:paraId="20080A64" w14:textId="6B47E0E8"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19</w:t>
            </w:r>
          </w:p>
        </w:tc>
      </w:tr>
      <w:tr w:rsidR="000B7FD5" w:rsidRPr="00F5114D" w14:paraId="36161EF8" w14:textId="77777777" w:rsidTr="00B62BBA">
        <w:trPr>
          <w:jc w:val="center"/>
        </w:trPr>
        <w:tc>
          <w:tcPr>
            <w:tcW w:w="2122" w:type="dxa"/>
          </w:tcPr>
          <w:p w14:paraId="1CB23454"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6</w:t>
            </w:r>
          </w:p>
        </w:tc>
        <w:tc>
          <w:tcPr>
            <w:tcW w:w="6804" w:type="dxa"/>
          </w:tcPr>
          <w:p w14:paraId="7B8E3BED"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Domeniul de aplicare a procedurii operaţionale          </w:t>
            </w:r>
          </w:p>
        </w:tc>
        <w:tc>
          <w:tcPr>
            <w:tcW w:w="1225" w:type="dxa"/>
          </w:tcPr>
          <w:p w14:paraId="1A9DE2E5" w14:textId="7A024D2C"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20</w:t>
            </w:r>
          </w:p>
        </w:tc>
      </w:tr>
      <w:tr w:rsidR="000B7FD5" w:rsidRPr="00F5114D" w14:paraId="7C1D82C7" w14:textId="77777777" w:rsidTr="00B62BBA">
        <w:trPr>
          <w:jc w:val="center"/>
        </w:trPr>
        <w:tc>
          <w:tcPr>
            <w:tcW w:w="2122" w:type="dxa"/>
          </w:tcPr>
          <w:p w14:paraId="09AED747"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7</w:t>
            </w:r>
          </w:p>
        </w:tc>
        <w:tc>
          <w:tcPr>
            <w:tcW w:w="6804" w:type="dxa"/>
          </w:tcPr>
          <w:p w14:paraId="138587B4"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Documentele de referinţă (reglementări) aplicabile procedurii de sistem             </w:t>
            </w:r>
          </w:p>
        </w:tc>
        <w:tc>
          <w:tcPr>
            <w:tcW w:w="1225" w:type="dxa"/>
          </w:tcPr>
          <w:p w14:paraId="04B3ADC1" w14:textId="4C35C714"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21</w:t>
            </w:r>
          </w:p>
        </w:tc>
      </w:tr>
      <w:tr w:rsidR="000B7FD5" w:rsidRPr="00F5114D" w14:paraId="3847C0F1" w14:textId="77777777" w:rsidTr="00B62BBA">
        <w:trPr>
          <w:jc w:val="center"/>
        </w:trPr>
        <w:tc>
          <w:tcPr>
            <w:tcW w:w="2122" w:type="dxa"/>
          </w:tcPr>
          <w:p w14:paraId="132EF8F1"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8</w:t>
            </w:r>
          </w:p>
        </w:tc>
        <w:tc>
          <w:tcPr>
            <w:tcW w:w="6804" w:type="dxa"/>
          </w:tcPr>
          <w:p w14:paraId="0C10F7B7"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Definiţii şi abrevieri ale termenilor utilizaţi în  procedura de sistem    </w:t>
            </w:r>
          </w:p>
        </w:tc>
        <w:tc>
          <w:tcPr>
            <w:tcW w:w="1225" w:type="dxa"/>
          </w:tcPr>
          <w:p w14:paraId="01FBE9DF" w14:textId="4B97A3B7"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22</w:t>
            </w:r>
          </w:p>
        </w:tc>
      </w:tr>
      <w:tr w:rsidR="000B7FD5" w:rsidRPr="00F5114D" w14:paraId="35C694A3" w14:textId="77777777" w:rsidTr="00B62BBA">
        <w:trPr>
          <w:jc w:val="center"/>
        </w:trPr>
        <w:tc>
          <w:tcPr>
            <w:tcW w:w="2122" w:type="dxa"/>
          </w:tcPr>
          <w:p w14:paraId="33C1A87C"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9</w:t>
            </w:r>
          </w:p>
        </w:tc>
        <w:tc>
          <w:tcPr>
            <w:tcW w:w="6804" w:type="dxa"/>
          </w:tcPr>
          <w:p w14:paraId="276959BE"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Descrierea procedurii operaţionale                      </w:t>
            </w:r>
          </w:p>
        </w:tc>
        <w:tc>
          <w:tcPr>
            <w:tcW w:w="1225" w:type="dxa"/>
          </w:tcPr>
          <w:p w14:paraId="0FA48673" w14:textId="5E4ADB89"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24</w:t>
            </w:r>
          </w:p>
        </w:tc>
      </w:tr>
      <w:tr w:rsidR="000B7FD5" w:rsidRPr="00F5114D" w14:paraId="571F1854" w14:textId="77777777" w:rsidTr="00B62BBA">
        <w:trPr>
          <w:jc w:val="center"/>
        </w:trPr>
        <w:tc>
          <w:tcPr>
            <w:tcW w:w="2122" w:type="dxa"/>
          </w:tcPr>
          <w:p w14:paraId="1E410729"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10</w:t>
            </w:r>
          </w:p>
        </w:tc>
        <w:tc>
          <w:tcPr>
            <w:tcW w:w="6804" w:type="dxa"/>
          </w:tcPr>
          <w:p w14:paraId="3FBC707C"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Responsabilităţi şi răspunderi în derularea activităţii</w:t>
            </w:r>
          </w:p>
        </w:tc>
        <w:tc>
          <w:tcPr>
            <w:tcW w:w="1225" w:type="dxa"/>
          </w:tcPr>
          <w:p w14:paraId="3B340E8D" w14:textId="1F6F5C32"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28</w:t>
            </w:r>
          </w:p>
        </w:tc>
      </w:tr>
      <w:tr w:rsidR="000B7FD5" w:rsidRPr="00F5114D" w14:paraId="6D80478D" w14:textId="77777777" w:rsidTr="00B62BBA">
        <w:trPr>
          <w:jc w:val="center"/>
        </w:trPr>
        <w:tc>
          <w:tcPr>
            <w:tcW w:w="2122" w:type="dxa"/>
          </w:tcPr>
          <w:p w14:paraId="5EF537F0"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11</w:t>
            </w:r>
          </w:p>
        </w:tc>
        <w:tc>
          <w:tcPr>
            <w:tcW w:w="6804" w:type="dxa"/>
          </w:tcPr>
          <w:p w14:paraId="006FE1D6"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Formular evidență modificări</w:t>
            </w:r>
          </w:p>
        </w:tc>
        <w:tc>
          <w:tcPr>
            <w:tcW w:w="1225" w:type="dxa"/>
          </w:tcPr>
          <w:p w14:paraId="5F377494" w14:textId="7BD71A55"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29</w:t>
            </w:r>
          </w:p>
        </w:tc>
      </w:tr>
      <w:tr w:rsidR="000B7FD5" w:rsidRPr="00F5114D" w14:paraId="015BE0C6" w14:textId="77777777" w:rsidTr="00B62BBA">
        <w:trPr>
          <w:jc w:val="center"/>
        </w:trPr>
        <w:tc>
          <w:tcPr>
            <w:tcW w:w="2122" w:type="dxa"/>
          </w:tcPr>
          <w:p w14:paraId="6D45E634"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12</w:t>
            </w:r>
          </w:p>
        </w:tc>
        <w:tc>
          <w:tcPr>
            <w:tcW w:w="6804" w:type="dxa"/>
          </w:tcPr>
          <w:p w14:paraId="2D9D4E01"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Formular analiză procedură</w:t>
            </w:r>
          </w:p>
        </w:tc>
        <w:tc>
          <w:tcPr>
            <w:tcW w:w="1225" w:type="dxa"/>
          </w:tcPr>
          <w:p w14:paraId="06C6529C" w14:textId="325CAF1B"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30</w:t>
            </w:r>
          </w:p>
        </w:tc>
      </w:tr>
      <w:tr w:rsidR="000B7FD5" w:rsidRPr="00F5114D" w14:paraId="042B33DA" w14:textId="77777777" w:rsidTr="00B62BBA">
        <w:trPr>
          <w:jc w:val="center"/>
        </w:trPr>
        <w:tc>
          <w:tcPr>
            <w:tcW w:w="2122" w:type="dxa"/>
          </w:tcPr>
          <w:p w14:paraId="3CCAC4F3"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13</w:t>
            </w:r>
          </w:p>
        </w:tc>
        <w:tc>
          <w:tcPr>
            <w:tcW w:w="6804" w:type="dxa"/>
          </w:tcPr>
          <w:p w14:paraId="49F280E2"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Lista de difuzare a procedurii</w:t>
            </w:r>
          </w:p>
        </w:tc>
        <w:tc>
          <w:tcPr>
            <w:tcW w:w="1225" w:type="dxa"/>
          </w:tcPr>
          <w:p w14:paraId="774744E6" w14:textId="7964FF50"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31</w:t>
            </w:r>
          </w:p>
        </w:tc>
      </w:tr>
      <w:tr w:rsidR="000B7FD5" w:rsidRPr="00F5114D" w14:paraId="3E954236" w14:textId="77777777" w:rsidTr="00B62BBA">
        <w:trPr>
          <w:jc w:val="center"/>
        </w:trPr>
        <w:tc>
          <w:tcPr>
            <w:tcW w:w="2122" w:type="dxa"/>
          </w:tcPr>
          <w:p w14:paraId="0870F543"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14</w:t>
            </w:r>
          </w:p>
        </w:tc>
        <w:tc>
          <w:tcPr>
            <w:tcW w:w="6804" w:type="dxa"/>
          </w:tcPr>
          <w:p w14:paraId="707DAE41"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 xml:space="preserve">Anexe, înregistrări, arhivări                           </w:t>
            </w:r>
          </w:p>
        </w:tc>
        <w:tc>
          <w:tcPr>
            <w:tcW w:w="1225" w:type="dxa"/>
          </w:tcPr>
          <w:p w14:paraId="2092E62E" w14:textId="48A19563"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32</w:t>
            </w:r>
          </w:p>
        </w:tc>
      </w:tr>
      <w:tr w:rsidR="000B7FD5" w:rsidRPr="00F5114D" w14:paraId="47734FC3" w14:textId="77777777" w:rsidTr="00B62BBA">
        <w:trPr>
          <w:jc w:val="center"/>
        </w:trPr>
        <w:tc>
          <w:tcPr>
            <w:tcW w:w="2122" w:type="dxa"/>
          </w:tcPr>
          <w:p w14:paraId="7F19E0BD"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15</w:t>
            </w:r>
          </w:p>
        </w:tc>
        <w:tc>
          <w:tcPr>
            <w:tcW w:w="6804" w:type="dxa"/>
          </w:tcPr>
          <w:p w14:paraId="1ECFABAC" w14:textId="77777777" w:rsidR="000B7FD5" w:rsidRPr="00F5114D" w:rsidRDefault="000B7FD5" w:rsidP="000B7FD5">
            <w:pPr>
              <w:spacing w:line="259" w:lineRule="auto"/>
              <w:rPr>
                <w:rFonts w:eastAsia="Calibri" w:cs="Times New Roman"/>
                <w:szCs w:val="24"/>
                <w:lang w:val="ro-RO"/>
              </w:rPr>
            </w:pPr>
            <w:r w:rsidRPr="00F5114D">
              <w:rPr>
                <w:rFonts w:eastAsia="Calibri" w:cs="Times New Roman"/>
                <w:szCs w:val="24"/>
                <w:lang w:val="ro-RO"/>
              </w:rPr>
              <w:t>Cuprins</w:t>
            </w:r>
          </w:p>
        </w:tc>
        <w:tc>
          <w:tcPr>
            <w:tcW w:w="1225" w:type="dxa"/>
          </w:tcPr>
          <w:p w14:paraId="1FF9A673" w14:textId="0BCE6F20" w:rsidR="000B7FD5" w:rsidRPr="00F5114D" w:rsidRDefault="000B7FD5" w:rsidP="000B7FD5">
            <w:pPr>
              <w:spacing w:line="259" w:lineRule="auto"/>
              <w:jc w:val="center"/>
              <w:rPr>
                <w:rFonts w:eastAsia="Calibri" w:cs="Times New Roman"/>
                <w:szCs w:val="24"/>
                <w:lang w:val="ro-RO"/>
              </w:rPr>
            </w:pPr>
            <w:r w:rsidRPr="00F5114D">
              <w:rPr>
                <w:rFonts w:eastAsia="Calibri" w:cs="Times New Roman"/>
                <w:szCs w:val="24"/>
                <w:lang w:val="ro-RO"/>
              </w:rPr>
              <w:t>33</w:t>
            </w:r>
          </w:p>
        </w:tc>
      </w:tr>
    </w:tbl>
    <w:p w14:paraId="2DC7B858" w14:textId="77777777" w:rsidR="00A80606" w:rsidRPr="00F5114D" w:rsidRDefault="00A80606" w:rsidP="00A80606">
      <w:pPr>
        <w:pStyle w:val="CaracterCaracterCharCharCaracterCaracter"/>
        <w:jc w:val="right"/>
        <w:rPr>
          <w:b/>
          <w:u w:val="single"/>
          <w:lang w:val="ro-RO"/>
        </w:rPr>
      </w:pPr>
      <w:r w:rsidRPr="00F5114D">
        <w:rPr>
          <w:lang w:val="ro-RO"/>
        </w:rPr>
        <w:br w:type="page"/>
      </w:r>
      <w:r w:rsidRPr="00F5114D">
        <w:rPr>
          <w:lang w:val="ro-RO"/>
        </w:rPr>
        <w:lastRenderedPageBreak/>
        <w:t xml:space="preserve"> </w:t>
      </w:r>
      <w:r w:rsidRPr="00F5114D">
        <w:rPr>
          <w:b/>
          <w:lang w:val="ro-RO"/>
        </w:rPr>
        <w:t xml:space="preserve">Anexa </w:t>
      </w:r>
      <w:r w:rsidR="002D60AD" w:rsidRPr="00F5114D">
        <w:rPr>
          <w:b/>
          <w:lang w:val="ro-RO"/>
        </w:rPr>
        <w:t>Nr</w:t>
      </w:r>
      <w:r w:rsidRPr="00F5114D">
        <w:rPr>
          <w:b/>
          <w:lang w:val="ro-RO"/>
        </w:rPr>
        <w:t>. 1</w:t>
      </w:r>
    </w:p>
    <w:p w14:paraId="61F7CCE7" w14:textId="77777777" w:rsidR="00A80606" w:rsidRPr="00F5114D" w:rsidRDefault="00A80606" w:rsidP="00A80606">
      <w:pPr>
        <w:pStyle w:val="CaracterCaracterCharCharCaracterCaracter"/>
        <w:rPr>
          <w:b/>
          <w:lang w:val="ro-RO"/>
        </w:rPr>
      </w:pPr>
    </w:p>
    <w:p w14:paraId="7A7C97F3" w14:textId="77777777" w:rsidR="00A80606" w:rsidRPr="00F5114D" w:rsidRDefault="00A80606" w:rsidP="00A80606">
      <w:pPr>
        <w:pStyle w:val="CaracterCaracterCharCharCaracterCaracter"/>
        <w:rPr>
          <w:lang w:val="ro-RO"/>
        </w:rPr>
      </w:pPr>
    </w:p>
    <w:p w14:paraId="18DE43E9" w14:textId="77777777" w:rsidR="00A80606" w:rsidRPr="00F5114D" w:rsidRDefault="00292EFD" w:rsidP="00A80606">
      <w:pPr>
        <w:pStyle w:val="CaracterCaracterCharCharCaracterCaracter"/>
        <w:rPr>
          <w:b/>
          <w:lang w:val="ro-RO"/>
        </w:rPr>
      </w:pPr>
      <w:r w:rsidRPr="00F5114D">
        <w:rPr>
          <w:b/>
          <w:lang w:val="ro-RO"/>
        </w:rPr>
        <w:t>C</w:t>
      </w:r>
      <w:r w:rsidR="00A80606" w:rsidRPr="00F5114D">
        <w:rPr>
          <w:b/>
          <w:lang w:val="ro-RO"/>
        </w:rPr>
        <w:t xml:space="preserve">ompartiment:_________________________________ </w:t>
      </w:r>
    </w:p>
    <w:p w14:paraId="21DFF439" w14:textId="77777777" w:rsidR="00A80606" w:rsidRPr="00F5114D" w:rsidRDefault="00A80606" w:rsidP="00A80606">
      <w:pPr>
        <w:pStyle w:val="CaracterCaracterCharCharCaracterCaracter"/>
        <w:rPr>
          <w:b/>
          <w:lang w:val="ro-RO"/>
        </w:rPr>
      </w:pPr>
      <w:r w:rsidRPr="00F5114D">
        <w:rPr>
          <w:b/>
          <w:lang w:val="ro-RO"/>
        </w:rPr>
        <w:tab/>
      </w:r>
      <w:r w:rsidRPr="00F5114D">
        <w:rPr>
          <w:b/>
          <w:lang w:val="ro-RO"/>
        </w:rPr>
        <w:tab/>
      </w:r>
      <w:r w:rsidRPr="00F5114D">
        <w:rPr>
          <w:b/>
          <w:lang w:val="ro-RO"/>
        </w:rPr>
        <w:tab/>
      </w:r>
      <w:r w:rsidRPr="00F5114D">
        <w:rPr>
          <w:b/>
          <w:lang w:val="ro-RO"/>
        </w:rPr>
        <w:tab/>
      </w:r>
      <w:r w:rsidRPr="00F5114D">
        <w:rPr>
          <w:b/>
          <w:lang w:val="ro-RO"/>
        </w:rPr>
        <w:tab/>
      </w:r>
      <w:r w:rsidRPr="00F5114D">
        <w:rPr>
          <w:b/>
          <w:lang w:val="ro-RO"/>
        </w:rPr>
        <w:tab/>
      </w:r>
      <w:r w:rsidRPr="00F5114D">
        <w:rPr>
          <w:b/>
          <w:lang w:val="ro-RO"/>
        </w:rPr>
        <w:tab/>
      </w:r>
      <w:r w:rsidRPr="00F5114D">
        <w:rPr>
          <w:b/>
          <w:lang w:val="ro-RO"/>
        </w:rPr>
        <w:tab/>
      </w:r>
      <w:r w:rsidRPr="00F5114D">
        <w:rPr>
          <w:b/>
          <w:lang w:val="ro-RO"/>
        </w:rPr>
        <w:tab/>
      </w:r>
    </w:p>
    <w:p w14:paraId="27A8F97D" w14:textId="77777777" w:rsidR="00A80606" w:rsidRPr="00F5114D" w:rsidRDefault="00A80606" w:rsidP="00A80606">
      <w:pPr>
        <w:pStyle w:val="CaracterCaracterCharCharCaracterCaracter"/>
        <w:rPr>
          <w:b/>
          <w:lang w:val="ro-RO"/>
        </w:rPr>
      </w:pPr>
    </w:p>
    <w:p w14:paraId="1877EE87" w14:textId="77777777" w:rsidR="00A80606" w:rsidRPr="00F5114D" w:rsidRDefault="00A80606" w:rsidP="00A80606">
      <w:pPr>
        <w:pStyle w:val="CaracterCaracterCharCharCaracterCaracter"/>
        <w:rPr>
          <w:b/>
          <w:lang w:val="ro-RO"/>
        </w:rPr>
      </w:pPr>
      <w:r w:rsidRPr="00F5114D">
        <w:rPr>
          <w:b/>
          <w:lang w:val="ro-RO"/>
        </w:rPr>
        <w:t xml:space="preserve">                                                                                                              ______________________________________________</w:t>
      </w:r>
    </w:p>
    <w:p w14:paraId="4C067AC6" w14:textId="77777777" w:rsidR="00A80606" w:rsidRPr="00F5114D" w:rsidRDefault="00A80606" w:rsidP="00A80606">
      <w:pPr>
        <w:pStyle w:val="CaracterCaracterCharCharCaracterCaracter"/>
        <w:rPr>
          <w:b/>
          <w:lang w:val="ro-RO"/>
        </w:rPr>
      </w:pPr>
      <w:r w:rsidRPr="00F5114D">
        <w:rPr>
          <w:b/>
          <w:lang w:val="ro-RO"/>
        </w:rPr>
        <w:t>Numele şi prenumele. funcţia/semnătura/data</w:t>
      </w:r>
    </w:p>
    <w:p w14:paraId="2FA0CD94" w14:textId="77777777" w:rsidR="00A80606" w:rsidRPr="00F5114D" w:rsidRDefault="00A80606" w:rsidP="00A80606">
      <w:pPr>
        <w:pStyle w:val="CaracterCaracterCharCharCaracterCaracter"/>
        <w:rPr>
          <w:b/>
          <w:lang w:val="ro-RO"/>
        </w:rPr>
      </w:pPr>
      <w:r w:rsidRPr="00F5114D">
        <w:rPr>
          <w:b/>
          <w:lang w:val="ro-RO"/>
        </w:rPr>
        <w:t xml:space="preserve">                                                                                    </w:t>
      </w:r>
    </w:p>
    <w:p w14:paraId="46FB83D4" w14:textId="77777777" w:rsidR="00A80606" w:rsidRPr="00F5114D" w:rsidRDefault="00A80606" w:rsidP="00A80606">
      <w:pPr>
        <w:pStyle w:val="CaracterCaracterCharCharCaracterCaracter"/>
        <w:rPr>
          <w:b/>
          <w:lang w:val="ro-RO"/>
        </w:rPr>
      </w:pPr>
      <w:r w:rsidRPr="00F5114D">
        <w:rPr>
          <w:b/>
          <w:lang w:val="ro-RO"/>
        </w:rPr>
        <w:t xml:space="preserve">                  </w:t>
      </w:r>
    </w:p>
    <w:p w14:paraId="39FD266C" w14:textId="77777777" w:rsidR="00A80606" w:rsidRPr="00F5114D" w:rsidRDefault="00A80606" w:rsidP="00A80606">
      <w:pPr>
        <w:pStyle w:val="CaracterCaracterCharCharCaracterCaracter"/>
        <w:rPr>
          <w:lang w:val="ro-RO"/>
        </w:rPr>
      </w:pPr>
      <w:r w:rsidRPr="00F5114D">
        <w:rPr>
          <w:b/>
          <w:lang w:val="ro-RO"/>
        </w:rPr>
        <w:t xml:space="preserve">         </w:t>
      </w:r>
    </w:p>
    <w:p w14:paraId="3FB7BEDF" w14:textId="4A9E427E" w:rsidR="00A80606" w:rsidRPr="00F5114D" w:rsidRDefault="00A80606" w:rsidP="00A80606">
      <w:pPr>
        <w:pStyle w:val="CaracterCaracterCharCharCaracterCaracter"/>
        <w:jc w:val="center"/>
        <w:rPr>
          <w:b/>
          <w:lang w:val="ro-RO"/>
        </w:rPr>
      </w:pPr>
      <w:r w:rsidRPr="00F5114D">
        <w:rPr>
          <w:b/>
          <w:lang w:val="ro-RO"/>
        </w:rPr>
        <w:t>Mo</w:t>
      </w:r>
      <w:r w:rsidR="00DD58DE">
        <w:rPr>
          <w:b/>
          <w:lang w:val="ro-RO"/>
        </w:rPr>
        <w:t>del Referat abatere Cod conduită</w:t>
      </w:r>
    </w:p>
    <w:p w14:paraId="07224F5A" w14:textId="77777777" w:rsidR="00A80606" w:rsidRPr="00F5114D" w:rsidRDefault="00A80606" w:rsidP="00A80606">
      <w:pPr>
        <w:pStyle w:val="CaracterCaracterCharCharCaracterCaracter"/>
        <w:rPr>
          <w:lang w:val="ro-RO"/>
        </w:rPr>
      </w:pPr>
    </w:p>
    <w:p w14:paraId="4A4AD71B" w14:textId="7269B402" w:rsidR="00A80606" w:rsidRPr="00F5114D" w:rsidRDefault="00A80606" w:rsidP="00DD58DE">
      <w:pPr>
        <w:pStyle w:val="CaracterCaracterCharCharCaracterCaracter"/>
        <w:jc w:val="both"/>
        <w:rPr>
          <w:lang w:val="ro-RO"/>
        </w:rPr>
      </w:pPr>
      <w:r w:rsidRPr="00F5114D">
        <w:rPr>
          <w:lang w:val="ro-RO"/>
        </w:rPr>
        <w:t>Subsemnatul</w:t>
      </w:r>
      <w:r w:rsidR="00292EFD" w:rsidRPr="00F5114D">
        <w:rPr>
          <w:lang w:val="ro-RO"/>
        </w:rPr>
        <w:t xml:space="preserve"> </w:t>
      </w:r>
      <w:r w:rsidRPr="00F5114D">
        <w:rPr>
          <w:lang w:val="ro-RO"/>
        </w:rPr>
        <w:t>..........................................</w:t>
      </w:r>
      <w:r w:rsidR="00292EFD" w:rsidRPr="00F5114D">
        <w:rPr>
          <w:lang w:val="ro-RO"/>
        </w:rPr>
        <w:t xml:space="preserve"> </w:t>
      </w:r>
      <w:r w:rsidRPr="00F5114D">
        <w:rPr>
          <w:lang w:val="ro-RO"/>
        </w:rPr>
        <w:t>responsabil cu i</w:t>
      </w:r>
      <w:r w:rsidR="00DD58DE">
        <w:rPr>
          <w:lang w:val="ro-RO"/>
        </w:rPr>
        <w:t>mplementarea Codului de conduită etică la nivelul entită</w:t>
      </w:r>
      <w:r w:rsidRPr="00F5114D">
        <w:rPr>
          <w:lang w:val="ro-RO"/>
        </w:rPr>
        <w:t xml:space="preserve">tii publice ....................................................................................conform Deciziei  </w:t>
      </w:r>
      <w:r w:rsidR="002D60AD" w:rsidRPr="00F5114D">
        <w:rPr>
          <w:lang w:val="ro-RO"/>
        </w:rPr>
        <w:t>Nr</w:t>
      </w:r>
      <w:r w:rsidRPr="00F5114D">
        <w:rPr>
          <w:lang w:val="ro-RO"/>
        </w:rPr>
        <w:t>.........................din data de .........................</w:t>
      </w:r>
      <w:r w:rsidR="00DD58DE">
        <w:rPr>
          <w:lang w:val="ro-RO"/>
        </w:rPr>
        <w:t>.................conform atribuțiilor din fiș</w:t>
      </w:r>
      <w:r w:rsidRPr="00F5114D">
        <w:rPr>
          <w:lang w:val="ro-RO"/>
        </w:rPr>
        <w:t>a postului,</w:t>
      </w:r>
    </w:p>
    <w:p w14:paraId="342B157B" w14:textId="1802B157" w:rsidR="00A80606" w:rsidRPr="00F5114D" w:rsidRDefault="00DD58DE" w:rsidP="00A80606">
      <w:pPr>
        <w:pStyle w:val="CaracterCaracterCharCharCaracterCaracter"/>
        <w:rPr>
          <w:lang w:val="ro-RO"/>
        </w:rPr>
      </w:pPr>
      <w:r>
        <w:rPr>
          <w:lang w:val="ro-RO"/>
        </w:rPr>
        <w:t xml:space="preserve">           Vă aduc la cunoștintă urmă</w:t>
      </w:r>
      <w:r w:rsidR="00A80606" w:rsidRPr="00F5114D">
        <w:rPr>
          <w:lang w:val="ro-RO"/>
        </w:rPr>
        <w:t>toarele:</w:t>
      </w:r>
    </w:p>
    <w:p w14:paraId="73E3CE05" w14:textId="3AA545F6" w:rsidR="00A80606" w:rsidRPr="00F5114D" w:rsidRDefault="00A80606" w:rsidP="00DD58DE">
      <w:pPr>
        <w:pStyle w:val="CaracterCaracterCharCharCaracterCaracter"/>
        <w:jc w:val="both"/>
        <w:rPr>
          <w:lang w:val="ro-RO"/>
        </w:rPr>
      </w:pPr>
      <w:r w:rsidRPr="00F5114D">
        <w:rPr>
          <w:lang w:val="ro-RO"/>
        </w:rPr>
        <w:t xml:space="preserve">        </w:t>
      </w:r>
      <w:r w:rsidR="00DD58DE">
        <w:rPr>
          <w:lang w:val="ro-RO"/>
        </w:rPr>
        <w:t xml:space="preserve">    Î</w:t>
      </w:r>
      <w:r w:rsidRPr="00F5114D">
        <w:rPr>
          <w:lang w:val="ro-RO"/>
        </w:rPr>
        <w:t>n data de .......................................salariatul......................</w:t>
      </w:r>
      <w:r w:rsidR="00DD58DE">
        <w:rPr>
          <w:lang w:val="ro-RO"/>
        </w:rPr>
        <w:t>...................care  ocupa în cadrul unității funcț</w:t>
      </w:r>
      <w:r w:rsidRPr="00F5114D">
        <w:rPr>
          <w:lang w:val="ro-RO"/>
        </w:rPr>
        <w:t>ia/postul de ..............</w:t>
      </w:r>
      <w:r w:rsidR="00DD58DE">
        <w:rPr>
          <w:lang w:val="ro-RO"/>
        </w:rPr>
        <w:t>.............................a încălcat urmă</w:t>
      </w:r>
      <w:r w:rsidRPr="00F5114D">
        <w:rPr>
          <w:lang w:val="ro-RO"/>
        </w:rPr>
        <w:t>toar</w:t>
      </w:r>
      <w:r w:rsidR="00DD58DE">
        <w:rPr>
          <w:lang w:val="ro-RO"/>
        </w:rPr>
        <w:t>ele prevederi din Codul de etică</w:t>
      </w:r>
      <w:r w:rsidRPr="00F5114D">
        <w:rPr>
          <w:lang w:val="ro-RO"/>
        </w:rPr>
        <w:t>:</w:t>
      </w:r>
    </w:p>
    <w:p w14:paraId="05639AD1" w14:textId="77777777" w:rsidR="00A80606" w:rsidRPr="00F5114D" w:rsidRDefault="00A80606" w:rsidP="00A80606">
      <w:pPr>
        <w:pStyle w:val="CaracterCaracterCharCharCaracterCaracter"/>
        <w:rPr>
          <w:lang w:val="ro-RO"/>
        </w:rPr>
      </w:pPr>
      <w:r w:rsidRPr="00F5114D">
        <w:rPr>
          <w:lang w:val="ro-RO"/>
        </w:rPr>
        <w:t>..........................................................</w:t>
      </w:r>
    </w:p>
    <w:p w14:paraId="59370749" w14:textId="77777777" w:rsidR="00A80606" w:rsidRPr="00F5114D" w:rsidRDefault="00A80606" w:rsidP="00A80606">
      <w:pPr>
        <w:pStyle w:val="CaracterCaracterCharCharCaracterCaracter"/>
        <w:rPr>
          <w:lang w:val="ro-RO"/>
        </w:rPr>
      </w:pPr>
      <w:r w:rsidRPr="00F5114D">
        <w:rPr>
          <w:lang w:val="ro-RO"/>
        </w:rPr>
        <w:t>.............................................................</w:t>
      </w:r>
    </w:p>
    <w:p w14:paraId="2F1F60AD" w14:textId="77777777" w:rsidR="00A80606" w:rsidRPr="00F5114D" w:rsidRDefault="00A80606" w:rsidP="00A80606">
      <w:pPr>
        <w:pStyle w:val="CaracterCaracterCharCharCaracterCaracter"/>
        <w:rPr>
          <w:lang w:val="ro-RO"/>
        </w:rPr>
      </w:pPr>
      <w:r w:rsidRPr="00F5114D">
        <w:rPr>
          <w:lang w:val="ro-RO"/>
        </w:rPr>
        <w:t>............................................................</w:t>
      </w:r>
    </w:p>
    <w:p w14:paraId="61CC8890" w14:textId="77777777" w:rsidR="00A80606" w:rsidRPr="00F5114D" w:rsidRDefault="00A80606" w:rsidP="00A80606">
      <w:pPr>
        <w:pStyle w:val="CaracterCaracterCharCharCaracterCaracter"/>
        <w:rPr>
          <w:lang w:val="ro-RO"/>
        </w:rPr>
      </w:pPr>
      <w:r w:rsidRPr="00F5114D">
        <w:rPr>
          <w:lang w:val="ro-RO"/>
        </w:rPr>
        <w:t>.............................................................</w:t>
      </w:r>
    </w:p>
    <w:p w14:paraId="7E9FF398" w14:textId="77777777" w:rsidR="00A80606" w:rsidRPr="00F5114D" w:rsidRDefault="00A80606" w:rsidP="00A80606">
      <w:pPr>
        <w:pStyle w:val="CaracterCaracterCharCharCaracterCaracter"/>
        <w:rPr>
          <w:lang w:val="ro-RO"/>
        </w:rPr>
      </w:pPr>
      <w:r w:rsidRPr="00F5114D">
        <w:rPr>
          <w:lang w:val="ro-RO"/>
        </w:rPr>
        <w:t>Martori:</w:t>
      </w:r>
    </w:p>
    <w:p w14:paraId="59511503" w14:textId="77777777" w:rsidR="00A80606" w:rsidRPr="00F5114D" w:rsidRDefault="00A80606" w:rsidP="00A80606">
      <w:pPr>
        <w:pStyle w:val="CaracterCaracterCharCharCaracterCaracter"/>
        <w:rPr>
          <w:lang w:val="ro-RO"/>
        </w:rPr>
      </w:pPr>
    </w:p>
    <w:p w14:paraId="16A00B9A" w14:textId="77777777" w:rsidR="00A80606" w:rsidRPr="00F5114D" w:rsidRDefault="00A80606" w:rsidP="00A80606">
      <w:pPr>
        <w:pStyle w:val="CaracterCaracterCharCharCaracterCaracter"/>
        <w:rPr>
          <w:lang w:val="ro-RO"/>
        </w:rPr>
      </w:pPr>
      <w:r w:rsidRPr="00F5114D">
        <w:rPr>
          <w:lang w:val="ro-RO"/>
        </w:rPr>
        <w:t>............................................................</w:t>
      </w:r>
    </w:p>
    <w:p w14:paraId="14E9E1EC" w14:textId="77777777" w:rsidR="00A80606" w:rsidRPr="00F5114D" w:rsidRDefault="00A80606" w:rsidP="00A80606">
      <w:pPr>
        <w:pStyle w:val="CaracterCaracterCharCharCaracterCaracter"/>
        <w:rPr>
          <w:lang w:val="ro-RO"/>
        </w:rPr>
      </w:pPr>
      <w:r w:rsidRPr="00F5114D">
        <w:rPr>
          <w:lang w:val="ro-RO"/>
        </w:rPr>
        <w:t>............................................................</w:t>
      </w:r>
    </w:p>
    <w:p w14:paraId="6B8CDF71" w14:textId="616F8467" w:rsidR="00A80606" w:rsidRPr="00F5114D" w:rsidRDefault="00DD58DE" w:rsidP="00A80606">
      <w:pPr>
        <w:pStyle w:val="CaracterCaracterCharCharCaracterCaracter"/>
        <w:rPr>
          <w:lang w:val="ro-RO"/>
        </w:rPr>
      </w:pPr>
      <w:r>
        <w:rPr>
          <w:lang w:val="ro-RO"/>
        </w:rPr>
        <w:t>Față</w:t>
      </w:r>
      <w:r w:rsidR="00A80606" w:rsidRPr="00F5114D">
        <w:rPr>
          <w:lang w:val="ro-RO"/>
        </w:rPr>
        <w:t xml:space="preserve"> de cele relatate mai sus,</w:t>
      </w:r>
      <w:r w:rsidR="00D17D37" w:rsidRPr="00F5114D">
        <w:rPr>
          <w:lang w:val="ro-RO"/>
        </w:rPr>
        <w:t xml:space="preserve"> </w:t>
      </w:r>
      <w:r>
        <w:rPr>
          <w:lang w:val="ro-RO"/>
        </w:rPr>
        <w:t>va rugă</w:t>
      </w:r>
      <w:r w:rsidR="00A80606" w:rsidRPr="00F5114D">
        <w:rPr>
          <w:lang w:val="ro-RO"/>
        </w:rPr>
        <w:t>m a dispune.</w:t>
      </w:r>
    </w:p>
    <w:p w14:paraId="1664E18C" w14:textId="77777777" w:rsidR="00A80606" w:rsidRPr="00F5114D" w:rsidRDefault="00A80606" w:rsidP="00A80606">
      <w:pPr>
        <w:pStyle w:val="CaracterCaracterCharCharCaracterCaracter"/>
        <w:rPr>
          <w:lang w:val="ro-RO"/>
        </w:rPr>
      </w:pPr>
    </w:p>
    <w:p w14:paraId="372D7620" w14:textId="77777777" w:rsidR="00A80606" w:rsidRPr="00F5114D" w:rsidRDefault="00A80606" w:rsidP="00A80606">
      <w:pPr>
        <w:pStyle w:val="CaracterCaracterCharCharCaracterCaracter"/>
        <w:rPr>
          <w:lang w:val="ro-RO"/>
        </w:rPr>
      </w:pPr>
      <w:r w:rsidRPr="00F5114D">
        <w:rPr>
          <w:lang w:val="ro-RO"/>
        </w:rPr>
        <w:t>Data........................................</w:t>
      </w:r>
    </w:p>
    <w:p w14:paraId="6619814A" w14:textId="77777777" w:rsidR="00A80606" w:rsidRPr="00F5114D" w:rsidRDefault="00A80606" w:rsidP="00A80606">
      <w:pPr>
        <w:pStyle w:val="CaracterCaracterCharCharCaracterCaracter"/>
        <w:rPr>
          <w:lang w:val="ro-RO"/>
        </w:rPr>
      </w:pPr>
    </w:p>
    <w:p w14:paraId="7B81E1A6" w14:textId="6B3AA310" w:rsidR="00A80606" w:rsidRPr="00F5114D" w:rsidRDefault="00DD58DE" w:rsidP="00A80606">
      <w:pPr>
        <w:pStyle w:val="CaracterCaracterCharCharCaracterCaracter"/>
        <w:rPr>
          <w:lang w:val="ro-RO"/>
        </w:rPr>
      </w:pPr>
      <w:r>
        <w:rPr>
          <w:lang w:val="ro-RO"/>
        </w:rPr>
        <w:t>Semnă</w:t>
      </w:r>
      <w:r w:rsidR="00A80606" w:rsidRPr="00F5114D">
        <w:rPr>
          <w:lang w:val="ro-RO"/>
        </w:rPr>
        <w:t>tura salariatului responsabil cu implem</w:t>
      </w:r>
      <w:r>
        <w:rPr>
          <w:lang w:val="ro-RO"/>
        </w:rPr>
        <w:t>entarea codului de etică</w:t>
      </w:r>
      <w:r w:rsidR="00A80606" w:rsidRPr="00F5114D">
        <w:rPr>
          <w:lang w:val="ro-RO"/>
        </w:rPr>
        <w:t>....................................</w:t>
      </w:r>
    </w:p>
    <w:p w14:paraId="40BAA17A" w14:textId="0F5380E8" w:rsidR="00A80606" w:rsidRPr="00F5114D" w:rsidRDefault="00DD58DE" w:rsidP="00A80606">
      <w:pPr>
        <w:pStyle w:val="CaracterCaracterCharCharCaracterCaracter"/>
        <w:rPr>
          <w:lang w:val="ro-RO"/>
        </w:rPr>
      </w:pPr>
      <w:r>
        <w:rPr>
          <w:lang w:val="ro-RO"/>
        </w:rPr>
        <w:t>Semnă</w:t>
      </w:r>
      <w:r w:rsidR="00A80606" w:rsidRPr="00F5114D">
        <w:rPr>
          <w:lang w:val="ro-RO"/>
        </w:rPr>
        <w:t>tura martorilor...........................................................</w:t>
      </w:r>
    </w:p>
    <w:p w14:paraId="52D1AF0B" w14:textId="77777777" w:rsidR="00A80606" w:rsidRPr="00F5114D" w:rsidRDefault="00A80606" w:rsidP="00A80606">
      <w:pPr>
        <w:jc w:val="both"/>
        <w:rPr>
          <w:lang w:val="ro-RO"/>
        </w:rPr>
      </w:pPr>
    </w:p>
    <w:p w14:paraId="51351E26" w14:textId="77777777" w:rsidR="00A80606" w:rsidRPr="00F5114D" w:rsidRDefault="00A80606" w:rsidP="00A80606">
      <w:pPr>
        <w:ind w:left="720"/>
        <w:jc w:val="both"/>
        <w:rPr>
          <w:lang w:val="ro-RO"/>
        </w:rPr>
      </w:pPr>
    </w:p>
    <w:p w14:paraId="7DD279E2" w14:textId="77777777" w:rsidR="00A80606" w:rsidRPr="00F5114D" w:rsidRDefault="00A80606" w:rsidP="00A80606">
      <w:pPr>
        <w:jc w:val="both"/>
        <w:rPr>
          <w:lang w:val="ro-RO"/>
        </w:rPr>
      </w:pPr>
    </w:p>
    <w:p w14:paraId="0E9ACA64" w14:textId="77777777" w:rsidR="00A80606" w:rsidRPr="00F5114D" w:rsidRDefault="00A80606" w:rsidP="00A80606">
      <w:pPr>
        <w:ind w:left="720"/>
        <w:jc w:val="both"/>
        <w:rPr>
          <w:lang w:val="ro-RO"/>
        </w:rPr>
      </w:pPr>
    </w:p>
    <w:p w14:paraId="63531865" w14:textId="77777777" w:rsidR="00E93B0B" w:rsidRPr="00F5114D" w:rsidRDefault="00E93B0B" w:rsidP="00A80606">
      <w:pPr>
        <w:ind w:left="720"/>
        <w:jc w:val="both"/>
        <w:rPr>
          <w:lang w:val="ro-RO"/>
        </w:rPr>
      </w:pPr>
    </w:p>
    <w:p w14:paraId="05DBD222" w14:textId="77777777" w:rsidR="00A80606" w:rsidRPr="00F5114D" w:rsidRDefault="00A80606" w:rsidP="00A43C0A">
      <w:pPr>
        <w:jc w:val="both"/>
        <w:rPr>
          <w:lang w:val="ro-RO"/>
        </w:rPr>
      </w:pPr>
    </w:p>
    <w:p w14:paraId="5D1903FE" w14:textId="77777777" w:rsidR="00A80606" w:rsidRPr="00F5114D" w:rsidRDefault="00A80606" w:rsidP="00A80606">
      <w:pPr>
        <w:autoSpaceDE w:val="0"/>
        <w:autoSpaceDN w:val="0"/>
        <w:adjustRightInd w:val="0"/>
        <w:jc w:val="right"/>
        <w:rPr>
          <w:b/>
          <w:lang w:val="ro-RO" w:eastAsia="ro-RO"/>
        </w:rPr>
      </w:pPr>
      <w:r w:rsidRPr="00F5114D">
        <w:rPr>
          <w:b/>
          <w:lang w:val="ro-RO" w:eastAsia="ro-RO"/>
        </w:rPr>
        <w:lastRenderedPageBreak/>
        <w:t xml:space="preserve">Anexa </w:t>
      </w:r>
      <w:r w:rsidR="002D60AD" w:rsidRPr="00F5114D">
        <w:rPr>
          <w:b/>
          <w:lang w:val="ro-RO" w:eastAsia="ro-RO"/>
        </w:rPr>
        <w:t>Nr</w:t>
      </w:r>
      <w:r w:rsidRPr="00F5114D">
        <w:rPr>
          <w:b/>
          <w:lang w:val="ro-RO" w:eastAsia="ro-RO"/>
        </w:rPr>
        <w:t>. 2</w:t>
      </w:r>
    </w:p>
    <w:p w14:paraId="23BB1678" w14:textId="77777777" w:rsidR="00A80606" w:rsidRPr="00F5114D" w:rsidRDefault="00A80606" w:rsidP="00A80606">
      <w:pPr>
        <w:autoSpaceDE w:val="0"/>
        <w:autoSpaceDN w:val="0"/>
        <w:adjustRightInd w:val="0"/>
        <w:jc w:val="center"/>
        <w:rPr>
          <w:b/>
          <w:lang w:val="ro-RO" w:eastAsia="ro-RO"/>
        </w:rPr>
      </w:pPr>
    </w:p>
    <w:p w14:paraId="5B59C259" w14:textId="76D7C463" w:rsidR="00A80606" w:rsidRPr="00F5114D" w:rsidRDefault="00A80606" w:rsidP="00A80606">
      <w:pPr>
        <w:autoSpaceDE w:val="0"/>
        <w:autoSpaceDN w:val="0"/>
        <w:adjustRightInd w:val="0"/>
        <w:jc w:val="center"/>
        <w:rPr>
          <w:b/>
          <w:lang w:val="ro-RO" w:eastAsia="ro-RO"/>
        </w:rPr>
      </w:pPr>
      <w:r w:rsidRPr="00F5114D">
        <w:rPr>
          <w:b/>
          <w:lang w:val="ro-RO" w:eastAsia="ro-RO"/>
        </w:rPr>
        <w:t>Model NOTIFI</w:t>
      </w:r>
      <w:r w:rsidR="000C0400" w:rsidRPr="00F5114D">
        <w:rPr>
          <w:b/>
          <w:lang w:val="ro-RO" w:eastAsia="ro-RO"/>
        </w:rPr>
        <w:t xml:space="preserve">CARE  a </w:t>
      </w:r>
      <w:r w:rsidR="00D17D37" w:rsidRPr="00F5114D">
        <w:rPr>
          <w:b/>
          <w:lang w:val="ro-RO" w:eastAsia="ro-RO"/>
        </w:rPr>
        <w:t>directorului</w:t>
      </w:r>
      <w:r w:rsidR="00C46125">
        <w:rPr>
          <w:b/>
          <w:lang w:val="ro-RO" w:eastAsia="ro-RO"/>
        </w:rPr>
        <w:t xml:space="preserve"> că</w:t>
      </w:r>
      <w:r w:rsidR="000C0400" w:rsidRPr="00F5114D">
        <w:rPr>
          <w:b/>
          <w:lang w:val="ro-RO" w:eastAsia="ro-RO"/>
        </w:rPr>
        <w:t>tre Responsabilul cu</w:t>
      </w:r>
      <w:r w:rsidR="00C46125">
        <w:rPr>
          <w:b/>
          <w:lang w:val="ro-RO" w:eastAsia="ro-RO"/>
        </w:rPr>
        <w:t xml:space="preserve"> etică</w:t>
      </w:r>
    </w:p>
    <w:p w14:paraId="1D81B87C" w14:textId="77777777" w:rsidR="00A80606" w:rsidRPr="00F5114D" w:rsidRDefault="00A80606" w:rsidP="00A80606">
      <w:pPr>
        <w:autoSpaceDE w:val="0"/>
        <w:autoSpaceDN w:val="0"/>
        <w:adjustRightInd w:val="0"/>
        <w:jc w:val="right"/>
        <w:rPr>
          <w:b/>
          <w:lang w:val="ro-RO" w:eastAsia="ro-RO"/>
        </w:rPr>
      </w:pPr>
    </w:p>
    <w:p w14:paraId="148F32F5" w14:textId="3E010E98" w:rsidR="00A80606" w:rsidRPr="00F5114D" w:rsidRDefault="00C46125" w:rsidP="00A80606">
      <w:pPr>
        <w:pStyle w:val="CaracterCaracterCharCharCaracterCaracter"/>
        <w:jc w:val="center"/>
        <w:rPr>
          <w:b/>
          <w:lang w:val="ro-RO"/>
        </w:rPr>
      </w:pPr>
      <w:r>
        <w:rPr>
          <w:b/>
          <w:lang w:val="ro-RO"/>
        </w:rPr>
        <w:t>CĂ</w:t>
      </w:r>
      <w:r w:rsidR="00A80606" w:rsidRPr="00F5114D">
        <w:rPr>
          <w:b/>
          <w:lang w:val="ro-RO"/>
        </w:rPr>
        <w:t>TRE,</w:t>
      </w:r>
    </w:p>
    <w:p w14:paraId="54A2A689" w14:textId="5E61A0DC" w:rsidR="00A80606" w:rsidRPr="00F5114D" w:rsidRDefault="000C0400" w:rsidP="00A80606">
      <w:pPr>
        <w:pStyle w:val="CaracterCaracterCharCharCaracterCaracter"/>
        <w:jc w:val="center"/>
        <w:rPr>
          <w:b/>
          <w:lang w:val="ro-RO"/>
        </w:rPr>
      </w:pPr>
      <w:r w:rsidRPr="00F5114D">
        <w:rPr>
          <w:b/>
          <w:lang w:val="ro-RO"/>
        </w:rPr>
        <w:t>RESPONSABILUL CODULUI DE C</w:t>
      </w:r>
      <w:r w:rsidR="00C46125">
        <w:rPr>
          <w:b/>
          <w:lang w:val="ro-RO"/>
        </w:rPr>
        <w:t>ONDUITĂ ETICĂ</w:t>
      </w:r>
    </w:p>
    <w:p w14:paraId="7EDBC52F" w14:textId="533BF0AE" w:rsidR="00A80606" w:rsidRPr="00F5114D" w:rsidRDefault="00C46125" w:rsidP="00A80606">
      <w:pPr>
        <w:pStyle w:val="CaracterCaracterCharCharCaracterCaracter"/>
        <w:jc w:val="center"/>
        <w:rPr>
          <w:b/>
          <w:lang w:val="ro-RO"/>
        </w:rPr>
      </w:pPr>
      <w:r>
        <w:rPr>
          <w:b/>
          <w:lang w:val="ro-RO"/>
        </w:rPr>
        <w:t>Constituită la nivelul entităț</w:t>
      </w:r>
      <w:r w:rsidR="00A80606" w:rsidRPr="00F5114D">
        <w:rPr>
          <w:b/>
          <w:lang w:val="ro-RO"/>
        </w:rPr>
        <w:t>ii...............................................................</w:t>
      </w:r>
    </w:p>
    <w:p w14:paraId="5028A019" w14:textId="77777777" w:rsidR="00A80606" w:rsidRPr="00F5114D" w:rsidRDefault="00A80606" w:rsidP="00A80606">
      <w:pPr>
        <w:pStyle w:val="CaracterCaracterCharCharCaracterCaracter"/>
        <w:jc w:val="center"/>
        <w:rPr>
          <w:b/>
          <w:lang w:val="ro-RO"/>
        </w:rPr>
      </w:pPr>
    </w:p>
    <w:p w14:paraId="4192BB05" w14:textId="77777777" w:rsidR="00A80606" w:rsidRPr="00F5114D" w:rsidRDefault="00A80606" w:rsidP="00A80606">
      <w:pPr>
        <w:pStyle w:val="CaracterCaracterCharCharCaracterCaracter"/>
        <w:jc w:val="center"/>
        <w:rPr>
          <w:b/>
          <w:lang w:val="ro-RO"/>
        </w:rPr>
      </w:pPr>
    </w:p>
    <w:p w14:paraId="351D83C9" w14:textId="77777777" w:rsidR="00A80606" w:rsidRPr="00F5114D" w:rsidRDefault="00A80606" w:rsidP="00A80606">
      <w:pPr>
        <w:pStyle w:val="CaracterCaracterCharCharCaracterCaracter"/>
        <w:jc w:val="center"/>
        <w:rPr>
          <w:b/>
          <w:lang w:val="ro-RO"/>
        </w:rPr>
      </w:pPr>
    </w:p>
    <w:p w14:paraId="48558F1C" w14:textId="3C994FD5" w:rsidR="00A80606" w:rsidRPr="00F5114D" w:rsidRDefault="00A80606" w:rsidP="00A80606">
      <w:pPr>
        <w:pStyle w:val="CaracterCaracterCharCharCaracterCaracter"/>
        <w:rPr>
          <w:lang w:val="ro-RO"/>
        </w:rPr>
      </w:pPr>
      <w:r w:rsidRPr="00F5114D">
        <w:rPr>
          <w:b/>
          <w:lang w:val="ro-RO"/>
        </w:rPr>
        <w:tab/>
      </w:r>
      <w:r w:rsidR="00C46125">
        <w:rPr>
          <w:lang w:val="ro-RO"/>
        </w:rPr>
        <w:t>Luâ</w:t>
      </w:r>
      <w:r w:rsidRPr="00F5114D">
        <w:rPr>
          <w:lang w:val="ro-RO"/>
        </w:rPr>
        <w:t xml:space="preserve">nd act de referatul </w:t>
      </w:r>
      <w:r w:rsidR="002D60AD" w:rsidRPr="00F5114D">
        <w:rPr>
          <w:lang w:val="ro-RO"/>
        </w:rPr>
        <w:t>Nr</w:t>
      </w:r>
      <w:r w:rsidRPr="00F5114D">
        <w:rPr>
          <w:lang w:val="ro-RO"/>
        </w:rPr>
        <w:t>........</w:t>
      </w:r>
      <w:r w:rsidR="00C46125">
        <w:rPr>
          <w:lang w:val="ro-RO"/>
        </w:rPr>
        <w:t>din data de....................î</w:t>
      </w:r>
      <w:r w:rsidRPr="00F5114D">
        <w:rPr>
          <w:lang w:val="ro-RO"/>
        </w:rPr>
        <w:t>ntocmit de dl/d-na .....................</w:t>
      </w:r>
      <w:r w:rsidR="000C0400" w:rsidRPr="00F5114D">
        <w:rPr>
          <w:lang w:val="ro-RO"/>
        </w:rPr>
        <w:t xml:space="preserve"> .................</w:t>
      </w:r>
      <w:r w:rsidRPr="00F5114D">
        <w:rPr>
          <w:lang w:val="ro-RO"/>
        </w:rPr>
        <w:t>...........</w:t>
      </w:r>
      <w:r w:rsidR="000C0400" w:rsidRPr="00F5114D">
        <w:rPr>
          <w:lang w:val="ro-RO"/>
        </w:rPr>
        <w:t xml:space="preserve"> </w:t>
      </w:r>
      <w:r w:rsidRPr="00F5114D">
        <w:rPr>
          <w:lang w:val="ro-RO"/>
        </w:rPr>
        <w:t>................,</w:t>
      </w:r>
      <w:r w:rsidR="008B06FB" w:rsidRPr="00F5114D">
        <w:rPr>
          <w:lang w:val="ro-RO"/>
        </w:rPr>
        <w:t xml:space="preserve"> </w:t>
      </w:r>
      <w:r w:rsidRPr="00F5114D">
        <w:rPr>
          <w:lang w:val="ro-RO"/>
        </w:rPr>
        <w:t>responsabil c</w:t>
      </w:r>
      <w:r w:rsidR="00C46125">
        <w:rPr>
          <w:lang w:val="ro-RO"/>
        </w:rPr>
        <w:t>u implementarea Codului de etică în cadrul entităț</w:t>
      </w:r>
      <w:r w:rsidRPr="00F5114D">
        <w:rPr>
          <w:lang w:val="ro-RO"/>
        </w:rPr>
        <w:t>ii ............................................;</w:t>
      </w:r>
    </w:p>
    <w:p w14:paraId="155FFDE4" w14:textId="77777777" w:rsidR="00A80606" w:rsidRPr="00F5114D" w:rsidRDefault="00A80606" w:rsidP="00A80606">
      <w:pPr>
        <w:pStyle w:val="CaracterCaracterCharCharCaracterCaracter"/>
        <w:rPr>
          <w:lang w:val="ro-RO"/>
        </w:rPr>
      </w:pPr>
      <w:r w:rsidRPr="00F5114D">
        <w:rPr>
          <w:lang w:val="ro-RO"/>
        </w:rPr>
        <w:t xml:space="preserve">             Dispun:</w:t>
      </w:r>
    </w:p>
    <w:p w14:paraId="1E9BC9B4" w14:textId="66E55802" w:rsidR="00A80606" w:rsidRPr="00F5114D" w:rsidRDefault="00A80606" w:rsidP="00A80606">
      <w:pPr>
        <w:pStyle w:val="CaracterCaracterCharCharCaracterCaracter"/>
        <w:rPr>
          <w:lang w:val="ro-RO"/>
        </w:rPr>
      </w:pPr>
      <w:r w:rsidRPr="00F5114D">
        <w:rPr>
          <w:lang w:val="ro-RO"/>
        </w:rPr>
        <w:t xml:space="preserve">       </w:t>
      </w:r>
      <w:r w:rsidR="00C46125">
        <w:rPr>
          <w:lang w:val="ro-RO"/>
        </w:rPr>
        <w:t xml:space="preserve">  -studierea documentelor/situaț</w:t>
      </w:r>
      <w:r w:rsidRPr="00F5114D">
        <w:rPr>
          <w:lang w:val="ro-RO"/>
        </w:rPr>
        <w:t>iilor prezentate</w:t>
      </w:r>
    </w:p>
    <w:p w14:paraId="5995C8DE" w14:textId="4A255889" w:rsidR="00A80606" w:rsidRPr="00F5114D" w:rsidRDefault="00A80606" w:rsidP="00A80606">
      <w:pPr>
        <w:pStyle w:val="CaracterCaracterCharCharCaracterCaracter"/>
        <w:rPr>
          <w:lang w:val="ro-RO"/>
        </w:rPr>
      </w:pPr>
      <w:r w:rsidRPr="00F5114D">
        <w:rPr>
          <w:lang w:val="ro-RO"/>
        </w:rPr>
        <w:t xml:space="preserve">       </w:t>
      </w:r>
      <w:r w:rsidR="00C46125">
        <w:rPr>
          <w:lang w:val="ro-RO"/>
        </w:rPr>
        <w:t xml:space="preserve">  - audierea martorilor implicaț</w:t>
      </w:r>
      <w:r w:rsidRPr="00F5114D">
        <w:rPr>
          <w:lang w:val="ro-RO"/>
        </w:rPr>
        <w:t>i</w:t>
      </w:r>
    </w:p>
    <w:p w14:paraId="6247DB9E" w14:textId="77777777" w:rsidR="00A80606" w:rsidRPr="00F5114D" w:rsidRDefault="00A80606" w:rsidP="00A80606">
      <w:pPr>
        <w:pStyle w:val="CaracterCaracterCharCharCaracterCaracter"/>
        <w:rPr>
          <w:lang w:val="ro-RO"/>
        </w:rPr>
      </w:pPr>
      <w:r w:rsidRPr="00F5114D">
        <w:rPr>
          <w:lang w:val="ro-RO"/>
        </w:rPr>
        <w:t xml:space="preserve">         -analiza cazului</w:t>
      </w:r>
    </w:p>
    <w:p w14:paraId="79C1169C" w14:textId="77777777" w:rsidR="00A80606" w:rsidRPr="00F5114D" w:rsidRDefault="00A80606" w:rsidP="00A80606">
      <w:pPr>
        <w:pStyle w:val="CaracterCaracterCharCharCaracterCaracter"/>
        <w:rPr>
          <w:lang w:val="ro-RO"/>
        </w:rPr>
      </w:pPr>
      <w:r w:rsidRPr="00F5114D">
        <w:rPr>
          <w:lang w:val="ro-RO"/>
        </w:rPr>
        <w:t xml:space="preserve">         -propuneri de rezolvare</w:t>
      </w:r>
    </w:p>
    <w:p w14:paraId="7F8D532F" w14:textId="77777777" w:rsidR="00A80606" w:rsidRPr="00F5114D" w:rsidRDefault="00A80606" w:rsidP="00A80606">
      <w:pPr>
        <w:pStyle w:val="CaracterCaracterCharCharCaracterCaracter"/>
        <w:rPr>
          <w:lang w:val="ro-RO"/>
        </w:rPr>
      </w:pPr>
      <w:r w:rsidRPr="00F5114D">
        <w:rPr>
          <w:lang w:val="ro-RO"/>
        </w:rPr>
        <w:t xml:space="preserve">       </w:t>
      </w:r>
    </w:p>
    <w:p w14:paraId="6BBD1D4B" w14:textId="31FD9C81" w:rsidR="00A80606" w:rsidRPr="00F5114D" w:rsidRDefault="00A80606" w:rsidP="00A80606">
      <w:pPr>
        <w:pStyle w:val="CaracterCaracterCharCharCaracterCaracter"/>
        <w:rPr>
          <w:lang w:val="ro-RO"/>
        </w:rPr>
      </w:pPr>
      <w:r w:rsidRPr="00F5114D">
        <w:rPr>
          <w:lang w:val="ro-RO"/>
        </w:rPr>
        <w:t xml:space="preserve">            Raportul anchetei va fi prez</w:t>
      </w:r>
      <w:r w:rsidR="00C46125">
        <w:rPr>
          <w:lang w:val="ro-RO"/>
        </w:rPr>
        <w:t>entat Consiliului de Administrație /Ordonator de credite  î</w:t>
      </w:r>
      <w:r w:rsidRPr="00F5114D">
        <w:rPr>
          <w:lang w:val="ro-RO"/>
        </w:rPr>
        <w:t>n termen de .......................zile.</w:t>
      </w:r>
    </w:p>
    <w:p w14:paraId="5119C3C0" w14:textId="77777777" w:rsidR="00A80606" w:rsidRPr="00F5114D" w:rsidRDefault="00A80606" w:rsidP="00A80606">
      <w:pPr>
        <w:pStyle w:val="CaracterCaracterCharCharCaracterCaracter"/>
        <w:rPr>
          <w:lang w:val="ro-RO"/>
        </w:rPr>
      </w:pPr>
    </w:p>
    <w:p w14:paraId="6477802E" w14:textId="77777777" w:rsidR="00A80606" w:rsidRPr="00F5114D" w:rsidRDefault="00A80606" w:rsidP="00A80606">
      <w:pPr>
        <w:pStyle w:val="CaracterCaracterCharCharCaracterCaracter"/>
        <w:rPr>
          <w:lang w:val="ro-RO"/>
        </w:rPr>
      </w:pPr>
    </w:p>
    <w:p w14:paraId="577D3FF9" w14:textId="77777777" w:rsidR="00A80606" w:rsidRPr="00F5114D" w:rsidRDefault="00A80606" w:rsidP="00A80606">
      <w:pPr>
        <w:pStyle w:val="CaracterCaracterCharCharCaracterCaracter"/>
        <w:rPr>
          <w:lang w:val="ro-RO"/>
        </w:rPr>
      </w:pPr>
    </w:p>
    <w:p w14:paraId="7B0C166F" w14:textId="77777777" w:rsidR="00A80606" w:rsidRPr="00F5114D" w:rsidRDefault="00A80606" w:rsidP="00A80606">
      <w:pPr>
        <w:pStyle w:val="CaracterCaracterCharCharCaracterCaracter"/>
        <w:rPr>
          <w:lang w:val="ro-RO"/>
        </w:rPr>
      </w:pPr>
      <w:r w:rsidRPr="00F5114D">
        <w:rPr>
          <w:lang w:val="ro-RO"/>
        </w:rPr>
        <w:t xml:space="preserve">           Director,</w:t>
      </w:r>
    </w:p>
    <w:p w14:paraId="44B50212" w14:textId="33C73BED" w:rsidR="000B7FD5" w:rsidRPr="00F5114D" w:rsidRDefault="00A80606" w:rsidP="00A80606">
      <w:pPr>
        <w:pStyle w:val="CaracterCaracterCharCharCaracterCaracter"/>
        <w:rPr>
          <w:lang w:val="ro-RO"/>
        </w:rPr>
        <w:sectPr w:rsidR="000B7FD5" w:rsidRPr="00F5114D" w:rsidSect="00A75A9A">
          <w:headerReference w:type="default" r:id="rId18"/>
          <w:pgSz w:w="11907" w:h="16840" w:code="9"/>
          <w:pgMar w:top="1151" w:right="1151" w:bottom="1080" w:left="1440" w:header="720" w:footer="431" w:gutter="0"/>
          <w:cols w:space="720"/>
          <w:docGrid w:linePitch="360"/>
        </w:sectPr>
      </w:pPr>
      <w:r w:rsidRPr="00F5114D">
        <w:rPr>
          <w:lang w:val="ro-RO"/>
        </w:rPr>
        <w:t xml:space="preserve">      ................................</w:t>
      </w:r>
    </w:p>
    <w:p w14:paraId="6C048642" w14:textId="62E77753" w:rsidR="001202A7" w:rsidRPr="00F5114D" w:rsidRDefault="001202A7" w:rsidP="001202A7">
      <w:pPr>
        <w:spacing w:after="160" w:line="259" w:lineRule="auto"/>
        <w:jc w:val="center"/>
        <w:rPr>
          <w:rFonts w:eastAsia="Calibri" w:cs="Times New Roman"/>
          <w:b/>
          <w:sz w:val="28"/>
          <w:lang w:val="ro-RO"/>
        </w:rPr>
      </w:pPr>
      <w:r w:rsidRPr="00F5114D">
        <w:rPr>
          <w:rFonts w:eastAsia="Calibri" w:cs="Times New Roman"/>
          <w:b/>
          <w:sz w:val="28"/>
          <w:lang w:val="ro-RO"/>
        </w:rPr>
        <w:lastRenderedPageBreak/>
        <w:t>PR</w:t>
      </w:r>
      <w:r w:rsidR="00C46125">
        <w:rPr>
          <w:rFonts w:eastAsia="Calibri" w:cs="Times New Roman"/>
          <w:b/>
          <w:sz w:val="28"/>
          <w:lang w:val="ro-RO"/>
        </w:rPr>
        <w:t>OCES VERBAL PREZENTARE COD ETICĂ</w:t>
      </w:r>
    </w:p>
    <w:p w14:paraId="049F7BB4" w14:textId="77777777" w:rsidR="001202A7" w:rsidRPr="00F5114D" w:rsidRDefault="001202A7" w:rsidP="001202A7">
      <w:pPr>
        <w:spacing w:after="160" w:line="259" w:lineRule="auto"/>
        <w:rPr>
          <w:rFonts w:eastAsia="Calibri" w:cs="Times New Roman"/>
          <w:b/>
          <w:sz w:val="28"/>
          <w:lang w:val="ro-RO"/>
        </w:rPr>
      </w:pPr>
      <w:r w:rsidRPr="00F5114D">
        <w:rPr>
          <w:rFonts w:eastAsia="Calibri" w:cs="Times New Roman"/>
          <w:b/>
          <w:sz w:val="28"/>
          <w:lang w:val="ro-RO"/>
        </w:rPr>
        <w:t xml:space="preserve">                                         NR. ……     / …………….</w:t>
      </w:r>
    </w:p>
    <w:p w14:paraId="75596741" w14:textId="77777777" w:rsidR="001202A7" w:rsidRPr="00F5114D" w:rsidRDefault="001202A7" w:rsidP="001202A7">
      <w:pPr>
        <w:spacing w:after="160" w:line="259" w:lineRule="auto"/>
        <w:rPr>
          <w:rFonts w:eastAsia="Calibri" w:cs="Times New Roman"/>
          <w:b/>
          <w:sz w:val="28"/>
          <w:lang w:val="ro-RO"/>
        </w:rPr>
      </w:pPr>
    </w:p>
    <w:p w14:paraId="01DB11AB" w14:textId="495A71A7" w:rsidR="001202A7" w:rsidRPr="00F5114D" w:rsidRDefault="00442661" w:rsidP="001202A7">
      <w:pPr>
        <w:shd w:val="clear" w:color="auto" w:fill="FFFFFF"/>
        <w:spacing w:after="0" w:line="360" w:lineRule="auto"/>
        <w:rPr>
          <w:rFonts w:eastAsia="Times New Roman" w:cs="Times New Roman"/>
          <w:color w:val="1D2228"/>
          <w:szCs w:val="24"/>
          <w:lang w:val="ro-RO"/>
        </w:rPr>
      </w:pPr>
      <w:r>
        <w:rPr>
          <w:rFonts w:eastAsia="Times New Roman" w:cs="Times New Roman"/>
          <w:color w:val="1D2228"/>
          <w:szCs w:val="24"/>
          <w:lang w:val="ro-RO"/>
        </w:rPr>
        <w:t>Subsemnatul …………………………….. în calitate de consilier de etică, cu ocazia implementă</w:t>
      </w:r>
      <w:r w:rsidR="001202A7" w:rsidRPr="00F5114D">
        <w:rPr>
          <w:rFonts w:eastAsia="Times New Roman" w:cs="Times New Roman"/>
          <w:color w:val="1D2228"/>
          <w:szCs w:val="24"/>
          <w:lang w:val="ro-RO"/>
        </w:rPr>
        <w:t>rii Standardului 1, Etica, Integritate din cadrul OSGG nr. 600/2018.</w:t>
      </w:r>
    </w:p>
    <w:p w14:paraId="4C4173B5" w14:textId="77777777" w:rsidR="001202A7" w:rsidRPr="00F5114D" w:rsidRDefault="001202A7" w:rsidP="001202A7">
      <w:pPr>
        <w:shd w:val="clear" w:color="auto" w:fill="FFFFFF"/>
        <w:spacing w:after="0" w:line="360" w:lineRule="auto"/>
        <w:rPr>
          <w:rFonts w:eastAsia="Times New Roman" w:cs="Times New Roman"/>
          <w:color w:val="1D2228"/>
          <w:szCs w:val="24"/>
          <w:lang w:val="ro-RO"/>
        </w:rPr>
      </w:pPr>
      <w:r w:rsidRPr="00F5114D">
        <w:rPr>
          <w:rFonts w:eastAsia="Times New Roman" w:cs="Times New Roman"/>
          <w:color w:val="1D2228"/>
          <w:szCs w:val="24"/>
          <w:lang w:val="ro-RO"/>
        </w:rPr>
        <w:t>Au fost discutate:</w:t>
      </w:r>
    </w:p>
    <w:p w14:paraId="0600D581" w14:textId="43A92B52" w:rsidR="001202A7" w:rsidRPr="00F5114D" w:rsidRDefault="001202A7" w:rsidP="001202A7">
      <w:pPr>
        <w:shd w:val="clear" w:color="auto" w:fill="FFFFFF"/>
        <w:spacing w:after="0" w:line="360" w:lineRule="auto"/>
        <w:rPr>
          <w:rFonts w:eastAsia="Times New Roman" w:cs="Times New Roman"/>
          <w:color w:val="1D2228"/>
          <w:szCs w:val="24"/>
          <w:lang w:val="ro-RO"/>
        </w:rPr>
      </w:pPr>
      <w:r w:rsidRPr="00F5114D">
        <w:rPr>
          <w:rFonts w:eastAsia="Times New Roman" w:cs="Times New Roman"/>
          <w:color w:val="1D2228"/>
          <w:szCs w:val="24"/>
          <w:lang w:val="ro-RO"/>
        </w:rPr>
        <w:t>-</w:t>
      </w:r>
      <w:r w:rsidR="00442661">
        <w:rPr>
          <w:rFonts w:eastAsia="Times New Roman" w:cs="Times New Roman"/>
          <w:color w:val="1D2228"/>
          <w:szCs w:val="24"/>
          <w:lang w:val="ro-RO"/>
        </w:rPr>
        <w:t xml:space="preserve"> prevederile codului de conduită etică</w:t>
      </w:r>
    </w:p>
    <w:p w14:paraId="690B6BCF" w14:textId="681CFAFE" w:rsidR="001202A7" w:rsidRPr="00F5114D" w:rsidRDefault="00442661" w:rsidP="001202A7">
      <w:pPr>
        <w:shd w:val="clear" w:color="auto" w:fill="FFFFFF"/>
        <w:spacing w:after="0" w:line="360" w:lineRule="auto"/>
        <w:rPr>
          <w:rFonts w:eastAsia="Times New Roman" w:cs="Times New Roman"/>
          <w:color w:val="1D2228"/>
          <w:szCs w:val="24"/>
          <w:lang w:val="ro-RO"/>
        </w:rPr>
      </w:pPr>
      <w:r>
        <w:rPr>
          <w:rFonts w:eastAsia="Times New Roman" w:cs="Times New Roman"/>
          <w:color w:val="1D2228"/>
          <w:szCs w:val="24"/>
          <w:lang w:val="ro-RO"/>
        </w:rPr>
        <w:t>- riscurile încălcării normelor de conduită</w:t>
      </w:r>
    </w:p>
    <w:p w14:paraId="7633DC02" w14:textId="3DCC5153" w:rsidR="001202A7" w:rsidRPr="00F5114D" w:rsidRDefault="00442661" w:rsidP="001202A7">
      <w:pPr>
        <w:shd w:val="clear" w:color="auto" w:fill="FFFFFF"/>
        <w:spacing w:after="0" w:line="360" w:lineRule="auto"/>
        <w:rPr>
          <w:rFonts w:eastAsia="Times New Roman" w:cs="Times New Roman"/>
          <w:color w:val="1D2228"/>
          <w:szCs w:val="24"/>
          <w:lang w:val="ro-RO"/>
        </w:rPr>
      </w:pPr>
      <w:r>
        <w:rPr>
          <w:rFonts w:eastAsia="Times New Roman" w:cs="Times New Roman"/>
          <w:color w:val="1D2228"/>
          <w:szCs w:val="24"/>
          <w:lang w:val="ro-RO"/>
        </w:rPr>
        <w:t>- prezentarea valorilor etice</w:t>
      </w:r>
    </w:p>
    <w:p w14:paraId="3E8C2393" w14:textId="6F2BB270" w:rsidR="001202A7" w:rsidRPr="00F5114D" w:rsidRDefault="001202A7" w:rsidP="001202A7">
      <w:pPr>
        <w:shd w:val="clear" w:color="auto" w:fill="FFFFFF"/>
        <w:spacing w:after="0" w:line="360" w:lineRule="auto"/>
        <w:rPr>
          <w:rFonts w:eastAsia="Times New Roman" w:cs="Times New Roman"/>
          <w:color w:val="1D2228"/>
          <w:szCs w:val="24"/>
          <w:lang w:val="ro-RO"/>
        </w:rPr>
      </w:pPr>
      <w:r w:rsidRPr="00F5114D">
        <w:rPr>
          <w:rFonts w:eastAsia="Times New Roman" w:cs="Times New Roman"/>
          <w:color w:val="1D2228"/>
          <w:szCs w:val="24"/>
          <w:lang w:val="ro-RO"/>
        </w:rPr>
        <w:t>- prezentarea procedur</w:t>
      </w:r>
      <w:r w:rsidR="00442661">
        <w:rPr>
          <w:rFonts w:eastAsia="Times New Roman" w:cs="Times New Roman"/>
          <w:color w:val="1D2228"/>
          <w:szCs w:val="24"/>
          <w:lang w:val="ro-RO"/>
        </w:rPr>
        <w:t>ilor realizate la nivelul unității î</w:t>
      </w:r>
      <w:r w:rsidRPr="00F5114D">
        <w:rPr>
          <w:rFonts w:eastAsia="Times New Roman" w:cs="Times New Roman"/>
          <w:color w:val="1D2228"/>
          <w:szCs w:val="24"/>
          <w:lang w:val="ro-RO"/>
        </w:rPr>
        <w:t>n cadrul Standar</w:t>
      </w:r>
      <w:r w:rsidR="00442661">
        <w:rPr>
          <w:rFonts w:eastAsia="Times New Roman" w:cs="Times New Roman"/>
          <w:color w:val="1D2228"/>
          <w:szCs w:val="24"/>
          <w:lang w:val="ro-RO"/>
        </w:rPr>
        <w:t>dului 1 Etica, Integritate de către personalul unităț</w:t>
      </w:r>
      <w:r w:rsidRPr="00F5114D">
        <w:rPr>
          <w:rFonts w:eastAsia="Times New Roman" w:cs="Times New Roman"/>
          <w:color w:val="1D2228"/>
          <w:szCs w:val="24"/>
          <w:lang w:val="ro-RO"/>
        </w:rPr>
        <w:t>ii</w:t>
      </w:r>
    </w:p>
    <w:p w14:paraId="213D9925" w14:textId="77777777" w:rsidR="001202A7" w:rsidRPr="00F5114D" w:rsidRDefault="001202A7" w:rsidP="001202A7">
      <w:pPr>
        <w:spacing w:after="160" w:line="259" w:lineRule="auto"/>
        <w:rPr>
          <w:rFonts w:eastAsia="Calibri" w:cs="Times New Roman"/>
          <w:b/>
          <w:sz w:val="22"/>
          <w:lang w:val="ro-RO"/>
        </w:rPr>
      </w:pPr>
      <w:r w:rsidRPr="00F5114D">
        <w:rPr>
          <w:rFonts w:eastAsia="Calibri" w:cs="Times New Roman"/>
          <w:b/>
          <w:sz w:val="22"/>
          <w:lang w:val="ro-RO"/>
        </w:rPr>
        <w:t xml:space="preserve"> </w:t>
      </w:r>
    </w:p>
    <w:p w14:paraId="5328D2A4" w14:textId="67335860" w:rsidR="001202A7" w:rsidRPr="00F5114D" w:rsidRDefault="001202A7" w:rsidP="001202A7">
      <w:pPr>
        <w:jc w:val="center"/>
        <w:rPr>
          <w:rFonts w:eastAsia="Calibri" w:cs="Times New Roman"/>
          <w:b/>
          <w:sz w:val="28"/>
          <w:szCs w:val="24"/>
          <w:lang w:val="ro-RO"/>
        </w:rPr>
      </w:pPr>
      <w:r w:rsidRPr="00F5114D">
        <w:rPr>
          <w:rFonts w:eastAsia="Calibri" w:cs="Times New Roman"/>
          <w:b/>
          <w:sz w:val="28"/>
          <w:szCs w:val="24"/>
          <w:lang w:val="ro-RO"/>
        </w:rPr>
        <w:t>T</w:t>
      </w:r>
      <w:r w:rsidR="00442661">
        <w:rPr>
          <w:rFonts w:eastAsia="Calibri" w:cs="Times New Roman"/>
          <w:b/>
          <w:sz w:val="28"/>
          <w:szCs w:val="24"/>
          <w:lang w:val="ro-RO"/>
        </w:rPr>
        <w:t>abel nominal cu salariații care au luat la cunoștintă prevederile Codului de Conduită Etică</w:t>
      </w:r>
      <w:r w:rsidRPr="00F5114D">
        <w:rPr>
          <w:rFonts w:eastAsia="Calibri" w:cs="Times New Roman"/>
          <w:b/>
          <w:sz w:val="28"/>
          <w:szCs w:val="24"/>
          <w:lang w:val="ro-RO"/>
        </w:rPr>
        <w:t xml:space="preserve"> al personalului didactic</w:t>
      </w:r>
    </w:p>
    <w:tbl>
      <w:tblPr>
        <w:tblStyle w:val="TableGrid"/>
        <w:tblW w:w="0" w:type="auto"/>
        <w:tblLook w:val="04A0" w:firstRow="1" w:lastRow="0" w:firstColumn="1" w:lastColumn="0" w:noHBand="0" w:noVBand="1"/>
      </w:tblPr>
      <w:tblGrid>
        <w:gridCol w:w="648"/>
        <w:gridCol w:w="5159"/>
        <w:gridCol w:w="3192"/>
      </w:tblGrid>
      <w:tr w:rsidR="001202A7" w:rsidRPr="00F5114D" w14:paraId="7C1E9147" w14:textId="77777777" w:rsidTr="00BA69C4">
        <w:tc>
          <w:tcPr>
            <w:tcW w:w="648" w:type="dxa"/>
          </w:tcPr>
          <w:p w14:paraId="6025D23D" w14:textId="77777777" w:rsidR="001202A7" w:rsidRPr="00F5114D" w:rsidRDefault="001202A7" w:rsidP="001202A7">
            <w:pPr>
              <w:rPr>
                <w:b/>
                <w:lang w:val="ro-RO"/>
              </w:rPr>
            </w:pPr>
            <w:r w:rsidRPr="00F5114D">
              <w:rPr>
                <w:b/>
                <w:lang w:val="ro-RO"/>
              </w:rPr>
              <w:t>Nr. crt.</w:t>
            </w:r>
          </w:p>
        </w:tc>
        <w:tc>
          <w:tcPr>
            <w:tcW w:w="5159" w:type="dxa"/>
          </w:tcPr>
          <w:p w14:paraId="25FF673F" w14:textId="77777777" w:rsidR="001202A7" w:rsidRPr="00F5114D" w:rsidRDefault="001202A7" w:rsidP="001202A7">
            <w:pPr>
              <w:rPr>
                <w:b/>
                <w:lang w:val="ro-RO"/>
              </w:rPr>
            </w:pPr>
            <w:r w:rsidRPr="00F5114D">
              <w:rPr>
                <w:b/>
                <w:lang w:val="ro-RO"/>
              </w:rPr>
              <w:t>Nume si prenume</w:t>
            </w:r>
          </w:p>
        </w:tc>
        <w:tc>
          <w:tcPr>
            <w:tcW w:w="3192" w:type="dxa"/>
          </w:tcPr>
          <w:p w14:paraId="5228A3BE" w14:textId="77777777" w:rsidR="001202A7" w:rsidRPr="00F5114D" w:rsidRDefault="001202A7" w:rsidP="001202A7">
            <w:pPr>
              <w:rPr>
                <w:b/>
                <w:lang w:val="ro-RO"/>
              </w:rPr>
            </w:pPr>
            <w:r w:rsidRPr="00F5114D">
              <w:rPr>
                <w:b/>
                <w:lang w:val="ro-RO"/>
              </w:rPr>
              <w:t>Semnatura</w:t>
            </w:r>
          </w:p>
        </w:tc>
      </w:tr>
      <w:tr w:rsidR="001202A7" w:rsidRPr="00F5114D" w14:paraId="1F547A8C" w14:textId="77777777" w:rsidTr="00BA69C4">
        <w:tc>
          <w:tcPr>
            <w:tcW w:w="648" w:type="dxa"/>
          </w:tcPr>
          <w:p w14:paraId="3BB84828" w14:textId="77777777" w:rsidR="001202A7" w:rsidRPr="00F5114D" w:rsidRDefault="001202A7" w:rsidP="001202A7">
            <w:pPr>
              <w:rPr>
                <w:b/>
                <w:lang w:val="ro-RO"/>
              </w:rPr>
            </w:pPr>
            <w:r w:rsidRPr="00F5114D">
              <w:rPr>
                <w:b/>
                <w:lang w:val="ro-RO"/>
              </w:rPr>
              <w:t>1</w:t>
            </w:r>
          </w:p>
        </w:tc>
        <w:tc>
          <w:tcPr>
            <w:tcW w:w="5159" w:type="dxa"/>
          </w:tcPr>
          <w:p w14:paraId="27B4E7A5" w14:textId="77777777" w:rsidR="001202A7" w:rsidRPr="00F5114D" w:rsidRDefault="001202A7" w:rsidP="001202A7">
            <w:pPr>
              <w:rPr>
                <w:b/>
                <w:lang w:val="ro-RO"/>
              </w:rPr>
            </w:pPr>
          </w:p>
        </w:tc>
        <w:tc>
          <w:tcPr>
            <w:tcW w:w="3192" w:type="dxa"/>
          </w:tcPr>
          <w:p w14:paraId="622778DC" w14:textId="77777777" w:rsidR="001202A7" w:rsidRPr="00F5114D" w:rsidRDefault="001202A7" w:rsidP="001202A7">
            <w:pPr>
              <w:rPr>
                <w:b/>
                <w:lang w:val="ro-RO"/>
              </w:rPr>
            </w:pPr>
          </w:p>
        </w:tc>
      </w:tr>
      <w:tr w:rsidR="001202A7" w:rsidRPr="00F5114D" w14:paraId="59688E8D" w14:textId="77777777" w:rsidTr="00BA69C4">
        <w:tc>
          <w:tcPr>
            <w:tcW w:w="648" w:type="dxa"/>
          </w:tcPr>
          <w:p w14:paraId="06EE128C" w14:textId="77777777" w:rsidR="001202A7" w:rsidRPr="00F5114D" w:rsidRDefault="001202A7" w:rsidP="001202A7">
            <w:pPr>
              <w:rPr>
                <w:b/>
                <w:lang w:val="ro-RO"/>
              </w:rPr>
            </w:pPr>
            <w:r w:rsidRPr="00F5114D">
              <w:rPr>
                <w:b/>
                <w:lang w:val="ro-RO"/>
              </w:rPr>
              <w:t>2</w:t>
            </w:r>
          </w:p>
        </w:tc>
        <w:tc>
          <w:tcPr>
            <w:tcW w:w="5159" w:type="dxa"/>
          </w:tcPr>
          <w:p w14:paraId="764A357C" w14:textId="77777777" w:rsidR="001202A7" w:rsidRPr="00F5114D" w:rsidRDefault="001202A7" w:rsidP="001202A7">
            <w:pPr>
              <w:rPr>
                <w:b/>
                <w:lang w:val="ro-RO"/>
              </w:rPr>
            </w:pPr>
          </w:p>
        </w:tc>
        <w:tc>
          <w:tcPr>
            <w:tcW w:w="3192" w:type="dxa"/>
          </w:tcPr>
          <w:p w14:paraId="17F2D1D5" w14:textId="77777777" w:rsidR="001202A7" w:rsidRPr="00F5114D" w:rsidRDefault="001202A7" w:rsidP="001202A7">
            <w:pPr>
              <w:rPr>
                <w:b/>
                <w:lang w:val="ro-RO"/>
              </w:rPr>
            </w:pPr>
          </w:p>
        </w:tc>
      </w:tr>
      <w:tr w:rsidR="001202A7" w:rsidRPr="00F5114D" w14:paraId="0E71E2C7" w14:textId="77777777" w:rsidTr="00BA69C4">
        <w:tc>
          <w:tcPr>
            <w:tcW w:w="648" w:type="dxa"/>
          </w:tcPr>
          <w:p w14:paraId="1B319D94" w14:textId="77777777" w:rsidR="001202A7" w:rsidRPr="00F5114D" w:rsidRDefault="001202A7" w:rsidP="001202A7">
            <w:pPr>
              <w:rPr>
                <w:b/>
                <w:lang w:val="ro-RO"/>
              </w:rPr>
            </w:pPr>
            <w:r w:rsidRPr="00F5114D">
              <w:rPr>
                <w:b/>
                <w:lang w:val="ro-RO"/>
              </w:rPr>
              <w:t>3</w:t>
            </w:r>
          </w:p>
        </w:tc>
        <w:tc>
          <w:tcPr>
            <w:tcW w:w="5159" w:type="dxa"/>
          </w:tcPr>
          <w:p w14:paraId="5976EEE3" w14:textId="77777777" w:rsidR="001202A7" w:rsidRPr="00F5114D" w:rsidRDefault="001202A7" w:rsidP="001202A7">
            <w:pPr>
              <w:rPr>
                <w:b/>
                <w:lang w:val="ro-RO"/>
              </w:rPr>
            </w:pPr>
          </w:p>
        </w:tc>
        <w:tc>
          <w:tcPr>
            <w:tcW w:w="3192" w:type="dxa"/>
          </w:tcPr>
          <w:p w14:paraId="42B7562D" w14:textId="77777777" w:rsidR="001202A7" w:rsidRPr="00F5114D" w:rsidRDefault="001202A7" w:rsidP="001202A7">
            <w:pPr>
              <w:rPr>
                <w:b/>
                <w:lang w:val="ro-RO"/>
              </w:rPr>
            </w:pPr>
          </w:p>
        </w:tc>
      </w:tr>
      <w:tr w:rsidR="001202A7" w:rsidRPr="00F5114D" w14:paraId="6FFED1E0" w14:textId="77777777" w:rsidTr="00BA69C4">
        <w:tc>
          <w:tcPr>
            <w:tcW w:w="648" w:type="dxa"/>
          </w:tcPr>
          <w:p w14:paraId="4215AB62" w14:textId="77777777" w:rsidR="001202A7" w:rsidRPr="00F5114D" w:rsidRDefault="001202A7" w:rsidP="001202A7">
            <w:pPr>
              <w:rPr>
                <w:b/>
                <w:lang w:val="ro-RO"/>
              </w:rPr>
            </w:pPr>
            <w:r w:rsidRPr="00F5114D">
              <w:rPr>
                <w:b/>
                <w:lang w:val="ro-RO"/>
              </w:rPr>
              <w:t>4</w:t>
            </w:r>
          </w:p>
        </w:tc>
        <w:tc>
          <w:tcPr>
            <w:tcW w:w="5159" w:type="dxa"/>
          </w:tcPr>
          <w:p w14:paraId="545CA631" w14:textId="77777777" w:rsidR="001202A7" w:rsidRPr="00F5114D" w:rsidRDefault="001202A7" w:rsidP="001202A7">
            <w:pPr>
              <w:rPr>
                <w:b/>
                <w:lang w:val="ro-RO"/>
              </w:rPr>
            </w:pPr>
          </w:p>
        </w:tc>
        <w:tc>
          <w:tcPr>
            <w:tcW w:w="3192" w:type="dxa"/>
          </w:tcPr>
          <w:p w14:paraId="01608C9B" w14:textId="77777777" w:rsidR="001202A7" w:rsidRPr="00F5114D" w:rsidRDefault="001202A7" w:rsidP="001202A7">
            <w:pPr>
              <w:rPr>
                <w:b/>
                <w:lang w:val="ro-RO"/>
              </w:rPr>
            </w:pPr>
          </w:p>
        </w:tc>
      </w:tr>
      <w:tr w:rsidR="001202A7" w:rsidRPr="00F5114D" w14:paraId="2A5D79D0" w14:textId="77777777" w:rsidTr="00BA69C4">
        <w:tc>
          <w:tcPr>
            <w:tcW w:w="648" w:type="dxa"/>
          </w:tcPr>
          <w:p w14:paraId="1DC667BA" w14:textId="77777777" w:rsidR="001202A7" w:rsidRPr="00F5114D" w:rsidRDefault="001202A7" w:rsidP="001202A7">
            <w:pPr>
              <w:rPr>
                <w:b/>
                <w:lang w:val="ro-RO"/>
              </w:rPr>
            </w:pPr>
            <w:r w:rsidRPr="00F5114D">
              <w:rPr>
                <w:b/>
                <w:lang w:val="ro-RO"/>
              </w:rPr>
              <w:t>5</w:t>
            </w:r>
          </w:p>
        </w:tc>
        <w:tc>
          <w:tcPr>
            <w:tcW w:w="5159" w:type="dxa"/>
          </w:tcPr>
          <w:p w14:paraId="5F86186B" w14:textId="77777777" w:rsidR="001202A7" w:rsidRPr="00F5114D" w:rsidRDefault="001202A7" w:rsidP="001202A7">
            <w:pPr>
              <w:rPr>
                <w:b/>
                <w:lang w:val="ro-RO"/>
              </w:rPr>
            </w:pPr>
          </w:p>
        </w:tc>
        <w:tc>
          <w:tcPr>
            <w:tcW w:w="3192" w:type="dxa"/>
          </w:tcPr>
          <w:p w14:paraId="3663B682" w14:textId="77777777" w:rsidR="001202A7" w:rsidRPr="00F5114D" w:rsidRDefault="001202A7" w:rsidP="001202A7">
            <w:pPr>
              <w:rPr>
                <w:b/>
                <w:lang w:val="ro-RO"/>
              </w:rPr>
            </w:pPr>
          </w:p>
        </w:tc>
      </w:tr>
      <w:tr w:rsidR="001202A7" w:rsidRPr="00F5114D" w14:paraId="2716CDCA" w14:textId="77777777" w:rsidTr="00BA69C4">
        <w:tc>
          <w:tcPr>
            <w:tcW w:w="648" w:type="dxa"/>
          </w:tcPr>
          <w:p w14:paraId="5F16D935" w14:textId="77777777" w:rsidR="001202A7" w:rsidRPr="00F5114D" w:rsidRDefault="001202A7" w:rsidP="001202A7">
            <w:pPr>
              <w:rPr>
                <w:b/>
                <w:lang w:val="ro-RO"/>
              </w:rPr>
            </w:pPr>
            <w:r w:rsidRPr="00F5114D">
              <w:rPr>
                <w:b/>
                <w:lang w:val="ro-RO"/>
              </w:rPr>
              <w:t>6</w:t>
            </w:r>
          </w:p>
        </w:tc>
        <w:tc>
          <w:tcPr>
            <w:tcW w:w="5159" w:type="dxa"/>
          </w:tcPr>
          <w:p w14:paraId="0A97AC62" w14:textId="77777777" w:rsidR="001202A7" w:rsidRPr="00F5114D" w:rsidRDefault="001202A7" w:rsidP="001202A7">
            <w:pPr>
              <w:rPr>
                <w:b/>
                <w:lang w:val="ro-RO"/>
              </w:rPr>
            </w:pPr>
          </w:p>
        </w:tc>
        <w:tc>
          <w:tcPr>
            <w:tcW w:w="3192" w:type="dxa"/>
          </w:tcPr>
          <w:p w14:paraId="77BCF52E" w14:textId="77777777" w:rsidR="001202A7" w:rsidRPr="00F5114D" w:rsidRDefault="001202A7" w:rsidP="001202A7">
            <w:pPr>
              <w:rPr>
                <w:b/>
                <w:lang w:val="ro-RO"/>
              </w:rPr>
            </w:pPr>
          </w:p>
        </w:tc>
      </w:tr>
      <w:tr w:rsidR="001202A7" w:rsidRPr="00F5114D" w14:paraId="0FC49420" w14:textId="77777777" w:rsidTr="00BA69C4">
        <w:tc>
          <w:tcPr>
            <w:tcW w:w="648" w:type="dxa"/>
          </w:tcPr>
          <w:p w14:paraId="30E17D66" w14:textId="77777777" w:rsidR="001202A7" w:rsidRPr="00F5114D" w:rsidRDefault="001202A7" w:rsidP="001202A7">
            <w:pPr>
              <w:rPr>
                <w:b/>
                <w:lang w:val="ro-RO"/>
              </w:rPr>
            </w:pPr>
            <w:r w:rsidRPr="00F5114D">
              <w:rPr>
                <w:b/>
                <w:lang w:val="ro-RO"/>
              </w:rPr>
              <w:t>7</w:t>
            </w:r>
          </w:p>
        </w:tc>
        <w:tc>
          <w:tcPr>
            <w:tcW w:w="5159" w:type="dxa"/>
          </w:tcPr>
          <w:p w14:paraId="559482AD" w14:textId="77777777" w:rsidR="001202A7" w:rsidRPr="00F5114D" w:rsidRDefault="001202A7" w:rsidP="001202A7">
            <w:pPr>
              <w:rPr>
                <w:b/>
                <w:lang w:val="ro-RO"/>
              </w:rPr>
            </w:pPr>
          </w:p>
        </w:tc>
        <w:tc>
          <w:tcPr>
            <w:tcW w:w="3192" w:type="dxa"/>
          </w:tcPr>
          <w:p w14:paraId="3D6611C5" w14:textId="77777777" w:rsidR="001202A7" w:rsidRPr="00F5114D" w:rsidRDefault="001202A7" w:rsidP="001202A7">
            <w:pPr>
              <w:rPr>
                <w:b/>
                <w:lang w:val="ro-RO"/>
              </w:rPr>
            </w:pPr>
          </w:p>
        </w:tc>
      </w:tr>
      <w:tr w:rsidR="001202A7" w:rsidRPr="00F5114D" w14:paraId="3FFF6EB0" w14:textId="77777777" w:rsidTr="00BA69C4">
        <w:tc>
          <w:tcPr>
            <w:tcW w:w="648" w:type="dxa"/>
          </w:tcPr>
          <w:p w14:paraId="03735623" w14:textId="77777777" w:rsidR="001202A7" w:rsidRPr="00F5114D" w:rsidRDefault="001202A7" w:rsidP="001202A7">
            <w:pPr>
              <w:rPr>
                <w:b/>
                <w:lang w:val="ro-RO"/>
              </w:rPr>
            </w:pPr>
            <w:r w:rsidRPr="00F5114D">
              <w:rPr>
                <w:b/>
                <w:lang w:val="ro-RO"/>
              </w:rPr>
              <w:t>8</w:t>
            </w:r>
          </w:p>
        </w:tc>
        <w:tc>
          <w:tcPr>
            <w:tcW w:w="5159" w:type="dxa"/>
          </w:tcPr>
          <w:p w14:paraId="7ABC2D44" w14:textId="77777777" w:rsidR="001202A7" w:rsidRPr="00F5114D" w:rsidRDefault="001202A7" w:rsidP="001202A7">
            <w:pPr>
              <w:rPr>
                <w:b/>
                <w:lang w:val="ro-RO"/>
              </w:rPr>
            </w:pPr>
          </w:p>
        </w:tc>
        <w:tc>
          <w:tcPr>
            <w:tcW w:w="3192" w:type="dxa"/>
          </w:tcPr>
          <w:p w14:paraId="20217E85" w14:textId="77777777" w:rsidR="001202A7" w:rsidRPr="00F5114D" w:rsidRDefault="001202A7" w:rsidP="001202A7">
            <w:pPr>
              <w:rPr>
                <w:b/>
                <w:lang w:val="ro-RO"/>
              </w:rPr>
            </w:pPr>
          </w:p>
        </w:tc>
      </w:tr>
      <w:tr w:rsidR="001202A7" w:rsidRPr="00F5114D" w14:paraId="6B481E60" w14:textId="77777777" w:rsidTr="00BA69C4">
        <w:tc>
          <w:tcPr>
            <w:tcW w:w="648" w:type="dxa"/>
          </w:tcPr>
          <w:p w14:paraId="45461C85" w14:textId="77777777" w:rsidR="001202A7" w:rsidRPr="00F5114D" w:rsidRDefault="001202A7" w:rsidP="001202A7">
            <w:pPr>
              <w:rPr>
                <w:b/>
                <w:lang w:val="ro-RO"/>
              </w:rPr>
            </w:pPr>
            <w:r w:rsidRPr="00F5114D">
              <w:rPr>
                <w:b/>
                <w:lang w:val="ro-RO"/>
              </w:rPr>
              <w:t>9</w:t>
            </w:r>
          </w:p>
        </w:tc>
        <w:tc>
          <w:tcPr>
            <w:tcW w:w="5159" w:type="dxa"/>
          </w:tcPr>
          <w:p w14:paraId="2DC0F834" w14:textId="77777777" w:rsidR="001202A7" w:rsidRPr="00F5114D" w:rsidRDefault="001202A7" w:rsidP="001202A7">
            <w:pPr>
              <w:rPr>
                <w:b/>
                <w:lang w:val="ro-RO"/>
              </w:rPr>
            </w:pPr>
          </w:p>
        </w:tc>
        <w:tc>
          <w:tcPr>
            <w:tcW w:w="3192" w:type="dxa"/>
          </w:tcPr>
          <w:p w14:paraId="5EFEAD38" w14:textId="77777777" w:rsidR="001202A7" w:rsidRPr="00F5114D" w:rsidRDefault="001202A7" w:rsidP="001202A7">
            <w:pPr>
              <w:rPr>
                <w:b/>
                <w:lang w:val="ro-RO"/>
              </w:rPr>
            </w:pPr>
          </w:p>
        </w:tc>
      </w:tr>
      <w:tr w:rsidR="001202A7" w:rsidRPr="00F5114D" w14:paraId="75C0BC45" w14:textId="77777777" w:rsidTr="00BA69C4">
        <w:tc>
          <w:tcPr>
            <w:tcW w:w="648" w:type="dxa"/>
          </w:tcPr>
          <w:p w14:paraId="48C22B55" w14:textId="77777777" w:rsidR="001202A7" w:rsidRPr="00F5114D" w:rsidRDefault="001202A7" w:rsidP="001202A7">
            <w:pPr>
              <w:rPr>
                <w:b/>
                <w:lang w:val="ro-RO"/>
              </w:rPr>
            </w:pPr>
            <w:r w:rsidRPr="00F5114D">
              <w:rPr>
                <w:b/>
                <w:lang w:val="ro-RO"/>
              </w:rPr>
              <w:t>10</w:t>
            </w:r>
          </w:p>
        </w:tc>
        <w:tc>
          <w:tcPr>
            <w:tcW w:w="5159" w:type="dxa"/>
          </w:tcPr>
          <w:p w14:paraId="5C05296E" w14:textId="77777777" w:rsidR="001202A7" w:rsidRPr="00F5114D" w:rsidRDefault="001202A7" w:rsidP="001202A7">
            <w:pPr>
              <w:rPr>
                <w:b/>
                <w:lang w:val="ro-RO"/>
              </w:rPr>
            </w:pPr>
          </w:p>
        </w:tc>
        <w:tc>
          <w:tcPr>
            <w:tcW w:w="3192" w:type="dxa"/>
          </w:tcPr>
          <w:p w14:paraId="4D133AB9" w14:textId="77777777" w:rsidR="001202A7" w:rsidRPr="00F5114D" w:rsidRDefault="001202A7" w:rsidP="001202A7">
            <w:pPr>
              <w:rPr>
                <w:b/>
                <w:lang w:val="ro-RO"/>
              </w:rPr>
            </w:pPr>
          </w:p>
        </w:tc>
      </w:tr>
      <w:tr w:rsidR="001202A7" w:rsidRPr="00F5114D" w14:paraId="134A8DD5" w14:textId="77777777" w:rsidTr="00BA69C4">
        <w:tc>
          <w:tcPr>
            <w:tcW w:w="648" w:type="dxa"/>
          </w:tcPr>
          <w:p w14:paraId="7E03A6F0" w14:textId="77777777" w:rsidR="001202A7" w:rsidRPr="00F5114D" w:rsidRDefault="001202A7" w:rsidP="001202A7">
            <w:pPr>
              <w:rPr>
                <w:b/>
                <w:lang w:val="ro-RO"/>
              </w:rPr>
            </w:pPr>
            <w:r w:rsidRPr="00F5114D">
              <w:rPr>
                <w:b/>
                <w:lang w:val="ro-RO"/>
              </w:rPr>
              <w:t>11</w:t>
            </w:r>
          </w:p>
        </w:tc>
        <w:tc>
          <w:tcPr>
            <w:tcW w:w="5159" w:type="dxa"/>
          </w:tcPr>
          <w:p w14:paraId="6D283966" w14:textId="77777777" w:rsidR="001202A7" w:rsidRPr="00F5114D" w:rsidRDefault="001202A7" w:rsidP="001202A7">
            <w:pPr>
              <w:rPr>
                <w:b/>
                <w:lang w:val="ro-RO"/>
              </w:rPr>
            </w:pPr>
          </w:p>
        </w:tc>
        <w:tc>
          <w:tcPr>
            <w:tcW w:w="3192" w:type="dxa"/>
          </w:tcPr>
          <w:p w14:paraId="3B2EF3C5" w14:textId="77777777" w:rsidR="001202A7" w:rsidRPr="00F5114D" w:rsidRDefault="001202A7" w:rsidP="001202A7">
            <w:pPr>
              <w:rPr>
                <w:b/>
                <w:lang w:val="ro-RO"/>
              </w:rPr>
            </w:pPr>
          </w:p>
        </w:tc>
      </w:tr>
      <w:tr w:rsidR="001202A7" w:rsidRPr="00F5114D" w14:paraId="2C261093" w14:textId="77777777" w:rsidTr="00BA69C4">
        <w:tc>
          <w:tcPr>
            <w:tcW w:w="648" w:type="dxa"/>
          </w:tcPr>
          <w:p w14:paraId="2E2FDFE0" w14:textId="77777777" w:rsidR="001202A7" w:rsidRPr="00F5114D" w:rsidRDefault="001202A7" w:rsidP="001202A7">
            <w:pPr>
              <w:rPr>
                <w:b/>
                <w:lang w:val="ro-RO"/>
              </w:rPr>
            </w:pPr>
            <w:r w:rsidRPr="00F5114D">
              <w:rPr>
                <w:b/>
                <w:lang w:val="ro-RO"/>
              </w:rPr>
              <w:t>12</w:t>
            </w:r>
          </w:p>
        </w:tc>
        <w:tc>
          <w:tcPr>
            <w:tcW w:w="5159" w:type="dxa"/>
          </w:tcPr>
          <w:p w14:paraId="7DAC5064" w14:textId="77777777" w:rsidR="001202A7" w:rsidRPr="00F5114D" w:rsidRDefault="001202A7" w:rsidP="001202A7">
            <w:pPr>
              <w:rPr>
                <w:b/>
                <w:lang w:val="ro-RO"/>
              </w:rPr>
            </w:pPr>
          </w:p>
        </w:tc>
        <w:tc>
          <w:tcPr>
            <w:tcW w:w="3192" w:type="dxa"/>
          </w:tcPr>
          <w:p w14:paraId="5694F91F" w14:textId="77777777" w:rsidR="001202A7" w:rsidRPr="00F5114D" w:rsidRDefault="001202A7" w:rsidP="001202A7">
            <w:pPr>
              <w:rPr>
                <w:b/>
                <w:lang w:val="ro-RO"/>
              </w:rPr>
            </w:pPr>
          </w:p>
        </w:tc>
      </w:tr>
      <w:tr w:rsidR="001202A7" w:rsidRPr="00F5114D" w14:paraId="4786BE25" w14:textId="77777777" w:rsidTr="00BA69C4">
        <w:tc>
          <w:tcPr>
            <w:tcW w:w="648" w:type="dxa"/>
          </w:tcPr>
          <w:p w14:paraId="4B56A9F9" w14:textId="77777777" w:rsidR="001202A7" w:rsidRPr="00F5114D" w:rsidRDefault="001202A7" w:rsidP="001202A7">
            <w:pPr>
              <w:rPr>
                <w:b/>
                <w:lang w:val="ro-RO"/>
              </w:rPr>
            </w:pPr>
            <w:r w:rsidRPr="00F5114D">
              <w:rPr>
                <w:b/>
                <w:lang w:val="ro-RO"/>
              </w:rPr>
              <w:t>13</w:t>
            </w:r>
          </w:p>
        </w:tc>
        <w:tc>
          <w:tcPr>
            <w:tcW w:w="5159" w:type="dxa"/>
          </w:tcPr>
          <w:p w14:paraId="56C395BD" w14:textId="77777777" w:rsidR="001202A7" w:rsidRPr="00F5114D" w:rsidRDefault="001202A7" w:rsidP="001202A7">
            <w:pPr>
              <w:rPr>
                <w:b/>
                <w:lang w:val="ro-RO"/>
              </w:rPr>
            </w:pPr>
          </w:p>
        </w:tc>
        <w:tc>
          <w:tcPr>
            <w:tcW w:w="3192" w:type="dxa"/>
          </w:tcPr>
          <w:p w14:paraId="28545D29" w14:textId="77777777" w:rsidR="001202A7" w:rsidRPr="00F5114D" w:rsidRDefault="001202A7" w:rsidP="001202A7">
            <w:pPr>
              <w:rPr>
                <w:b/>
                <w:lang w:val="ro-RO"/>
              </w:rPr>
            </w:pPr>
          </w:p>
        </w:tc>
      </w:tr>
      <w:tr w:rsidR="001202A7" w:rsidRPr="00F5114D" w14:paraId="64CE53F3" w14:textId="77777777" w:rsidTr="00BA69C4">
        <w:tc>
          <w:tcPr>
            <w:tcW w:w="648" w:type="dxa"/>
          </w:tcPr>
          <w:p w14:paraId="17395986" w14:textId="77777777" w:rsidR="001202A7" w:rsidRPr="00F5114D" w:rsidRDefault="001202A7" w:rsidP="001202A7">
            <w:pPr>
              <w:rPr>
                <w:b/>
                <w:lang w:val="ro-RO"/>
              </w:rPr>
            </w:pPr>
            <w:r w:rsidRPr="00F5114D">
              <w:rPr>
                <w:b/>
                <w:lang w:val="ro-RO"/>
              </w:rPr>
              <w:t>14</w:t>
            </w:r>
          </w:p>
        </w:tc>
        <w:tc>
          <w:tcPr>
            <w:tcW w:w="5159" w:type="dxa"/>
          </w:tcPr>
          <w:p w14:paraId="0E2C397B" w14:textId="77777777" w:rsidR="001202A7" w:rsidRPr="00F5114D" w:rsidRDefault="001202A7" w:rsidP="001202A7">
            <w:pPr>
              <w:rPr>
                <w:b/>
                <w:lang w:val="ro-RO"/>
              </w:rPr>
            </w:pPr>
          </w:p>
        </w:tc>
        <w:tc>
          <w:tcPr>
            <w:tcW w:w="3192" w:type="dxa"/>
          </w:tcPr>
          <w:p w14:paraId="51A5E851" w14:textId="77777777" w:rsidR="001202A7" w:rsidRPr="00F5114D" w:rsidRDefault="001202A7" w:rsidP="001202A7">
            <w:pPr>
              <w:rPr>
                <w:b/>
                <w:lang w:val="ro-RO"/>
              </w:rPr>
            </w:pPr>
          </w:p>
        </w:tc>
      </w:tr>
      <w:tr w:rsidR="001202A7" w:rsidRPr="00F5114D" w14:paraId="283E1B8A" w14:textId="77777777" w:rsidTr="00BA69C4">
        <w:tc>
          <w:tcPr>
            <w:tcW w:w="648" w:type="dxa"/>
          </w:tcPr>
          <w:p w14:paraId="5A777A07" w14:textId="77777777" w:rsidR="001202A7" w:rsidRPr="00F5114D" w:rsidRDefault="001202A7" w:rsidP="001202A7">
            <w:pPr>
              <w:rPr>
                <w:b/>
                <w:lang w:val="ro-RO"/>
              </w:rPr>
            </w:pPr>
            <w:r w:rsidRPr="00F5114D">
              <w:rPr>
                <w:b/>
                <w:lang w:val="ro-RO"/>
              </w:rPr>
              <w:t>15</w:t>
            </w:r>
          </w:p>
        </w:tc>
        <w:tc>
          <w:tcPr>
            <w:tcW w:w="5159" w:type="dxa"/>
          </w:tcPr>
          <w:p w14:paraId="349135D6" w14:textId="77777777" w:rsidR="001202A7" w:rsidRPr="00F5114D" w:rsidRDefault="001202A7" w:rsidP="001202A7">
            <w:pPr>
              <w:rPr>
                <w:b/>
                <w:lang w:val="ro-RO"/>
              </w:rPr>
            </w:pPr>
          </w:p>
        </w:tc>
        <w:tc>
          <w:tcPr>
            <w:tcW w:w="3192" w:type="dxa"/>
          </w:tcPr>
          <w:p w14:paraId="41CB1DAC" w14:textId="77777777" w:rsidR="001202A7" w:rsidRPr="00F5114D" w:rsidRDefault="001202A7" w:rsidP="001202A7">
            <w:pPr>
              <w:rPr>
                <w:b/>
                <w:lang w:val="ro-RO"/>
              </w:rPr>
            </w:pPr>
          </w:p>
        </w:tc>
      </w:tr>
      <w:tr w:rsidR="001202A7" w:rsidRPr="00F5114D" w14:paraId="55FC846F" w14:textId="77777777" w:rsidTr="00BA69C4">
        <w:tc>
          <w:tcPr>
            <w:tcW w:w="648" w:type="dxa"/>
          </w:tcPr>
          <w:p w14:paraId="71B33E9E" w14:textId="77777777" w:rsidR="001202A7" w:rsidRPr="00F5114D" w:rsidRDefault="001202A7" w:rsidP="001202A7">
            <w:pPr>
              <w:rPr>
                <w:b/>
                <w:lang w:val="ro-RO"/>
              </w:rPr>
            </w:pPr>
            <w:r w:rsidRPr="00F5114D">
              <w:rPr>
                <w:b/>
                <w:lang w:val="ro-RO"/>
              </w:rPr>
              <w:t>16</w:t>
            </w:r>
          </w:p>
        </w:tc>
        <w:tc>
          <w:tcPr>
            <w:tcW w:w="5159" w:type="dxa"/>
          </w:tcPr>
          <w:p w14:paraId="04762A2A" w14:textId="77777777" w:rsidR="001202A7" w:rsidRPr="00F5114D" w:rsidRDefault="001202A7" w:rsidP="001202A7">
            <w:pPr>
              <w:rPr>
                <w:b/>
                <w:lang w:val="ro-RO"/>
              </w:rPr>
            </w:pPr>
          </w:p>
        </w:tc>
        <w:tc>
          <w:tcPr>
            <w:tcW w:w="3192" w:type="dxa"/>
          </w:tcPr>
          <w:p w14:paraId="443C3CFD" w14:textId="77777777" w:rsidR="001202A7" w:rsidRPr="00F5114D" w:rsidRDefault="001202A7" w:rsidP="001202A7">
            <w:pPr>
              <w:rPr>
                <w:b/>
                <w:lang w:val="ro-RO"/>
              </w:rPr>
            </w:pPr>
          </w:p>
        </w:tc>
      </w:tr>
      <w:tr w:rsidR="001202A7" w:rsidRPr="00F5114D" w14:paraId="607CE1BA" w14:textId="77777777" w:rsidTr="00BA69C4">
        <w:tc>
          <w:tcPr>
            <w:tcW w:w="648" w:type="dxa"/>
          </w:tcPr>
          <w:p w14:paraId="53717DF3" w14:textId="77777777" w:rsidR="001202A7" w:rsidRPr="00F5114D" w:rsidRDefault="001202A7" w:rsidP="001202A7">
            <w:pPr>
              <w:rPr>
                <w:b/>
                <w:lang w:val="ro-RO"/>
              </w:rPr>
            </w:pPr>
            <w:r w:rsidRPr="00F5114D">
              <w:rPr>
                <w:b/>
                <w:lang w:val="ro-RO"/>
              </w:rPr>
              <w:t>17</w:t>
            </w:r>
          </w:p>
        </w:tc>
        <w:tc>
          <w:tcPr>
            <w:tcW w:w="5159" w:type="dxa"/>
          </w:tcPr>
          <w:p w14:paraId="43F9B522" w14:textId="77777777" w:rsidR="001202A7" w:rsidRPr="00F5114D" w:rsidRDefault="001202A7" w:rsidP="001202A7">
            <w:pPr>
              <w:rPr>
                <w:b/>
                <w:lang w:val="ro-RO"/>
              </w:rPr>
            </w:pPr>
          </w:p>
        </w:tc>
        <w:tc>
          <w:tcPr>
            <w:tcW w:w="3192" w:type="dxa"/>
          </w:tcPr>
          <w:p w14:paraId="5DA6BBBB" w14:textId="77777777" w:rsidR="001202A7" w:rsidRPr="00F5114D" w:rsidRDefault="001202A7" w:rsidP="001202A7">
            <w:pPr>
              <w:rPr>
                <w:b/>
                <w:lang w:val="ro-RO"/>
              </w:rPr>
            </w:pPr>
          </w:p>
        </w:tc>
      </w:tr>
      <w:tr w:rsidR="001202A7" w:rsidRPr="00F5114D" w14:paraId="761FA0B3" w14:textId="77777777" w:rsidTr="00BA69C4">
        <w:tc>
          <w:tcPr>
            <w:tcW w:w="648" w:type="dxa"/>
          </w:tcPr>
          <w:p w14:paraId="31EC92E2" w14:textId="77777777" w:rsidR="001202A7" w:rsidRPr="00F5114D" w:rsidRDefault="001202A7" w:rsidP="001202A7">
            <w:pPr>
              <w:rPr>
                <w:b/>
                <w:lang w:val="ro-RO"/>
              </w:rPr>
            </w:pPr>
            <w:r w:rsidRPr="00F5114D">
              <w:rPr>
                <w:b/>
                <w:lang w:val="ro-RO"/>
              </w:rPr>
              <w:t>18</w:t>
            </w:r>
          </w:p>
        </w:tc>
        <w:tc>
          <w:tcPr>
            <w:tcW w:w="5159" w:type="dxa"/>
          </w:tcPr>
          <w:p w14:paraId="5BCBBAAC" w14:textId="77777777" w:rsidR="001202A7" w:rsidRPr="00F5114D" w:rsidRDefault="001202A7" w:rsidP="001202A7">
            <w:pPr>
              <w:rPr>
                <w:b/>
                <w:lang w:val="ro-RO"/>
              </w:rPr>
            </w:pPr>
          </w:p>
        </w:tc>
        <w:tc>
          <w:tcPr>
            <w:tcW w:w="3192" w:type="dxa"/>
          </w:tcPr>
          <w:p w14:paraId="31C538C5" w14:textId="77777777" w:rsidR="001202A7" w:rsidRPr="00F5114D" w:rsidRDefault="001202A7" w:rsidP="001202A7">
            <w:pPr>
              <w:rPr>
                <w:b/>
                <w:lang w:val="ro-RO"/>
              </w:rPr>
            </w:pPr>
          </w:p>
        </w:tc>
      </w:tr>
      <w:tr w:rsidR="001202A7" w:rsidRPr="00F5114D" w14:paraId="49EB63B0" w14:textId="77777777" w:rsidTr="00BA69C4">
        <w:tc>
          <w:tcPr>
            <w:tcW w:w="648" w:type="dxa"/>
          </w:tcPr>
          <w:p w14:paraId="3664E9A4" w14:textId="77777777" w:rsidR="001202A7" w:rsidRPr="00F5114D" w:rsidRDefault="001202A7" w:rsidP="001202A7">
            <w:pPr>
              <w:rPr>
                <w:b/>
                <w:lang w:val="ro-RO"/>
              </w:rPr>
            </w:pPr>
            <w:r w:rsidRPr="00F5114D">
              <w:rPr>
                <w:b/>
                <w:lang w:val="ro-RO"/>
              </w:rPr>
              <w:t>19</w:t>
            </w:r>
          </w:p>
        </w:tc>
        <w:tc>
          <w:tcPr>
            <w:tcW w:w="5159" w:type="dxa"/>
          </w:tcPr>
          <w:p w14:paraId="586400BC" w14:textId="77777777" w:rsidR="001202A7" w:rsidRPr="00F5114D" w:rsidRDefault="001202A7" w:rsidP="001202A7">
            <w:pPr>
              <w:rPr>
                <w:b/>
                <w:lang w:val="ro-RO"/>
              </w:rPr>
            </w:pPr>
          </w:p>
        </w:tc>
        <w:tc>
          <w:tcPr>
            <w:tcW w:w="3192" w:type="dxa"/>
          </w:tcPr>
          <w:p w14:paraId="0F7D0311" w14:textId="77777777" w:rsidR="001202A7" w:rsidRPr="00F5114D" w:rsidRDefault="001202A7" w:rsidP="001202A7">
            <w:pPr>
              <w:rPr>
                <w:b/>
                <w:lang w:val="ro-RO"/>
              </w:rPr>
            </w:pPr>
          </w:p>
        </w:tc>
      </w:tr>
      <w:tr w:rsidR="001202A7" w:rsidRPr="00F5114D" w14:paraId="7B05A064" w14:textId="77777777" w:rsidTr="00BA69C4">
        <w:tc>
          <w:tcPr>
            <w:tcW w:w="648" w:type="dxa"/>
          </w:tcPr>
          <w:p w14:paraId="665C3FD6" w14:textId="77777777" w:rsidR="001202A7" w:rsidRPr="00F5114D" w:rsidRDefault="001202A7" w:rsidP="001202A7">
            <w:pPr>
              <w:rPr>
                <w:b/>
                <w:lang w:val="ro-RO"/>
              </w:rPr>
            </w:pPr>
            <w:r w:rsidRPr="00F5114D">
              <w:rPr>
                <w:b/>
                <w:lang w:val="ro-RO"/>
              </w:rPr>
              <w:t>20</w:t>
            </w:r>
          </w:p>
        </w:tc>
        <w:tc>
          <w:tcPr>
            <w:tcW w:w="5159" w:type="dxa"/>
          </w:tcPr>
          <w:p w14:paraId="7C09D9F8" w14:textId="77777777" w:rsidR="001202A7" w:rsidRPr="00F5114D" w:rsidRDefault="001202A7" w:rsidP="001202A7">
            <w:pPr>
              <w:rPr>
                <w:b/>
                <w:lang w:val="ro-RO"/>
              </w:rPr>
            </w:pPr>
          </w:p>
        </w:tc>
        <w:tc>
          <w:tcPr>
            <w:tcW w:w="3192" w:type="dxa"/>
          </w:tcPr>
          <w:p w14:paraId="20FBE825" w14:textId="77777777" w:rsidR="001202A7" w:rsidRPr="00F5114D" w:rsidRDefault="001202A7" w:rsidP="001202A7">
            <w:pPr>
              <w:rPr>
                <w:b/>
                <w:lang w:val="ro-RO"/>
              </w:rPr>
            </w:pPr>
          </w:p>
        </w:tc>
      </w:tr>
      <w:tr w:rsidR="001202A7" w:rsidRPr="00F5114D" w14:paraId="4E2ADECB" w14:textId="77777777" w:rsidTr="00BA69C4">
        <w:tc>
          <w:tcPr>
            <w:tcW w:w="648" w:type="dxa"/>
          </w:tcPr>
          <w:p w14:paraId="21E70B13" w14:textId="77777777" w:rsidR="001202A7" w:rsidRPr="00F5114D" w:rsidRDefault="001202A7" w:rsidP="001202A7">
            <w:pPr>
              <w:rPr>
                <w:b/>
                <w:lang w:val="ro-RO"/>
              </w:rPr>
            </w:pPr>
            <w:r w:rsidRPr="00F5114D">
              <w:rPr>
                <w:b/>
                <w:lang w:val="ro-RO"/>
              </w:rPr>
              <w:t>21</w:t>
            </w:r>
          </w:p>
        </w:tc>
        <w:tc>
          <w:tcPr>
            <w:tcW w:w="5159" w:type="dxa"/>
          </w:tcPr>
          <w:p w14:paraId="37A09D5D" w14:textId="77777777" w:rsidR="001202A7" w:rsidRPr="00F5114D" w:rsidRDefault="001202A7" w:rsidP="001202A7">
            <w:pPr>
              <w:rPr>
                <w:b/>
                <w:lang w:val="ro-RO"/>
              </w:rPr>
            </w:pPr>
          </w:p>
        </w:tc>
        <w:tc>
          <w:tcPr>
            <w:tcW w:w="3192" w:type="dxa"/>
          </w:tcPr>
          <w:p w14:paraId="27C1BAE0" w14:textId="77777777" w:rsidR="001202A7" w:rsidRPr="00F5114D" w:rsidRDefault="001202A7" w:rsidP="001202A7">
            <w:pPr>
              <w:rPr>
                <w:b/>
                <w:lang w:val="ro-RO"/>
              </w:rPr>
            </w:pPr>
          </w:p>
        </w:tc>
      </w:tr>
      <w:tr w:rsidR="001202A7" w:rsidRPr="00F5114D" w14:paraId="249899CA" w14:textId="77777777" w:rsidTr="00BA69C4">
        <w:tc>
          <w:tcPr>
            <w:tcW w:w="648" w:type="dxa"/>
          </w:tcPr>
          <w:p w14:paraId="5DB1ED28" w14:textId="77777777" w:rsidR="001202A7" w:rsidRPr="00F5114D" w:rsidRDefault="001202A7" w:rsidP="001202A7">
            <w:pPr>
              <w:rPr>
                <w:b/>
                <w:lang w:val="ro-RO"/>
              </w:rPr>
            </w:pPr>
            <w:r w:rsidRPr="00F5114D">
              <w:rPr>
                <w:b/>
                <w:lang w:val="ro-RO"/>
              </w:rPr>
              <w:t>22</w:t>
            </w:r>
          </w:p>
        </w:tc>
        <w:tc>
          <w:tcPr>
            <w:tcW w:w="5159" w:type="dxa"/>
          </w:tcPr>
          <w:p w14:paraId="0DE40874" w14:textId="77777777" w:rsidR="001202A7" w:rsidRPr="00F5114D" w:rsidRDefault="001202A7" w:rsidP="001202A7">
            <w:pPr>
              <w:rPr>
                <w:b/>
                <w:lang w:val="ro-RO"/>
              </w:rPr>
            </w:pPr>
          </w:p>
        </w:tc>
        <w:tc>
          <w:tcPr>
            <w:tcW w:w="3192" w:type="dxa"/>
          </w:tcPr>
          <w:p w14:paraId="0024F35B" w14:textId="77777777" w:rsidR="001202A7" w:rsidRPr="00F5114D" w:rsidRDefault="001202A7" w:rsidP="001202A7">
            <w:pPr>
              <w:rPr>
                <w:b/>
                <w:lang w:val="ro-RO"/>
              </w:rPr>
            </w:pPr>
          </w:p>
        </w:tc>
      </w:tr>
      <w:tr w:rsidR="001202A7" w:rsidRPr="00F5114D" w14:paraId="1F54651B" w14:textId="77777777" w:rsidTr="00BA69C4">
        <w:tc>
          <w:tcPr>
            <w:tcW w:w="648" w:type="dxa"/>
          </w:tcPr>
          <w:p w14:paraId="0D50A8EA" w14:textId="77777777" w:rsidR="001202A7" w:rsidRPr="00F5114D" w:rsidRDefault="001202A7" w:rsidP="001202A7">
            <w:pPr>
              <w:rPr>
                <w:b/>
                <w:lang w:val="ro-RO"/>
              </w:rPr>
            </w:pPr>
            <w:r w:rsidRPr="00F5114D">
              <w:rPr>
                <w:b/>
                <w:lang w:val="ro-RO"/>
              </w:rPr>
              <w:t>23</w:t>
            </w:r>
          </w:p>
        </w:tc>
        <w:tc>
          <w:tcPr>
            <w:tcW w:w="5159" w:type="dxa"/>
          </w:tcPr>
          <w:p w14:paraId="6A6CC24B" w14:textId="77777777" w:rsidR="001202A7" w:rsidRPr="00F5114D" w:rsidRDefault="001202A7" w:rsidP="001202A7">
            <w:pPr>
              <w:rPr>
                <w:b/>
                <w:lang w:val="ro-RO"/>
              </w:rPr>
            </w:pPr>
          </w:p>
        </w:tc>
        <w:tc>
          <w:tcPr>
            <w:tcW w:w="3192" w:type="dxa"/>
          </w:tcPr>
          <w:p w14:paraId="6966944E" w14:textId="77777777" w:rsidR="001202A7" w:rsidRPr="00F5114D" w:rsidRDefault="001202A7" w:rsidP="001202A7">
            <w:pPr>
              <w:rPr>
                <w:b/>
                <w:lang w:val="ro-RO"/>
              </w:rPr>
            </w:pPr>
          </w:p>
        </w:tc>
      </w:tr>
      <w:tr w:rsidR="001202A7" w:rsidRPr="00F5114D" w14:paraId="1FFDAB5A" w14:textId="77777777" w:rsidTr="00BA69C4">
        <w:tc>
          <w:tcPr>
            <w:tcW w:w="648" w:type="dxa"/>
          </w:tcPr>
          <w:p w14:paraId="03B77E73" w14:textId="77777777" w:rsidR="001202A7" w:rsidRPr="00F5114D" w:rsidRDefault="001202A7" w:rsidP="001202A7">
            <w:pPr>
              <w:rPr>
                <w:b/>
                <w:lang w:val="ro-RO"/>
              </w:rPr>
            </w:pPr>
            <w:r w:rsidRPr="00F5114D">
              <w:rPr>
                <w:b/>
                <w:lang w:val="ro-RO"/>
              </w:rPr>
              <w:t>24</w:t>
            </w:r>
          </w:p>
        </w:tc>
        <w:tc>
          <w:tcPr>
            <w:tcW w:w="5159" w:type="dxa"/>
          </w:tcPr>
          <w:p w14:paraId="317AB9C0" w14:textId="77777777" w:rsidR="001202A7" w:rsidRPr="00F5114D" w:rsidRDefault="001202A7" w:rsidP="001202A7">
            <w:pPr>
              <w:rPr>
                <w:b/>
                <w:lang w:val="ro-RO"/>
              </w:rPr>
            </w:pPr>
          </w:p>
        </w:tc>
        <w:tc>
          <w:tcPr>
            <w:tcW w:w="3192" w:type="dxa"/>
          </w:tcPr>
          <w:p w14:paraId="4C34C886" w14:textId="77777777" w:rsidR="001202A7" w:rsidRPr="00F5114D" w:rsidRDefault="001202A7" w:rsidP="001202A7">
            <w:pPr>
              <w:rPr>
                <w:b/>
                <w:lang w:val="ro-RO"/>
              </w:rPr>
            </w:pPr>
          </w:p>
        </w:tc>
      </w:tr>
      <w:tr w:rsidR="001202A7" w:rsidRPr="00F5114D" w14:paraId="03B594DD" w14:textId="77777777" w:rsidTr="00BA69C4">
        <w:tc>
          <w:tcPr>
            <w:tcW w:w="648" w:type="dxa"/>
          </w:tcPr>
          <w:p w14:paraId="61A35A09" w14:textId="77777777" w:rsidR="001202A7" w:rsidRPr="00F5114D" w:rsidRDefault="001202A7" w:rsidP="001202A7">
            <w:pPr>
              <w:rPr>
                <w:b/>
                <w:lang w:val="ro-RO"/>
              </w:rPr>
            </w:pPr>
            <w:r w:rsidRPr="00F5114D">
              <w:rPr>
                <w:b/>
                <w:lang w:val="ro-RO"/>
              </w:rPr>
              <w:t>25</w:t>
            </w:r>
          </w:p>
        </w:tc>
        <w:tc>
          <w:tcPr>
            <w:tcW w:w="5159" w:type="dxa"/>
          </w:tcPr>
          <w:p w14:paraId="52C1E9E7" w14:textId="77777777" w:rsidR="001202A7" w:rsidRPr="00F5114D" w:rsidRDefault="001202A7" w:rsidP="001202A7">
            <w:pPr>
              <w:rPr>
                <w:b/>
                <w:lang w:val="ro-RO"/>
              </w:rPr>
            </w:pPr>
          </w:p>
        </w:tc>
        <w:tc>
          <w:tcPr>
            <w:tcW w:w="3192" w:type="dxa"/>
          </w:tcPr>
          <w:p w14:paraId="74372C90" w14:textId="77777777" w:rsidR="001202A7" w:rsidRPr="00F5114D" w:rsidRDefault="001202A7" w:rsidP="001202A7">
            <w:pPr>
              <w:rPr>
                <w:b/>
                <w:lang w:val="ro-RO"/>
              </w:rPr>
            </w:pPr>
          </w:p>
        </w:tc>
      </w:tr>
      <w:tr w:rsidR="001202A7" w:rsidRPr="00F5114D" w14:paraId="6AF18211" w14:textId="77777777" w:rsidTr="00BA69C4">
        <w:tc>
          <w:tcPr>
            <w:tcW w:w="648" w:type="dxa"/>
          </w:tcPr>
          <w:p w14:paraId="681CA232" w14:textId="77777777" w:rsidR="001202A7" w:rsidRPr="00F5114D" w:rsidRDefault="001202A7" w:rsidP="001202A7">
            <w:pPr>
              <w:rPr>
                <w:b/>
                <w:lang w:val="ro-RO"/>
              </w:rPr>
            </w:pPr>
            <w:r w:rsidRPr="00F5114D">
              <w:rPr>
                <w:b/>
                <w:lang w:val="ro-RO"/>
              </w:rPr>
              <w:t>26</w:t>
            </w:r>
          </w:p>
        </w:tc>
        <w:tc>
          <w:tcPr>
            <w:tcW w:w="5159" w:type="dxa"/>
          </w:tcPr>
          <w:p w14:paraId="2D87560C" w14:textId="77777777" w:rsidR="001202A7" w:rsidRPr="00F5114D" w:rsidRDefault="001202A7" w:rsidP="001202A7">
            <w:pPr>
              <w:rPr>
                <w:b/>
                <w:lang w:val="ro-RO"/>
              </w:rPr>
            </w:pPr>
          </w:p>
        </w:tc>
        <w:tc>
          <w:tcPr>
            <w:tcW w:w="3192" w:type="dxa"/>
          </w:tcPr>
          <w:p w14:paraId="3BFCC3D4" w14:textId="77777777" w:rsidR="001202A7" w:rsidRPr="00F5114D" w:rsidRDefault="001202A7" w:rsidP="001202A7">
            <w:pPr>
              <w:rPr>
                <w:b/>
                <w:lang w:val="ro-RO"/>
              </w:rPr>
            </w:pPr>
          </w:p>
        </w:tc>
      </w:tr>
      <w:tr w:rsidR="001202A7" w:rsidRPr="00F5114D" w14:paraId="6D702E86" w14:textId="77777777" w:rsidTr="00BA69C4">
        <w:tc>
          <w:tcPr>
            <w:tcW w:w="648" w:type="dxa"/>
          </w:tcPr>
          <w:p w14:paraId="4E17AF26" w14:textId="77777777" w:rsidR="001202A7" w:rsidRPr="00F5114D" w:rsidRDefault="001202A7" w:rsidP="001202A7">
            <w:pPr>
              <w:rPr>
                <w:b/>
                <w:lang w:val="ro-RO"/>
              </w:rPr>
            </w:pPr>
            <w:r w:rsidRPr="00F5114D">
              <w:rPr>
                <w:b/>
                <w:lang w:val="ro-RO"/>
              </w:rPr>
              <w:t>27</w:t>
            </w:r>
          </w:p>
        </w:tc>
        <w:tc>
          <w:tcPr>
            <w:tcW w:w="5159" w:type="dxa"/>
          </w:tcPr>
          <w:p w14:paraId="7DA73113" w14:textId="77777777" w:rsidR="001202A7" w:rsidRPr="00F5114D" w:rsidRDefault="001202A7" w:rsidP="001202A7">
            <w:pPr>
              <w:rPr>
                <w:b/>
                <w:lang w:val="ro-RO"/>
              </w:rPr>
            </w:pPr>
          </w:p>
        </w:tc>
        <w:tc>
          <w:tcPr>
            <w:tcW w:w="3192" w:type="dxa"/>
          </w:tcPr>
          <w:p w14:paraId="121291CD" w14:textId="77777777" w:rsidR="001202A7" w:rsidRPr="00F5114D" w:rsidRDefault="001202A7" w:rsidP="001202A7">
            <w:pPr>
              <w:rPr>
                <w:b/>
                <w:lang w:val="ro-RO"/>
              </w:rPr>
            </w:pPr>
          </w:p>
        </w:tc>
      </w:tr>
      <w:tr w:rsidR="001202A7" w:rsidRPr="00F5114D" w14:paraId="44419049" w14:textId="77777777" w:rsidTr="00BA69C4">
        <w:tc>
          <w:tcPr>
            <w:tcW w:w="648" w:type="dxa"/>
          </w:tcPr>
          <w:p w14:paraId="03B5CEB5" w14:textId="77777777" w:rsidR="001202A7" w:rsidRPr="00F5114D" w:rsidRDefault="001202A7" w:rsidP="001202A7">
            <w:pPr>
              <w:rPr>
                <w:b/>
                <w:lang w:val="ro-RO"/>
              </w:rPr>
            </w:pPr>
            <w:r w:rsidRPr="00F5114D">
              <w:rPr>
                <w:b/>
                <w:lang w:val="ro-RO"/>
              </w:rPr>
              <w:lastRenderedPageBreak/>
              <w:t>28</w:t>
            </w:r>
          </w:p>
        </w:tc>
        <w:tc>
          <w:tcPr>
            <w:tcW w:w="5159" w:type="dxa"/>
          </w:tcPr>
          <w:p w14:paraId="70C7AB53" w14:textId="77777777" w:rsidR="001202A7" w:rsidRPr="00F5114D" w:rsidRDefault="001202A7" w:rsidP="001202A7">
            <w:pPr>
              <w:rPr>
                <w:b/>
                <w:lang w:val="ro-RO"/>
              </w:rPr>
            </w:pPr>
          </w:p>
        </w:tc>
        <w:tc>
          <w:tcPr>
            <w:tcW w:w="3192" w:type="dxa"/>
          </w:tcPr>
          <w:p w14:paraId="37048A7C" w14:textId="77777777" w:rsidR="001202A7" w:rsidRPr="00F5114D" w:rsidRDefault="001202A7" w:rsidP="001202A7">
            <w:pPr>
              <w:rPr>
                <w:b/>
                <w:lang w:val="ro-RO"/>
              </w:rPr>
            </w:pPr>
          </w:p>
        </w:tc>
      </w:tr>
      <w:tr w:rsidR="001202A7" w:rsidRPr="00F5114D" w14:paraId="5C003212" w14:textId="77777777" w:rsidTr="00BA69C4">
        <w:tc>
          <w:tcPr>
            <w:tcW w:w="648" w:type="dxa"/>
          </w:tcPr>
          <w:p w14:paraId="2249272C" w14:textId="77777777" w:rsidR="001202A7" w:rsidRPr="00F5114D" w:rsidRDefault="001202A7" w:rsidP="001202A7">
            <w:pPr>
              <w:rPr>
                <w:b/>
                <w:lang w:val="ro-RO"/>
              </w:rPr>
            </w:pPr>
            <w:r w:rsidRPr="00F5114D">
              <w:rPr>
                <w:b/>
                <w:lang w:val="ro-RO"/>
              </w:rPr>
              <w:t>29</w:t>
            </w:r>
          </w:p>
        </w:tc>
        <w:tc>
          <w:tcPr>
            <w:tcW w:w="5159" w:type="dxa"/>
          </w:tcPr>
          <w:p w14:paraId="6B7096FA" w14:textId="77777777" w:rsidR="001202A7" w:rsidRPr="00F5114D" w:rsidRDefault="001202A7" w:rsidP="001202A7">
            <w:pPr>
              <w:rPr>
                <w:b/>
                <w:lang w:val="ro-RO"/>
              </w:rPr>
            </w:pPr>
          </w:p>
        </w:tc>
        <w:tc>
          <w:tcPr>
            <w:tcW w:w="3192" w:type="dxa"/>
          </w:tcPr>
          <w:p w14:paraId="595CE669" w14:textId="77777777" w:rsidR="001202A7" w:rsidRPr="00F5114D" w:rsidRDefault="001202A7" w:rsidP="001202A7">
            <w:pPr>
              <w:rPr>
                <w:b/>
                <w:lang w:val="ro-RO"/>
              </w:rPr>
            </w:pPr>
          </w:p>
        </w:tc>
      </w:tr>
      <w:tr w:rsidR="001202A7" w:rsidRPr="00F5114D" w14:paraId="468A3CCE" w14:textId="77777777" w:rsidTr="00BA69C4">
        <w:tc>
          <w:tcPr>
            <w:tcW w:w="648" w:type="dxa"/>
          </w:tcPr>
          <w:p w14:paraId="0E8DB3E9" w14:textId="77777777" w:rsidR="001202A7" w:rsidRPr="00F5114D" w:rsidRDefault="001202A7" w:rsidP="001202A7">
            <w:pPr>
              <w:rPr>
                <w:b/>
                <w:lang w:val="ro-RO"/>
              </w:rPr>
            </w:pPr>
            <w:r w:rsidRPr="00F5114D">
              <w:rPr>
                <w:b/>
                <w:lang w:val="ro-RO"/>
              </w:rPr>
              <w:t>30</w:t>
            </w:r>
          </w:p>
        </w:tc>
        <w:tc>
          <w:tcPr>
            <w:tcW w:w="5159" w:type="dxa"/>
          </w:tcPr>
          <w:p w14:paraId="6D3B9D2D" w14:textId="77777777" w:rsidR="001202A7" w:rsidRPr="00F5114D" w:rsidRDefault="001202A7" w:rsidP="001202A7">
            <w:pPr>
              <w:rPr>
                <w:b/>
                <w:lang w:val="ro-RO"/>
              </w:rPr>
            </w:pPr>
          </w:p>
        </w:tc>
        <w:tc>
          <w:tcPr>
            <w:tcW w:w="3192" w:type="dxa"/>
          </w:tcPr>
          <w:p w14:paraId="2309B5A5" w14:textId="77777777" w:rsidR="001202A7" w:rsidRPr="00F5114D" w:rsidRDefault="001202A7" w:rsidP="001202A7">
            <w:pPr>
              <w:rPr>
                <w:b/>
                <w:lang w:val="ro-RO"/>
              </w:rPr>
            </w:pPr>
          </w:p>
        </w:tc>
      </w:tr>
      <w:tr w:rsidR="001202A7" w:rsidRPr="00F5114D" w14:paraId="5352C7E6" w14:textId="77777777" w:rsidTr="00BA69C4">
        <w:tc>
          <w:tcPr>
            <w:tcW w:w="648" w:type="dxa"/>
          </w:tcPr>
          <w:p w14:paraId="404B77B6" w14:textId="77777777" w:rsidR="001202A7" w:rsidRPr="00F5114D" w:rsidRDefault="001202A7" w:rsidP="001202A7">
            <w:pPr>
              <w:rPr>
                <w:b/>
                <w:lang w:val="ro-RO"/>
              </w:rPr>
            </w:pPr>
            <w:r w:rsidRPr="00F5114D">
              <w:rPr>
                <w:b/>
                <w:lang w:val="ro-RO"/>
              </w:rPr>
              <w:t>31</w:t>
            </w:r>
          </w:p>
        </w:tc>
        <w:tc>
          <w:tcPr>
            <w:tcW w:w="5159" w:type="dxa"/>
          </w:tcPr>
          <w:p w14:paraId="2A3C68E5" w14:textId="77777777" w:rsidR="001202A7" w:rsidRPr="00F5114D" w:rsidRDefault="001202A7" w:rsidP="001202A7">
            <w:pPr>
              <w:rPr>
                <w:b/>
                <w:lang w:val="ro-RO"/>
              </w:rPr>
            </w:pPr>
          </w:p>
        </w:tc>
        <w:tc>
          <w:tcPr>
            <w:tcW w:w="3192" w:type="dxa"/>
          </w:tcPr>
          <w:p w14:paraId="6A90E29E" w14:textId="77777777" w:rsidR="001202A7" w:rsidRPr="00F5114D" w:rsidRDefault="001202A7" w:rsidP="001202A7">
            <w:pPr>
              <w:rPr>
                <w:b/>
                <w:lang w:val="ro-RO"/>
              </w:rPr>
            </w:pPr>
          </w:p>
        </w:tc>
      </w:tr>
      <w:tr w:rsidR="001202A7" w:rsidRPr="00F5114D" w14:paraId="3FFB96E7" w14:textId="77777777" w:rsidTr="00BA69C4">
        <w:tc>
          <w:tcPr>
            <w:tcW w:w="648" w:type="dxa"/>
          </w:tcPr>
          <w:p w14:paraId="29CBB01A" w14:textId="77777777" w:rsidR="001202A7" w:rsidRPr="00F5114D" w:rsidRDefault="001202A7" w:rsidP="001202A7">
            <w:pPr>
              <w:rPr>
                <w:b/>
                <w:lang w:val="ro-RO"/>
              </w:rPr>
            </w:pPr>
            <w:r w:rsidRPr="00F5114D">
              <w:rPr>
                <w:b/>
                <w:lang w:val="ro-RO"/>
              </w:rPr>
              <w:t>32</w:t>
            </w:r>
          </w:p>
        </w:tc>
        <w:tc>
          <w:tcPr>
            <w:tcW w:w="5159" w:type="dxa"/>
          </w:tcPr>
          <w:p w14:paraId="062F9E5B" w14:textId="77777777" w:rsidR="001202A7" w:rsidRPr="00F5114D" w:rsidRDefault="001202A7" w:rsidP="001202A7">
            <w:pPr>
              <w:rPr>
                <w:b/>
                <w:lang w:val="ro-RO"/>
              </w:rPr>
            </w:pPr>
          </w:p>
        </w:tc>
        <w:tc>
          <w:tcPr>
            <w:tcW w:w="3192" w:type="dxa"/>
          </w:tcPr>
          <w:p w14:paraId="6BDAB26B" w14:textId="77777777" w:rsidR="001202A7" w:rsidRPr="00F5114D" w:rsidRDefault="001202A7" w:rsidP="001202A7">
            <w:pPr>
              <w:rPr>
                <w:b/>
                <w:lang w:val="ro-RO"/>
              </w:rPr>
            </w:pPr>
          </w:p>
        </w:tc>
      </w:tr>
      <w:tr w:rsidR="001202A7" w:rsidRPr="00F5114D" w14:paraId="1CCE23AC" w14:textId="77777777" w:rsidTr="00BA69C4">
        <w:tc>
          <w:tcPr>
            <w:tcW w:w="648" w:type="dxa"/>
          </w:tcPr>
          <w:p w14:paraId="31D8E247" w14:textId="77777777" w:rsidR="001202A7" w:rsidRPr="00F5114D" w:rsidRDefault="001202A7" w:rsidP="001202A7">
            <w:pPr>
              <w:rPr>
                <w:b/>
                <w:lang w:val="ro-RO"/>
              </w:rPr>
            </w:pPr>
            <w:r w:rsidRPr="00F5114D">
              <w:rPr>
                <w:b/>
                <w:lang w:val="ro-RO"/>
              </w:rPr>
              <w:t>33</w:t>
            </w:r>
          </w:p>
        </w:tc>
        <w:tc>
          <w:tcPr>
            <w:tcW w:w="5159" w:type="dxa"/>
          </w:tcPr>
          <w:p w14:paraId="686D86C5" w14:textId="77777777" w:rsidR="001202A7" w:rsidRPr="00F5114D" w:rsidRDefault="001202A7" w:rsidP="001202A7">
            <w:pPr>
              <w:rPr>
                <w:b/>
                <w:lang w:val="ro-RO"/>
              </w:rPr>
            </w:pPr>
          </w:p>
        </w:tc>
        <w:tc>
          <w:tcPr>
            <w:tcW w:w="3192" w:type="dxa"/>
          </w:tcPr>
          <w:p w14:paraId="4CD8309F" w14:textId="77777777" w:rsidR="001202A7" w:rsidRPr="00F5114D" w:rsidRDefault="001202A7" w:rsidP="001202A7">
            <w:pPr>
              <w:rPr>
                <w:b/>
                <w:lang w:val="ro-RO"/>
              </w:rPr>
            </w:pPr>
          </w:p>
        </w:tc>
      </w:tr>
      <w:tr w:rsidR="001202A7" w:rsidRPr="00F5114D" w14:paraId="1BA79451" w14:textId="77777777" w:rsidTr="00BA69C4">
        <w:tc>
          <w:tcPr>
            <w:tcW w:w="648" w:type="dxa"/>
          </w:tcPr>
          <w:p w14:paraId="2B3B4425" w14:textId="77777777" w:rsidR="001202A7" w:rsidRPr="00F5114D" w:rsidRDefault="001202A7" w:rsidP="001202A7">
            <w:pPr>
              <w:rPr>
                <w:b/>
                <w:lang w:val="ro-RO"/>
              </w:rPr>
            </w:pPr>
            <w:r w:rsidRPr="00F5114D">
              <w:rPr>
                <w:b/>
                <w:lang w:val="ro-RO"/>
              </w:rPr>
              <w:t>34</w:t>
            </w:r>
          </w:p>
        </w:tc>
        <w:tc>
          <w:tcPr>
            <w:tcW w:w="5159" w:type="dxa"/>
          </w:tcPr>
          <w:p w14:paraId="1BB1FDEF" w14:textId="77777777" w:rsidR="001202A7" w:rsidRPr="00F5114D" w:rsidRDefault="001202A7" w:rsidP="001202A7">
            <w:pPr>
              <w:rPr>
                <w:b/>
                <w:lang w:val="ro-RO"/>
              </w:rPr>
            </w:pPr>
          </w:p>
        </w:tc>
        <w:tc>
          <w:tcPr>
            <w:tcW w:w="3192" w:type="dxa"/>
          </w:tcPr>
          <w:p w14:paraId="16678009" w14:textId="77777777" w:rsidR="001202A7" w:rsidRPr="00F5114D" w:rsidRDefault="001202A7" w:rsidP="001202A7">
            <w:pPr>
              <w:rPr>
                <w:b/>
                <w:lang w:val="ro-RO"/>
              </w:rPr>
            </w:pPr>
          </w:p>
        </w:tc>
      </w:tr>
      <w:tr w:rsidR="001202A7" w:rsidRPr="00F5114D" w14:paraId="1A9407FA" w14:textId="77777777" w:rsidTr="00BA69C4">
        <w:tc>
          <w:tcPr>
            <w:tcW w:w="648" w:type="dxa"/>
          </w:tcPr>
          <w:p w14:paraId="06F1A000" w14:textId="77777777" w:rsidR="001202A7" w:rsidRPr="00F5114D" w:rsidRDefault="001202A7" w:rsidP="001202A7">
            <w:pPr>
              <w:rPr>
                <w:b/>
                <w:lang w:val="ro-RO"/>
              </w:rPr>
            </w:pPr>
            <w:r w:rsidRPr="00F5114D">
              <w:rPr>
                <w:b/>
                <w:lang w:val="ro-RO"/>
              </w:rPr>
              <w:t>35</w:t>
            </w:r>
          </w:p>
        </w:tc>
        <w:tc>
          <w:tcPr>
            <w:tcW w:w="5159" w:type="dxa"/>
          </w:tcPr>
          <w:p w14:paraId="7E93D8CB" w14:textId="77777777" w:rsidR="001202A7" w:rsidRPr="00F5114D" w:rsidRDefault="001202A7" w:rsidP="001202A7">
            <w:pPr>
              <w:rPr>
                <w:b/>
                <w:lang w:val="ro-RO"/>
              </w:rPr>
            </w:pPr>
          </w:p>
        </w:tc>
        <w:tc>
          <w:tcPr>
            <w:tcW w:w="3192" w:type="dxa"/>
          </w:tcPr>
          <w:p w14:paraId="08F0D7D0" w14:textId="77777777" w:rsidR="001202A7" w:rsidRPr="00F5114D" w:rsidRDefault="001202A7" w:rsidP="001202A7">
            <w:pPr>
              <w:rPr>
                <w:b/>
                <w:lang w:val="ro-RO"/>
              </w:rPr>
            </w:pPr>
          </w:p>
        </w:tc>
      </w:tr>
    </w:tbl>
    <w:p w14:paraId="146D4E66" w14:textId="77777777" w:rsidR="00A80606" w:rsidRPr="00F5114D" w:rsidRDefault="00A80606" w:rsidP="00A80606">
      <w:pPr>
        <w:jc w:val="right"/>
        <w:rPr>
          <w:lang w:val="ro-RO"/>
        </w:rPr>
      </w:pPr>
    </w:p>
    <w:p w14:paraId="40656304" w14:textId="77777777" w:rsidR="00A80606" w:rsidRPr="00F5114D" w:rsidRDefault="00A80606" w:rsidP="00A80606">
      <w:pPr>
        <w:jc w:val="right"/>
        <w:rPr>
          <w:lang w:val="ro-RO"/>
        </w:rPr>
      </w:pPr>
    </w:p>
    <w:p w14:paraId="68B8B0F5" w14:textId="77777777" w:rsidR="000B7FD5" w:rsidRPr="00F5114D" w:rsidRDefault="000B7FD5" w:rsidP="00A80606">
      <w:pPr>
        <w:jc w:val="right"/>
        <w:rPr>
          <w:lang w:val="ro-RO"/>
        </w:rPr>
        <w:sectPr w:rsidR="000B7FD5" w:rsidRPr="00F5114D" w:rsidSect="00A75A9A">
          <w:headerReference w:type="default" r:id="rId19"/>
          <w:pgSz w:w="11907" w:h="16840" w:code="9"/>
          <w:pgMar w:top="1151" w:right="1151" w:bottom="1080" w:left="1440" w:header="720" w:footer="431" w:gutter="0"/>
          <w:cols w:space="720"/>
          <w:docGrid w:linePitch="360"/>
        </w:sectPr>
      </w:pPr>
    </w:p>
    <w:p w14:paraId="4DEA99D9" w14:textId="77777777" w:rsidR="000B7FD5" w:rsidRPr="00F5114D" w:rsidRDefault="000B7FD5" w:rsidP="000B7FD5">
      <w:pPr>
        <w:spacing w:after="160" w:line="259" w:lineRule="auto"/>
        <w:jc w:val="center"/>
        <w:rPr>
          <w:rFonts w:eastAsia="Calibri" w:cs="Times New Roman"/>
          <w:b/>
          <w:sz w:val="28"/>
          <w:lang w:val="ro-RO"/>
        </w:rPr>
      </w:pPr>
      <w:bookmarkStart w:id="1" w:name="_Hlk19541451"/>
      <w:r w:rsidRPr="00F5114D">
        <w:rPr>
          <w:rFonts w:eastAsia="Calibri" w:cs="Times New Roman"/>
          <w:b/>
          <w:sz w:val="28"/>
          <w:lang w:val="ro-RO"/>
        </w:rPr>
        <w:lastRenderedPageBreak/>
        <w:t xml:space="preserve">PROCES VERBAL </w:t>
      </w:r>
    </w:p>
    <w:p w14:paraId="3C1D0940" w14:textId="7D3A6CAD" w:rsidR="000B7FD5" w:rsidRPr="00F5114D" w:rsidRDefault="00382F89" w:rsidP="000B7FD5">
      <w:pPr>
        <w:spacing w:after="160" w:line="259" w:lineRule="auto"/>
        <w:jc w:val="center"/>
        <w:rPr>
          <w:rFonts w:eastAsia="Calibri" w:cs="Times New Roman"/>
          <w:b/>
          <w:sz w:val="28"/>
          <w:lang w:val="ro-RO"/>
        </w:rPr>
      </w:pPr>
      <w:r>
        <w:rPr>
          <w:rFonts w:eastAsia="Calibri" w:cs="Times New Roman"/>
          <w:b/>
          <w:sz w:val="28"/>
          <w:lang w:val="ro-RO"/>
        </w:rPr>
        <w:t>PROTECȚIA SALARIAȚILOR CARE SEMNALEAZĂ</w:t>
      </w:r>
      <w:r w:rsidR="000B7FD5" w:rsidRPr="00F5114D">
        <w:rPr>
          <w:rFonts w:eastAsia="Calibri" w:cs="Times New Roman"/>
          <w:b/>
          <w:sz w:val="28"/>
          <w:lang w:val="ro-RO"/>
        </w:rPr>
        <w:t xml:space="preserve"> NEREGULI</w:t>
      </w:r>
    </w:p>
    <w:p w14:paraId="40F8B9E9" w14:textId="77777777" w:rsidR="000B7FD5" w:rsidRPr="00F5114D" w:rsidRDefault="000B7FD5" w:rsidP="000B7FD5">
      <w:pPr>
        <w:spacing w:after="160" w:line="259" w:lineRule="auto"/>
        <w:rPr>
          <w:rFonts w:eastAsia="Calibri" w:cs="Times New Roman"/>
          <w:b/>
          <w:sz w:val="28"/>
          <w:lang w:val="ro-RO"/>
        </w:rPr>
      </w:pPr>
      <w:r w:rsidRPr="00F5114D">
        <w:rPr>
          <w:rFonts w:eastAsia="Calibri" w:cs="Times New Roman"/>
          <w:b/>
          <w:sz w:val="28"/>
          <w:lang w:val="ro-RO"/>
        </w:rPr>
        <w:t xml:space="preserve">                                         NR. ……     / …………….</w:t>
      </w:r>
    </w:p>
    <w:p w14:paraId="2100FB6F" w14:textId="77777777" w:rsidR="000B7FD5" w:rsidRPr="00F5114D" w:rsidRDefault="000B7FD5" w:rsidP="000B7FD5">
      <w:pPr>
        <w:spacing w:after="160" w:line="259" w:lineRule="auto"/>
        <w:rPr>
          <w:rFonts w:eastAsia="Calibri" w:cs="Times New Roman"/>
          <w:b/>
          <w:sz w:val="28"/>
          <w:lang w:val="ro-RO"/>
        </w:rPr>
      </w:pPr>
    </w:p>
    <w:p w14:paraId="3DBA985B" w14:textId="12BB9CA9" w:rsidR="000B7FD5" w:rsidRPr="00F5114D" w:rsidRDefault="00303EA9" w:rsidP="000B7FD5">
      <w:pPr>
        <w:shd w:val="clear" w:color="auto" w:fill="FFFFFF"/>
        <w:spacing w:before="240" w:after="0" w:line="360" w:lineRule="auto"/>
        <w:rPr>
          <w:rFonts w:eastAsia="Times New Roman" w:cs="Times New Roman"/>
          <w:color w:val="1D2228"/>
          <w:szCs w:val="24"/>
          <w:lang w:val="ro-RO"/>
        </w:rPr>
      </w:pPr>
      <w:r>
        <w:rPr>
          <w:rFonts w:eastAsia="Times New Roman" w:cs="Times New Roman"/>
          <w:color w:val="1D2228"/>
          <w:szCs w:val="24"/>
          <w:lang w:val="ro-RO"/>
        </w:rPr>
        <w:t>Subsemnatul …………………………….. în calitate de consilier de etică, cu ocazia informării salariaților unității cu privire la faptul că sunt protejați în cazul în care semnalează</w:t>
      </w:r>
      <w:r w:rsidR="000B7FD5" w:rsidRPr="00F5114D">
        <w:rPr>
          <w:rFonts w:eastAsia="Times New Roman" w:cs="Times New Roman"/>
          <w:color w:val="1D2228"/>
          <w:szCs w:val="24"/>
          <w:lang w:val="ro-RO"/>
        </w:rPr>
        <w:t xml:space="preserve"> nereguli, de care direct </w:t>
      </w:r>
      <w:r>
        <w:rPr>
          <w:rFonts w:eastAsia="Times New Roman" w:cs="Times New Roman"/>
          <w:color w:val="1D2228"/>
          <w:szCs w:val="24"/>
          <w:lang w:val="ro-RO"/>
        </w:rPr>
        <w:t>sau indirect au cunoștință</w:t>
      </w:r>
      <w:r w:rsidR="000B7FD5" w:rsidRPr="00F5114D">
        <w:rPr>
          <w:rFonts w:eastAsia="Times New Roman" w:cs="Times New Roman"/>
          <w:color w:val="1D2228"/>
          <w:szCs w:val="24"/>
          <w:lang w:val="ro-RO"/>
        </w:rPr>
        <w:t>.</w:t>
      </w:r>
    </w:p>
    <w:p w14:paraId="3A73BC64" w14:textId="77777777" w:rsidR="000B7FD5" w:rsidRPr="00F5114D" w:rsidRDefault="000B7FD5" w:rsidP="000B7FD5">
      <w:pPr>
        <w:shd w:val="clear" w:color="auto" w:fill="FFFFFF"/>
        <w:spacing w:before="240" w:after="0" w:line="360" w:lineRule="auto"/>
        <w:rPr>
          <w:rFonts w:eastAsia="Times New Roman" w:cs="Times New Roman"/>
          <w:color w:val="1D2228"/>
          <w:szCs w:val="24"/>
          <w:lang w:val="ro-RO"/>
        </w:rPr>
      </w:pPr>
    </w:p>
    <w:p w14:paraId="050F204C" w14:textId="01E9BA14" w:rsidR="000B7FD5" w:rsidRPr="00F5114D" w:rsidRDefault="00303EA9" w:rsidP="000B7FD5">
      <w:pPr>
        <w:shd w:val="clear" w:color="auto" w:fill="FFFFFF"/>
        <w:spacing w:before="240" w:after="0" w:line="360" w:lineRule="auto"/>
        <w:rPr>
          <w:rFonts w:eastAsia="Times New Roman" w:cs="Times New Roman"/>
          <w:szCs w:val="24"/>
          <w:lang w:val="ro-RO"/>
        </w:rPr>
      </w:pPr>
      <w:r>
        <w:rPr>
          <w:rFonts w:eastAsia="Times New Roman" w:cs="Times New Roman"/>
          <w:color w:val="1D2228"/>
          <w:szCs w:val="24"/>
          <w:lang w:val="ro-RO"/>
        </w:rPr>
        <w:t>A fost prezentată</w:t>
      </w:r>
      <w:r w:rsidR="000B7FD5" w:rsidRPr="00F5114D">
        <w:rPr>
          <w:rFonts w:eastAsia="Times New Roman" w:cs="Times New Roman"/>
          <w:color w:val="1D2228"/>
          <w:szCs w:val="24"/>
          <w:lang w:val="ro-RO"/>
        </w:rPr>
        <w:t xml:space="preserve"> </w:t>
      </w:r>
      <w:r>
        <w:rPr>
          <w:rFonts w:eastAsia="Times New Roman" w:cs="Times New Roman"/>
          <w:szCs w:val="24"/>
          <w:lang w:val="ro-RO"/>
        </w:rPr>
        <w:t>Procedura Operațională</w:t>
      </w:r>
      <w:r w:rsidR="000B7FD5" w:rsidRPr="00F5114D">
        <w:rPr>
          <w:rFonts w:eastAsia="Times New Roman" w:cs="Times New Roman"/>
          <w:szCs w:val="24"/>
          <w:lang w:val="ro-RO"/>
        </w:rPr>
        <w:t xml:space="preserve"> P</w:t>
      </w:r>
      <w:r>
        <w:rPr>
          <w:rFonts w:eastAsia="Times New Roman" w:cs="Times New Roman"/>
          <w:szCs w:val="24"/>
          <w:lang w:val="ro-RO"/>
        </w:rPr>
        <w:t>.O. 01.03-Semnalare neregularităț</w:t>
      </w:r>
      <w:r w:rsidR="000B7FD5" w:rsidRPr="00F5114D">
        <w:rPr>
          <w:rFonts w:eastAsia="Times New Roman" w:cs="Times New Roman"/>
          <w:szCs w:val="24"/>
          <w:lang w:val="ro-RO"/>
        </w:rPr>
        <w:t>i, din Standardul 1.</w:t>
      </w:r>
    </w:p>
    <w:p w14:paraId="3056C087" w14:textId="77777777" w:rsidR="000B7FD5" w:rsidRPr="00F5114D" w:rsidRDefault="000B7FD5" w:rsidP="000B7FD5">
      <w:pPr>
        <w:shd w:val="clear" w:color="auto" w:fill="FFFFFF"/>
        <w:spacing w:before="240" w:after="0" w:line="360" w:lineRule="auto"/>
        <w:rPr>
          <w:rFonts w:eastAsia="Times New Roman" w:cs="Times New Roman"/>
          <w:color w:val="1D2228"/>
          <w:szCs w:val="24"/>
          <w:lang w:val="ro-RO"/>
        </w:rPr>
      </w:pPr>
    </w:p>
    <w:p w14:paraId="0B24C85F" w14:textId="77777777" w:rsidR="000B7FD5" w:rsidRPr="00F5114D" w:rsidRDefault="000B7FD5" w:rsidP="000B7FD5">
      <w:pPr>
        <w:shd w:val="clear" w:color="auto" w:fill="FFFFFF"/>
        <w:spacing w:before="240" w:after="0" w:line="360" w:lineRule="auto"/>
        <w:rPr>
          <w:rFonts w:eastAsia="Times New Roman" w:cs="Times New Roman"/>
          <w:color w:val="1D2228"/>
          <w:szCs w:val="24"/>
          <w:lang w:val="ro-RO"/>
        </w:rPr>
      </w:pPr>
      <w:r w:rsidRPr="00F5114D">
        <w:rPr>
          <w:rFonts w:eastAsia="Times New Roman" w:cs="Times New Roman"/>
          <w:color w:val="1D2228"/>
          <w:szCs w:val="24"/>
          <w:lang w:val="ro-RO"/>
        </w:rPr>
        <w:t>S-au prezentat :</w:t>
      </w:r>
    </w:p>
    <w:p w14:paraId="1D27A960" w14:textId="4F87A6D3" w:rsidR="000B7FD5" w:rsidRPr="00F5114D" w:rsidRDefault="00303EA9" w:rsidP="000B7FD5">
      <w:pPr>
        <w:numPr>
          <w:ilvl w:val="0"/>
          <w:numId w:val="17"/>
        </w:numPr>
        <w:shd w:val="clear" w:color="auto" w:fill="FFFFFF"/>
        <w:spacing w:before="240" w:after="0" w:line="360" w:lineRule="auto"/>
        <w:contextualSpacing/>
        <w:rPr>
          <w:rFonts w:eastAsia="Times New Roman" w:cs="Times New Roman"/>
          <w:color w:val="1D2228"/>
          <w:szCs w:val="24"/>
          <w:lang w:val="ro-RO"/>
        </w:rPr>
      </w:pPr>
      <w:r>
        <w:rPr>
          <w:rFonts w:eastAsia="Times New Roman" w:cs="Times New Roman"/>
          <w:color w:val="1D2228"/>
          <w:szCs w:val="24"/>
          <w:lang w:val="ro-RO"/>
        </w:rPr>
        <w:t>faptele prevă</w:t>
      </w:r>
      <w:r w:rsidR="000B7FD5" w:rsidRPr="00F5114D">
        <w:rPr>
          <w:rFonts w:eastAsia="Times New Roman" w:cs="Times New Roman"/>
          <w:color w:val="1D2228"/>
          <w:szCs w:val="24"/>
          <w:lang w:val="ro-RO"/>
        </w:rPr>
        <w:t xml:space="preserve">zute de lege ca fiind </w:t>
      </w:r>
      <w:r>
        <w:rPr>
          <w:rFonts w:eastAsia="Times New Roman" w:cs="Times New Roman"/>
          <w:color w:val="1D2228"/>
          <w:szCs w:val="24"/>
          <w:lang w:val="ro-RO"/>
        </w:rPr>
        <w:t>abateri disciplinare, contravenții, infracțiuni sau încălcă</w:t>
      </w:r>
      <w:r w:rsidR="000B7FD5" w:rsidRPr="00F5114D">
        <w:rPr>
          <w:rFonts w:eastAsia="Times New Roman" w:cs="Times New Roman"/>
          <w:color w:val="1D2228"/>
          <w:szCs w:val="24"/>
          <w:lang w:val="ro-RO"/>
        </w:rPr>
        <w:t>ri ale normelor intern</w:t>
      </w:r>
      <w:r>
        <w:rPr>
          <w:rFonts w:eastAsia="Times New Roman" w:cs="Times New Roman"/>
          <w:color w:val="1D2228"/>
          <w:szCs w:val="24"/>
          <w:lang w:val="ro-RO"/>
        </w:rPr>
        <w:t>e, ale Codului de Conduită Etică</w:t>
      </w:r>
      <w:r w:rsidR="000B7FD5" w:rsidRPr="00F5114D">
        <w:rPr>
          <w:rFonts w:eastAsia="Times New Roman" w:cs="Times New Roman"/>
          <w:color w:val="1D2228"/>
          <w:szCs w:val="24"/>
          <w:lang w:val="ro-RO"/>
        </w:rPr>
        <w:t>.</w:t>
      </w:r>
    </w:p>
    <w:p w14:paraId="15997895" w14:textId="5D32587F" w:rsidR="000B7FD5" w:rsidRPr="00F5114D" w:rsidRDefault="00303EA9" w:rsidP="000B7FD5">
      <w:pPr>
        <w:numPr>
          <w:ilvl w:val="0"/>
          <w:numId w:val="17"/>
        </w:numPr>
        <w:shd w:val="clear" w:color="auto" w:fill="FFFFFF"/>
        <w:spacing w:before="240" w:after="0" w:line="360" w:lineRule="auto"/>
        <w:contextualSpacing/>
        <w:rPr>
          <w:rFonts w:eastAsia="Times New Roman" w:cs="Times New Roman"/>
          <w:color w:val="1D2228"/>
          <w:szCs w:val="24"/>
          <w:lang w:val="ro-RO"/>
        </w:rPr>
      </w:pPr>
      <w:r>
        <w:rPr>
          <w:rFonts w:eastAsia="Times New Roman" w:cs="Times New Roman"/>
          <w:color w:val="1D2228"/>
          <w:szCs w:val="24"/>
          <w:lang w:val="ro-RO"/>
        </w:rPr>
        <w:t>Protecția angajaților care semnalează</w:t>
      </w:r>
      <w:r w:rsidR="000B7FD5" w:rsidRPr="00F5114D">
        <w:rPr>
          <w:rFonts w:eastAsia="Times New Roman" w:cs="Times New Roman"/>
          <w:color w:val="1D2228"/>
          <w:szCs w:val="24"/>
          <w:lang w:val="ro-RO"/>
        </w:rPr>
        <w:t xml:space="preserve"> nereguli</w:t>
      </w:r>
    </w:p>
    <w:p w14:paraId="3BB3A227" w14:textId="7F3D3462" w:rsidR="000B7FD5" w:rsidRPr="00F5114D" w:rsidRDefault="00303EA9" w:rsidP="000B7FD5">
      <w:pPr>
        <w:numPr>
          <w:ilvl w:val="0"/>
          <w:numId w:val="17"/>
        </w:numPr>
        <w:shd w:val="clear" w:color="auto" w:fill="FFFFFF"/>
        <w:spacing w:before="240" w:after="0" w:line="360" w:lineRule="auto"/>
        <w:contextualSpacing/>
        <w:rPr>
          <w:rFonts w:eastAsia="Times New Roman" w:cs="Times New Roman"/>
          <w:color w:val="1D2228"/>
          <w:szCs w:val="24"/>
          <w:lang w:val="ro-RO"/>
        </w:rPr>
      </w:pPr>
      <w:r>
        <w:rPr>
          <w:rFonts w:eastAsia="Times New Roman" w:cs="Times New Roman"/>
          <w:color w:val="1D2228"/>
          <w:szCs w:val="24"/>
          <w:lang w:val="ro-RO"/>
        </w:rPr>
        <w:t>Principiile care guvernează protecția avertiză</w:t>
      </w:r>
      <w:r w:rsidR="000B7FD5" w:rsidRPr="00F5114D">
        <w:rPr>
          <w:rFonts w:eastAsia="Times New Roman" w:cs="Times New Roman"/>
          <w:color w:val="1D2228"/>
          <w:szCs w:val="24"/>
          <w:lang w:val="ro-RO"/>
        </w:rPr>
        <w:t>rii</w:t>
      </w:r>
    </w:p>
    <w:p w14:paraId="75608A95" w14:textId="281E9F5E" w:rsidR="000B7FD5" w:rsidRPr="00F5114D" w:rsidRDefault="00303EA9" w:rsidP="000B7FD5">
      <w:pPr>
        <w:numPr>
          <w:ilvl w:val="0"/>
          <w:numId w:val="17"/>
        </w:numPr>
        <w:shd w:val="clear" w:color="auto" w:fill="FFFFFF"/>
        <w:spacing w:before="240" w:after="0" w:line="360" w:lineRule="auto"/>
        <w:contextualSpacing/>
        <w:rPr>
          <w:rFonts w:eastAsia="Times New Roman" w:cs="Times New Roman"/>
          <w:color w:val="1D2228"/>
          <w:szCs w:val="24"/>
          <w:lang w:val="ro-RO"/>
        </w:rPr>
      </w:pPr>
      <w:r>
        <w:rPr>
          <w:rFonts w:eastAsia="Times New Roman" w:cs="Times New Roman"/>
          <w:color w:val="1D2228"/>
          <w:szCs w:val="24"/>
          <w:lang w:val="ro-RO"/>
        </w:rPr>
        <w:t>Ce se înțelege prin abateri ș</w:t>
      </w:r>
      <w:r w:rsidR="000B7FD5" w:rsidRPr="00F5114D">
        <w:rPr>
          <w:rFonts w:eastAsia="Times New Roman" w:cs="Times New Roman"/>
          <w:color w:val="1D2228"/>
          <w:szCs w:val="24"/>
          <w:lang w:val="ro-RO"/>
        </w:rPr>
        <w:t>i nereguli</w:t>
      </w:r>
    </w:p>
    <w:p w14:paraId="13B15CDC" w14:textId="77777777" w:rsidR="000B7FD5" w:rsidRPr="00F5114D" w:rsidRDefault="000B7FD5" w:rsidP="000B7FD5">
      <w:pPr>
        <w:shd w:val="clear" w:color="auto" w:fill="FFFFFF"/>
        <w:spacing w:before="240" w:after="0" w:line="360" w:lineRule="auto"/>
        <w:rPr>
          <w:rFonts w:eastAsia="Times New Roman" w:cs="Times New Roman"/>
          <w:color w:val="1D2228"/>
          <w:szCs w:val="24"/>
          <w:lang w:val="ro-RO"/>
        </w:rPr>
      </w:pPr>
    </w:p>
    <w:p w14:paraId="16441899" w14:textId="2302C348" w:rsidR="000B7FD5" w:rsidRPr="00F5114D" w:rsidRDefault="00303EA9" w:rsidP="000B7FD5">
      <w:pPr>
        <w:shd w:val="clear" w:color="auto" w:fill="FFFFFF"/>
        <w:spacing w:before="240" w:after="0" w:line="360" w:lineRule="auto"/>
        <w:rPr>
          <w:rFonts w:eastAsia="Times New Roman" w:cs="Times New Roman"/>
          <w:color w:val="1D2228"/>
          <w:szCs w:val="24"/>
          <w:lang w:val="ro-RO"/>
        </w:rPr>
      </w:pPr>
      <w:r>
        <w:rPr>
          <w:rFonts w:eastAsia="Times New Roman" w:cs="Times New Roman"/>
          <w:color w:val="1D2228"/>
          <w:szCs w:val="24"/>
          <w:lang w:val="ro-RO"/>
        </w:rPr>
        <w:t>Atașăm la prezentul proces verbal și procedura operațională</w:t>
      </w:r>
      <w:r w:rsidR="000B7FD5" w:rsidRPr="00F5114D">
        <w:rPr>
          <w:rFonts w:eastAsia="Times New Roman" w:cs="Times New Roman"/>
          <w:color w:val="1D2228"/>
          <w:szCs w:val="24"/>
          <w:lang w:val="ro-RO"/>
        </w:rPr>
        <w:t xml:space="preserve"> </w:t>
      </w:r>
      <w:r w:rsidR="000B7FD5" w:rsidRPr="00F5114D">
        <w:rPr>
          <w:rFonts w:eastAsia="Times New Roman" w:cs="Times New Roman"/>
          <w:szCs w:val="24"/>
          <w:lang w:val="ro-RO"/>
        </w:rPr>
        <w:t xml:space="preserve">P.O. 01.03-Semnalare </w:t>
      </w:r>
      <w:r>
        <w:rPr>
          <w:rFonts w:eastAsia="Times New Roman" w:cs="Times New Roman"/>
          <w:szCs w:val="24"/>
          <w:lang w:val="ro-RO"/>
        </w:rPr>
        <w:t>neregularităț</w:t>
      </w:r>
      <w:r w:rsidR="000B7FD5" w:rsidRPr="00F5114D">
        <w:rPr>
          <w:rFonts w:eastAsia="Times New Roman" w:cs="Times New Roman"/>
          <w:szCs w:val="24"/>
          <w:lang w:val="ro-RO"/>
        </w:rPr>
        <w:t>i</w:t>
      </w:r>
      <w:r w:rsidR="000B7FD5" w:rsidRPr="00F5114D">
        <w:rPr>
          <w:rFonts w:eastAsia="Times New Roman" w:cs="Times New Roman"/>
          <w:color w:val="1D2228"/>
          <w:szCs w:val="24"/>
          <w:lang w:val="ro-RO"/>
        </w:rPr>
        <w:t>.</w:t>
      </w:r>
    </w:p>
    <w:p w14:paraId="4D7073A8" w14:textId="77777777" w:rsidR="000B7FD5" w:rsidRPr="00F5114D" w:rsidRDefault="000B7FD5" w:rsidP="000B7FD5">
      <w:pPr>
        <w:shd w:val="clear" w:color="auto" w:fill="FFFFFF"/>
        <w:spacing w:before="240" w:after="0" w:line="360" w:lineRule="auto"/>
        <w:rPr>
          <w:rFonts w:eastAsia="Times New Roman" w:cs="Times New Roman"/>
          <w:color w:val="1D2228"/>
          <w:szCs w:val="24"/>
          <w:lang w:val="ro-RO"/>
        </w:rPr>
      </w:pPr>
    </w:p>
    <w:p w14:paraId="6E11D835" w14:textId="2AB07F62" w:rsidR="000B7FD5" w:rsidRPr="00F5114D" w:rsidRDefault="00303EA9" w:rsidP="000B7FD5">
      <w:pPr>
        <w:spacing w:before="240" w:after="99" w:line="360" w:lineRule="auto"/>
        <w:ind w:left="20" w:right="20"/>
        <w:rPr>
          <w:rFonts w:eastAsia="Calibri" w:cs="Times New Roman"/>
          <w:szCs w:val="24"/>
          <w:lang w:val="ro-RO"/>
        </w:rPr>
      </w:pPr>
      <w:r>
        <w:rPr>
          <w:rFonts w:eastAsia="Calibri" w:cs="Times New Roman"/>
          <w:szCs w:val="24"/>
          <w:lang w:val="ro-RO" w:eastAsia="ro-RO"/>
        </w:rPr>
        <w:t>Au fost prezentate și cazuri î</w:t>
      </w:r>
      <w:r w:rsidR="000B7FD5" w:rsidRPr="00F5114D">
        <w:rPr>
          <w:rFonts w:eastAsia="Calibri" w:cs="Times New Roman"/>
          <w:szCs w:val="24"/>
          <w:lang w:val="ro-RO" w:eastAsia="ro-RO"/>
        </w:rPr>
        <w:t>n care angajatul care a semnalat o neregulă beneficiază de protecţie:</w:t>
      </w:r>
    </w:p>
    <w:p w14:paraId="3DA063D6" w14:textId="77777777" w:rsidR="000B7FD5" w:rsidRPr="00F5114D" w:rsidRDefault="000B7FD5" w:rsidP="000B7FD5">
      <w:pPr>
        <w:numPr>
          <w:ilvl w:val="0"/>
          <w:numId w:val="18"/>
        </w:numPr>
        <w:tabs>
          <w:tab w:val="left" w:pos="265"/>
        </w:tabs>
        <w:spacing w:before="240" w:after="88" w:line="360" w:lineRule="auto"/>
        <w:contextualSpacing/>
        <w:rPr>
          <w:rFonts w:eastAsia="Calibri" w:cs="Times New Roman"/>
          <w:szCs w:val="24"/>
          <w:lang w:val="ro-RO"/>
        </w:rPr>
      </w:pPr>
      <w:r w:rsidRPr="00F5114D">
        <w:rPr>
          <w:rFonts w:eastAsia="Calibri" w:cs="Times New Roman"/>
          <w:szCs w:val="24"/>
          <w:lang w:val="ro-RO" w:eastAsia="ro-RO"/>
        </w:rPr>
        <w:t>respectivul angajat beneficiază de prezumţia de bună credinţă, până la proba contrară;</w:t>
      </w:r>
    </w:p>
    <w:p w14:paraId="4D22E8E0" w14:textId="77777777" w:rsidR="000B7FD5" w:rsidRPr="00F5114D" w:rsidRDefault="000B7FD5" w:rsidP="000B7FD5">
      <w:pPr>
        <w:numPr>
          <w:ilvl w:val="0"/>
          <w:numId w:val="18"/>
        </w:numPr>
        <w:tabs>
          <w:tab w:val="left" w:pos="313"/>
        </w:tabs>
        <w:spacing w:before="240" w:after="56" w:line="360" w:lineRule="auto"/>
        <w:ind w:right="20"/>
        <w:jc w:val="both"/>
        <w:rPr>
          <w:rFonts w:eastAsia="Calibri" w:cs="Times New Roman"/>
          <w:szCs w:val="24"/>
          <w:lang w:val="ro-RO"/>
        </w:rPr>
      </w:pPr>
      <w:r w:rsidRPr="00F5114D">
        <w:rPr>
          <w:rFonts w:eastAsia="Calibri" w:cs="Times New Roman"/>
          <w:szCs w:val="24"/>
          <w:lang w:val="ro-RO" w:eastAsia="ro-RO"/>
        </w:rPr>
        <w:t>în situaţia în care cel reclamat este şef ierarhic, direct sau indirect, ori are atribuţii de control, inspecţie şi evaluare a angajatului care a semnalat neregula, comisia respectivă va asigura protecţia avertizorului, ascunzându-i identitatea;</w:t>
      </w:r>
    </w:p>
    <w:p w14:paraId="4F4CB4F0" w14:textId="77777777" w:rsidR="000B7FD5" w:rsidRPr="00F5114D" w:rsidRDefault="000B7FD5" w:rsidP="000B7FD5">
      <w:pPr>
        <w:numPr>
          <w:ilvl w:val="0"/>
          <w:numId w:val="18"/>
        </w:numPr>
        <w:tabs>
          <w:tab w:val="left" w:pos="322"/>
        </w:tabs>
        <w:spacing w:before="240" w:after="56" w:line="360" w:lineRule="auto"/>
        <w:ind w:right="20"/>
        <w:rPr>
          <w:rFonts w:eastAsia="Calibri" w:cs="Times New Roman"/>
          <w:szCs w:val="24"/>
          <w:lang w:val="ro-RO"/>
        </w:rPr>
      </w:pPr>
      <w:r w:rsidRPr="00F5114D">
        <w:rPr>
          <w:rFonts w:eastAsia="Calibri" w:cs="Times New Roman"/>
          <w:szCs w:val="24"/>
          <w:lang w:val="ro-RO" w:eastAsia="ro-RO"/>
        </w:rPr>
        <w:t xml:space="preserve">în măsura posibilului, </w:t>
      </w:r>
      <w:r w:rsidRPr="00F5114D">
        <w:rPr>
          <w:rFonts w:eastAsia="Calibri" w:cs="Times New Roman"/>
          <w:color w:val="000000"/>
          <w:szCs w:val="24"/>
          <w:lang w:val="ro-RO" w:eastAsia="ro-RO"/>
        </w:rPr>
        <w:t>unitatea</w:t>
      </w:r>
      <w:r w:rsidRPr="00F5114D">
        <w:rPr>
          <w:rFonts w:eastAsia="Calibri" w:cs="Times New Roman"/>
          <w:color w:val="FF0000"/>
          <w:szCs w:val="24"/>
          <w:lang w:val="ro-RO" w:eastAsia="ro-RO"/>
        </w:rPr>
        <w:t xml:space="preserve"> </w:t>
      </w:r>
      <w:r w:rsidRPr="00F5114D">
        <w:rPr>
          <w:rFonts w:eastAsia="Calibri" w:cs="Times New Roman"/>
          <w:szCs w:val="24"/>
          <w:lang w:val="ro-RO" w:eastAsia="ro-RO"/>
        </w:rPr>
        <w:t>exclude orice consecinţă pentru sesizările făcute de bună- credinţă.</w:t>
      </w:r>
    </w:p>
    <w:p w14:paraId="4CC633AD" w14:textId="1F73D68A" w:rsidR="000B7FD5" w:rsidRPr="00F5114D" w:rsidRDefault="00303EA9" w:rsidP="000B7FD5">
      <w:pPr>
        <w:jc w:val="center"/>
        <w:rPr>
          <w:rFonts w:eastAsia="Calibri" w:cs="Times New Roman"/>
          <w:b/>
          <w:sz w:val="28"/>
          <w:szCs w:val="24"/>
          <w:lang w:val="ro-RO"/>
        </w:rPr>
      </w:pPr>
      <w:r>
        <w:rPr>
          <w:rFonts w:eastAsia="Calibri" w:cs="Times New Roman"/>
          <w:b/>
          <w:sz w:val="28"/>
          <w:szCs w:val="24"/>
          <w:lang w:val="ro-RO"/>
        </w:rPr>
        <w:lastRenderedPageBreak/>
        <w:t>Tabel nominal cu salariaț</w:t>
      </w:r>
      <w:r w:rsidR="000B7FD5" w:rsidRPr="00F5114D">
        <w:rPr>
          <w:rFonts w:eastAsia="Calibri" w:cs="Times New Roman"/>
          <w:b/>
          <w:sz w:val="28"/>
          <w:szCs w:val="24"/>
          <w:lang w:val="ro-RO"/>
        </w:rPr>
        <w:t xml:space="preserve">ii care au participat </w:t>
      </w:r>
    </w:p>
    <w:tbl>
      <w:tblPr>
        <w:tblStyle w:val="TableGrid"/>
        <w:tblW w:w="0" w:type="auto"/>
        <w:tblLook w:val="04A0" w:firstRow="1" w:lastRow="0" w:firstColumn="1" w:lastColumn="0" w:noHBand="0" w:noVBand="1"/>
      </w:tblPr>
      <w:tblGrid>
        <w:gridCol w:w="648"/>
        <w:gridCol w:w="5159"/>
        <w:gridCol w:w="3192"/>
      </w:tblGrid>
      <w:tr w:rsidR="000B7FD5" w:rsidRPr="00F5114D" w14:paraId="628C45C5" w14:textId="77777777" w:rsidTr="00BA69C4">
        <w:tc>
          <w:tcPr>
            <w:tcW w:w="648" w:type="dxa"/>
          </w:tcPr>
          <w:p w14:paraId="6AB9618A" w14:textId="77777777" w:rsidR="000B7FD5" w:rsidRPr="00F5114D" w:rsidRDefault="000B7FD5" w:rsidP="00BA69C4">
            <w:pPr>
              <w:rPr>
                <w:b/>
                <w:lang w:val="ro-RO"/>
              </w:rPr>
            </w:pPr>
            <w:r w:rsidRPr="00F5114D">
              <w:rPr>
                <w:b/>
                <w:lang w:val="ro-RO"/>
              </w:rPr>
              <w:t>Nr. crt.</w:t>
            </w:r>
          </w:p>
        </w:tc>
        <w:tc>
          <w:tcPr>
            <w:tcW w:w="5159" w:type="dxa"/>
          </w:tcPr>
          <w:p w14:paraId="64DFE856" w14:textId="3F5BAFCD" w:rsidR="000B7FD5" w:rsidRPr="00F5114D" w:rsidRDefault="00303EA9" w:rsidP="00BA69C4">
            <w:pPr>
              <w:rPr>
                <w:b/>
                <w:lang w:val="ro-RO"/>
              </w:rPr>
            </w:pPr>
            <w:r>
              <w:rPr>
                <w:b/>
                <w:lang w:val="ro-RO"/>
              </w:rPr>
              <w:t>Nume ș</w:t>
            </w:r>
            <w:r w:rsidR="000B7FD5" w:rsidRPr="00F5114D">
              <w:rPr>
                <w:b/>
                <w:lang w:val="ro-RO"/>
              </w:rPr>
              <w:t>i prenume</w:t>
            </w:r>
          </w:p>
        </w:tc>
        <w:tc>
          <w:tcPr>
            <w:tcW w:w="3192" w:type="dxa"/>
          </w:tcPr>
          <w:p w14:paraId="7CE11915" w14:textId="68E2A30D" w:rsidR="000B7FD5" w:rsidRPr="00F5114D" w:rsidRDefault="00303EA9" w:rsidP="00BA69C4">
            <w:pPr>
              <w:rPr>
                <w:b/>
                <w:lang w:val="ro-RO"/>
              </w:rPr>
            </w:pPr>
            <w:r>
              <w:rPr>
                <w:b/>
                <w:lang w:val="ro-RO"/>
              </w:rPr>
              <w:t>Semnătura</w:t>
            </w:r>
          </w:p>
        </w:tc>
      </w:tr>
      <w:tr w:rsidR="000B7FD5" w:rsidRPr="00F5114D" w14:paraId="08A32DAC" w14:textId="77777777" w:rsidTr="00BA69C4">
        <w:tc>
          <w:tcPr>
            <w:tcW w:w="648" w:type="dxa"/>
          </w:tcPr>
          <w:p w14:paraId="3A5D7C3F" w14:textId="77777777" w:rsidR="000B7FD5" w:rsidRPr="00F5114D" w:rsidRDefault="000B7FD5" w:rsidP="00BA69C4">
            <w:pPr>
              <w:rPr>
                <w:b/>
                <w:lang w:val="ro-RO"/>
              </w:rPr>
            </w:pPr>
            <w:r w:rsidRPr="00F5114D">
              <w:rPr>
                <w:b/>
                <w:lang w:val="ro-RO"/>
              </w:rPr>
              <w:t>1</w:t>
            </w:r>
          </w:p>
        </w:tc>
        <w:tc>
          <w:tcPr>
            <w:tcW w:w="5159" w:type="dxa"/>
          </w:tcPr>
          <w:p w14:paraId="2F744305" w14:textId="77777777" w:rsidR="000B7FD5" w:rsidRPr="00F5114D" w:rsidRDefault="000B7FD5" w:rsidP="00BA69C4">
            <w:pPr>
              <w:rPr>
                <w:b/>
                <w:lang w:val="ro-RO"/>
              </w:rPr>
            </w:pPr>
          </w:p>
        </w:tc>
        <w:tc>
          <w:tcPr>
            <w:tcW w:w="3192" w:type="dxa"/>
          </w:tcPr>
          <w:p w14:paraId="1A3BF142" w14:textId="77777777" w:rsidR="000B7FD5" w:rsidRPr="00F5114D" w:rsidRDefault="000B7FD5" w:rsidP="00BA69C4">
            <w:pPr>
              <w:rPr>
                <w:b/>
                <w:lang w:val="ro-RO"/>
              </w:rPr>
            </w:pPr>
          </w:p>
        </w:tc>
      </w:tr>
      <w:tr w:rsidR="000B7FD5" w:rsidRPr="00F5114D" w14:paraId="28F737CB" w14:textId="77777777" w:rsidTr="00BA69C4">
        <w:tc>
          <w:tcPr>
            <w:tcW w:w="648" w:type="dxa"/>
          </w:tcPr>
          <w:p w14:paraId="771BD7E7" w14:textId="77777777" w:rsidR="000B7FD5" w:rsidRPr="00F5114D" w:rsidRDefault="000B7FD5" w:rsidP="00BA69C4">
            <w:pPr>
              <w:rPr>
                <w:b/>
                <w:lang w:val="ro-RO"/>
              </w:rPr>
            </w:pPr>
            <w:r w:rsidRPr="00F5114D">
              <w:rPr>
                <w:b/>
                <w:lang w:val="ro-RO"/>
              </w:rPr>
              <w:t>2</w:t>
            </w:r>
          </w:p>
        </w:tc>
        <w:tc>
          <w:tcPr>
            <w:tcW w:w="5159" w:type="dxa"/>
          </w:tcPr>
          <w:p w14:paraId="0236B082" w14:textId="77777777" w:rsidR="000B7FD5" w:rsidRPr="00F5114D" w:rsidRDefault="000B7FD5" w:rsidP="00BA69C4">
            <w:pPr>
              <w:rPr>
                <w:b/>
                <w:lang w:val="ro-RO"/>
              </w:rPr>
            </w:pPr>
          </w:p>
        </w:tc>
        <w:tc>
          <w:tcPr>
            <w:tcW w:w="3192" w:type="dxa"/>
          </w:tcPr>
          <w:p w14:paraId="071E1ACF" w14:textId="77777777" w:rsidR="000B7FD5" w:rsidRPr="00F5114D" w:rsidRDefault="000B7FD5" w:rsidP="00BA69C4">
            <w:pPr>
              <w:rPr>
                <w:b/>
                <w:lang w:val="ro-RO"/>
              </w:rPr>
            </w:pPr>
          </w:p>
        </w:tc>
      </w:tr>
      <w:tr w:rsidR="000B7FD5" w:rsidRPr="00F5114D" w14:paraId="22406BF9" w14:textId="77777777" w:rsidTr="00BA69C4">
        <w:tc>
          <w:tcPr>
            <w:tcW w:w="648" w:type="dxa"/>
          </w:tcPr>
          <w:p w14:paraId="2F2420E2" w14:textId="77777777" w:rsidR="000B7FD5" w:rsidRPr="00F5114D" w:rsidRDefault="000B7FD5" w:rsidP="00BA69C4">
            <w:pPr>
              <w:rPr>
                <w:b/>
                <w:lang w:val="ro-RO"/>
              </w:rPr>
            </w:pPr>
            <w:r w:rsidRPr="00F5114D">
              <w:rPr>
                <w:b/>
                <w:lang w:val="ro-RO"/>
              </w:rPr>
              <w:t>3</w:t>
            </w:r>
          </w:p>
        </w:tc>
        <w:tc>
          <w:tcPr>
            <w:tcW w:w="5159" w:type="dxa"/>
          </w:tcPr>
          <w:p w14:paraId="180E46E6" w14:textId="77777777" w:rsidR="000B7FD5" w:rsidRPr="00F5114D" w:rsidRDefault="000B7FD5" w:rsidP="00BA69C4">
            <w:pPr>
              <w:rPr>
                <w:b/>
                <w:lang w:val="ro-RO"/>
              </w:rPr>
            </w:pPr>
          </w:p>
        </w:tc>
        <w:tc>
          <w:tcPr>
            <w:tcW w:w="3192" w:type="dxa"/>
          </w:tcPr>
          <w:p w14:paraId="76C297A4" w14:textId="77777777" w:rsidR="000B7FD5" w:rsidRPr="00F5114D" w:rsidRDefault="000B7FD5" w:rsidP="00BA69C4">
            <w:pPr>
              <w:rPr>
                <w:b/>
                <w:lang w:val="ro-RO"/>
              </w:rPr>
            </w:pPr>
          </w:p>
        </w:tc>
      </w:tr>
      <w:tr w:rsidR="000B7FD5" w:rsidRPr="00F5114D" w14:paraId="4997D3BE" w14:textId="77777777" w:rsidTr="00BA69C4">
        <w:tc>
          <w:tcPr>
            <w:tcW w:w="648" w:type="dxa"/>
          </w:tcPr>
          <w:p w14:paraId="1C7AF538" w14:textId="77777777" w:rsidR="000B7FD5" w:rsidRPr="00F5114D" w:rsidRDefault="000B7FD5" w:rsidP="00BA69C4">
            <w:pPr>
              <w:rPr>
                <w:b/>
                <w:lang w:val="ro-RO"/>
              </w:rPr>
            </w:pPr>
            <w:r w:rsidRPr="00F5114D">
              <w:rPr>
                <w:b/>
                <w:lang w:val="ro-RO"/>
              </w:rPr>
              <w:t>4</w:t>
            </w:r>
          </w:p>
        </w:tc>
        <w:tc>
          <w:tcPr>
            <w:tcW w:w="5159" w:type="dxa"/>
          </w:tcPr>
          <w:p w14:paraId="341E1CF1" w14:textId="77777777" w:rsidR="000B7FD5" w:rsidRPr="00F5114D" w:rsidRDefault="000B7FD5" w:rsidP="00BA69C4">
            <w:pPr>
              <w:rPr>
                <w:b/>
                <w:lang w:val="ro-RO"/>
              </w:rPr>
            </w:pPr>
          </w:p>
        </w:tc>
        <w:tc>
          <w:tcPr>
            <w:tcW w:w="3192" w:type="dxa"/>
          </w:tcPr>
          <w:p w14:paraId="02491ADA" w14:textId="77777777" w:rsidR="000B7FD5" w:rsidRPr="00F5114D" w:rsidRDefault="000B7FD5" w:rsidP="00BA69C4">
            <w:pPr>
              <w:rPr>
                <w:b/>
                <w:lang w:val="ro-RO"/>
              </w:rPr>
            </w:pPr>
          </w:p>
        </w:tc>
      </w:tr>
      <w:tr w:rsidR="000B7FD5" w:rsidRPr="00F5114D" w14:paraId="23EE59AF" w14:textId="77777777" w:rsidTr="00BA69C4">
        <w:tc>
          <w:tcPr>
            <w:tcW w:w="648" w:type="dxa"/>
          </w:tcPr>
          <w:p w14:paraId="60A302DB" w14:textId="77777777" w:rsidR="000B7FD5" w:rsidRPr="00F5114D" w:rsidRDefault="000B7FD5" w:rsidP="00BA69C4">
            <w:pPr>
              <w:rPr>
                <w:b/>
                <w:lang w:val="ro-RO"/>
              </w:rPr>
            </w:pPr>
            <w:r w:rsidRPr="00F5114D">
              <w:rPr>
                <w:b/>
                <w:lang w:val="ro-RO"/>
              </w:rPr>
              <w:t>5</w:t>
            </w:r>
          </w:p>
        </w:tc>
        <w:tc>
          <w:tcPr>
            <w:tcW w:w="5159" w:type="dxa"/>
          </w:tcPr>
          <w:p w14:paraId="68B16C70" w14:textId="77777777" w:rsidR="000B7FD5" w:rsidRPr="00F5114D" w:rsidRDefault="000B7FD5" w:rsidP="00BA69C4">
            <w:pPr>
              <w:rPr>
                <w:b/>
                <w:lang w:val="ro-RO"/>
              </w:rPr>
            </w:pPr>
          </w:p>
        </w:tc>
        <w:tc>
          <w:tcPr>
            <w:tcW w:w="3192" w:type="dxa"/>
          </w:tcPr>
          <w:p w14:paraId="7999FF91" w14:textId="77777777" w:rsidR="000B7FD5" w:rsidRPr="00F5114D" w:rsidRDefault="000B7FD5" w:rsidP="00BA69C4">
            <w:pPr>
              <w:rPr>
                <w:b/>
                <w:lang w:val="ro-RO"/>
              </w:rPr>
            </w:pPr>
          </w:p>
        </w:tc>
      </w:tr>
      <w:tr w:rsidR="000B7FD5" w:rsidRPr="00F5114D" w14:paraId="3271ADEE" w14:textId="77777777" w:rsidTr="00BA69C4">
        <w:tc>
          <w:tcPr>
            <w:tcW w:w="648" w:type="dxa"/>
          </w:tcPr>
          <w:p w14:paraId="09F359BB" w14:textId="77777777" w:rsidR="000B7FD5" w:rsidRPr="00F5114D" w:rsidRDefault="000B7FD5" w:rsidP="00BA69C4">
            <w:pPr>
              <w:rPr>
                <w:b/>
                <w:lang w:val="ro-RO"/>
              </w:rPr>
            </w:pPr>
            <w:r w:rsidRPr="00F5114D">
              <w:rPr>
                <w:b/>
                <w:lang w:val="ro-RO"/>
              </w:rPr>
              <w:t>6</w:t>
            </w:r>
          </w:p>
        </w:tc>
        <w:tc>
          <w:tcPr>
            <w:tcW w:w="5159" w:type="dxa"/>
          </w:tcPr>
          <w:p w14:paraId="57C61587" w14:textId="77777777" w:rsidR="000B7FD5" w:rsidRPr="00F5114D" w:rsidRDefault="000B7FD5" w:rsidP="00BA69C4">
            <w:pPr>
              <w:rPr>
                <w:b/>
                <w:lang w:val="ro-RO"/>
              </w:rPr>
            </w:pPr>
          </w:p>
        </w:tc>
        <w:tc>
          <w:tcPr>
            <w:tcW w:w="3192" w:type="dxa"/>
          </w:tcPr>
          <w:p w14:paraId="6534B787" w14:textId="77777777" w:rsidR="000B7FD5" w:rsidRPr="00F5114D" w:rsidRDefault="000B7FD5" w:rsidP="00BA69C4">
            <w:pPr>
              <w:rPr>
                <w:b/>
                <w:lang w:val="ro-RO"/>
              </w:rPr>
            </w:pPr>
          </w:p>
        </w:tc>
      </w:tr>
      <w:tr w:rsidR="000B7FD5" w:rsidRPr="00F5114D" w14:paraId="7F200F2B" w14:textId="77777777" w:rsidTr="00BA69C4">
        <w:tc>
          <w:tcPr>
            <w:tcW w:w="648" w:type="dxa"/>
          </w:tcPr>
          <w:p w14:paraId="4E2A4EEA" w14:textId="77777777" w:rsidR="000B7FD5" w:rsidRPr="00F5114D" w:rsidRDefault="000B7FD5" w:rsidP="00BA69C4">
            <w:pPr>
              <w:rPr>
                <w:b/>
                <w:lang w:val="ro-RO"/>
              </w:rPr>
            </w:pPr>
            <w:r w:rsidRPr="00F5114D">
              <w:rPr>
                <w:b/>
                <w:lang w:val="ro-RO"/>
              </w:rPr>
              <w:t>7</w:t>
            </w:r>
          </w:p>
        </w:tc>
        <w:tc>
          <w:tcPr>
            <w:tcW w:w="5159" w:type="dxa"/>
          </w:tcPr>
          <w:p w14:paraId="48223D7A" w14:textId="77777777" w:rsidR="000B7FD5" w:rsidRPr="00F5114D" w:rsidRDefault="000B7FD5" w:rsidP="00BA69C4">
            <w:pPr>
              <w:rPr>
                <w:b/>
                <w:lang w:val="ro-RO"/>
              </w:rPr>
            </w:pPr>
          </w:p>
        </w:tc>
        <w:tc>
          <w:tcPr>
            <w:tcW w:w="3192" w:type="dxa"/>
          </w:tcPr>
          <w:p w14:paraId="649D3C52" w14:textId="77777777" w:rsidR="000B7FD5" w:rsidRPr="00F5114D" w:rsidRDefault="000B7FD5" w:rsidP="00BA69C4">
            <w:pPr>
              <w:rPr>
                <w:b/>
                <w:lang w:val="ro-RO"/>
              </w:rPr>
            </w:pPr>
          </w:p>
        </w:tc>
      </w:tr>
      <w:tr w:rsidR="000B7FD5" w:rsidRPr="00F5114D" w14:paraId="74395060" w14:textId="77777777" w:rsidTr="00BA69C4">
        <w:tc>
          <w:tcPr>
            <w:tcW w:w="648" w:type="dxa"/>
          </w:tcPr>
          <w:p w14:paraId="0BF2EEB8" w14:textId="77777777" w:rsidR="000B7FD5" w:rsidRPr="00F5114D" w:rsidRDefault="000B7FD5" w:rsidP="00BA69C4">
            <w:pPr>
              <w:rPr>
                <w:b/>
                <w:lang w:val="ro-RO"/>
              </w:rPr>
            </w:pPr>
            <w:r w:rsidRPr="00F5114D">
              <w:rPr>
                <w:b/>
                <w:lang w:val="ro-RO"/>
              </w:rPr>
              <w:t>8</w:t>
            </w:r>
          </w:p>
        </w:tc>
        <w:tc>
          <w:tcPr>
            <w:tcW w:w="5159" w:type="dxa"/>
          </w:tcPr>
          <w:p w14:paraId="01BCB355" w14:textId="77777777" w:rsidR="000B7FD5" w:rsidRPr="00F5114D" w:rsidRDefault="000B7FD5" w:rsidP="00BA69C4">
            <w:pPr>
              <w:rPr>
                <w:b/>
                <w:lang w:val="ro-RO"/>
              </w:rPr>
            </w:pPr>
          </w:p>
        </w:tc>
        <w:tc>
          <w:tcPr>
            <w:tcW w:w="3192" w:type="dxa"/>
          </w:tcPr>
          <w:p w14:paraId="3F3876FB" w14:textId="77777777" w:rsidR="000B7FD5" w:rsidRPr="00F5114D" w:rsidRDefault="000B7FD5" w:rsidP="00BA69C4">
            <w:pPr>
              <w:rPr>
                <w:b/>
                <w:lang w:val="ro-RO"/>
              </w:rPr>
            </w:pPr>
          </w:p>
        </w:tc>
      </w:tr>
      <w:tr w:rsidR="000B7FD5" w:rsidRPr="00F5114D" w14:paraId="0FEE91DD" w14:textId="77777777" w:rsidTr="00BA69C4">
        <w:tc>
          <w:tcPr>
            <w:tcW w:w="648" w:type="dxa"/>
          </w:tcPr>
          <w:p w14:paraId="55CD77DF" w14:textId="77777777" w:rsidR="000B7FD5" w:rsidRPr="00F5114D" w:rsidRDefault="000B7FD5" w:rsidP="00BA69C4">
            <w:pPr>
              <w:rPr>
                <w:b/>
                <w:lang w:val="ro-RO"/>
              </w:rPr>
            </w:pPr>
            <w:r w:rsidRPr="00F5114D">
              <w:rPr>
                <w:b/>
                <w:lang w:val="ro-RO"/>
              </w:rPr>
              <w:t>9</w:t>
            </w:r>
          </w:p>
        </w:tc>
        <w:tc>
          <w:tcPr>
            <w:tcW w:w="5159" w:type="dxa"/>
          </w:tcPr>
          <w:p w14:paraId="467C8FBC" w14:textId="77777777" w:rsidR="000B7FD5" w:rsidRPr="00F5114D" w:rsidRDefault="000B7FD5" w:rsidP="00BA69C4">
            <w:pPr>
              <w:rPr>
                <w:b/>
                <w:lang w:val="ro-RO"/>
              </w:rPr>
            </w:pPr>
          </w:p>
        </w:tc>
        <w:tc>
          <w:tcPr>
            <w:tcW w:w="3192" w:type="dxa"/>
          </w:tcPr>
          <w:p w14:paraId="33A30473" w14:textId="77777777" w:rsidR="000B7FD5" w:rsidRPr="00F5114D" w:rsidRDefault="000B7FD5" w:rsidP="00BA69C4">
            <w:pPr>
              <w:rPr>
                <w:b/>
                <w:lang w:val="ro-RO"/>
              </w:rPr>
            </w:pPr>
          </w:p>
        </w:tc>
      </w:tr>
      <w:tr w:rsidR="000B7FD5" w:rsidRPr="00F5114D" w14:paraId="474DC548" w14:textId="77777777" w:rsidTr="00BA69C4">
        <w:tc>
          <w:tcPr>
            <w:tcW w:w="648" w:type="dxa"/>
          </w:tcPr>
          <w:p w14:paraId="4E5E75D8" w14:textId="77777777" w:rsidR="000B7FD5" w:rsidRPr="00F5114D" w:rsidRDefault="000B7FD5" w:rsidP="00BA69C4">
            <w:pPr>
              <w:rPr>
                <w:b/>
                <w:lang w:val="ro-RO"/>
              </w:rPr>
            </w:pPr>
            <w:r w:rsidRPr="00F5114D">
              <w:rPr>
                <w:b/>
                <w:lang w:val="ro-RO"/>
              </w:rPr>
              <w:t>10</w:t>
            </w:r>
          </w:p>
        </w:tc>
        <w:tc>
          <w:tcPr>
            <w:tcW w:w="5159" w:type="dxa"/>
          </w:tcPr>
          <w:p w14:paraId="18DBBFE7" w14:textId="77777777" w:rsidR="000B7FD5" w:rsidRPr="00F5114D" w:rsidRDefault="000B7FD5" w:rsidP="00BA69C4">
            <w:pPr>
              <w:rPr>
                <w:b/>
                <w:lang w:val="ro-RO"/>
              </w:rPr>
            </w:pPr>
          </w:p>
        </w:tc>
        <w:tc>
          <w:tcPr>
            <w:tcW w:w="3192" w:type="dxa"/>
          </w:tcPr>
          <w:p w14:paraId="415DD1FE" w14:textId="77777777" w:rsidR="000B7FD5" w:rsidRPr="00F5114D" w:rsidRDefault="000B7FD5" w:rsidP="00BA69C4">
            <w:pPr>
              <w:rPr>
                <w:b/>
                <w:lang w:val="ro-RO"/>
              </w:rPr>
            </w:pPr>
          </w:p>
        </w:tc>
      </w:tr>
      <w:tr w:rsidR="000B7FD5" w:rsidRPr="00F5114D" w14:paraId="29055E8E" w14:textId="77777777" w:rsidTr="00BA69C4">
        <w:tc>
          <w:tcPr>
            <w:tcW w:w="648" w:type="dxa"/>
          </w:tcPr>
          <w:p w14:paraId="0D9623FD" w14:textId="77777777" w:rsidR="000B7FD5" w:rsidRPr="00F5114D" w:rsidRDefault="000B7FD5" w:rsidP="00BA69C4">
            <w:pPr>
              <w:rPr>
                <w:b/>
                <w:lang w:val="ro-RO"/>
              </w:rPr>
            </w:pPr>
            <w:r w:rsidRPr="00F5114D">
              <w:rPr>
                <w:b/>
                <w:lang w:val="ro-RO"/>
              </w:rPr>
              <w:t>11</w:t>
            </w:r>
          </w:p>
        </w:tc>
        <w:tc>
          <w:tcPr>
            <w:tcW w:w="5159" w:type="dxa"/>
          </w:tcPr>
          <w:p w14:paraId="53EF69AA" w14:textId="77777777" w:rsidR="000B7FD5" w:rsidRPr="00F5114D" w:rsidRDefault="000B7FD5" w:rsidP="00BA69C4">
            <w:pPr>
              <w:rPr>
                <w:b/>
                <w:lang w:val="ro-RO"/>
              </w:rPr>
            </w:pPr>
          </w:p>
        </w:tc>
        <w:tc>
          <w:tcPr>
            <w:tcW w:w="3192" w:type="dxa"/>
          </w:tcPr>
          <w:p w14:paraId="22B586E9" w14:textId="77777777" w:rsidR="000B7FD5" w:rsidRPr="00F5114D" w:rsidRDefault="000B7FD5" w:rsidP="00BA69C4">
            <w:pPr>
              <w:rPr>
                <w:b/>
                <w:lang w:val="ro-RO"/>
              </w:rPr>
            </w:pPr>
          </w:p>
        </w:tc>
      </w:tr>
      <w:tr w:rsidR="000B7FD5" w:rsidRPr="00F5114D" w14:paraId="1936E1C8" w14:textId="77777777" w:rsidTr="00BA69C4">
        <w:tc>
          <w:tcPr>
            <w:tcW w:w="648" w:type="dxa"/>
          </w:tcPr>
          <w:p w14:paraId="4E09331E" w14:textId="77777777" w:rsidR="000B7FD5" w:rsidRPr="00F5114D" w:rsidRDefault="000B7FD5" w:rsidP="00BA69C4">
            <w:pPr>
              <w:rPr>
                <w:b/>
                <w:lang w:val="ro-RO"/>
              </w:rPr>
            </w:pPr>
            <w:r w:rsidRPr="00F5114D">
              <w:rPr>
                <w:b/>
                <w:lang w:val="ro-RO"/>
              </w:rPr>
              <w:t>12</w:t>
            </w:r>
          </w:p>
        </w:tc>
        <w:tc>
          <w:tcPr>
            <w:tcW w:w="5159" w:type="dxa"/>
          </w:tcPr>
          <w:p w14:paraId="51FAF551" w14:textId="77777777" w:rsidR="000B7FD5" w:rsidRPr="00F5114D" w:rsidRDefault="000B7FD5" w:rsidP="00BA69C4">
            <w:pPr>
              <w:rPr>
                <w:b/>
                <w:lang w:val="ro-RO"/>
              </w:rPr>
            </w:pPr>
          </w:p>
        </w:tc>
        <w:tc>
          <w:tcPr>
            <w:tcW w:w="3192" w:type="dxa"/>
          </w:tcPr>
          <w:p w14:paraId="23A20217" w14:textId="77777777" w:rsidR="000B7FD5" w:rsidRPr="00F5114D" w:rsidRDefault="000B7FD5" w:rsidP="00BA69C4">
            <w:pPr>
              <w:rPr>
                <w:b/>
                <w:lang w:val="ro-RO"/>
              </w:rPr>
            </w:pPr>
          </w:p>
        </w:tc>
      </w:tr>
      <w:tr w:rsidR="000B7FD5" w:rsidRPr="00F5114D" w14:paraId="53A59E30" w14:textId="77777777" w:rsidTr="00BA69C4">
        <w:tc>
          <w:tcPr>
            <w:tcW w:w="648" w:type="dxa"/>
          </w:tcPr>
          <w:p w14:paraId="69807CB0" w14:textId="77777777" w:rsidR="000B7FD5" w:rsidRPr="00F5114D" w:rsidRDefault="000B7FD5" w:rsidP="00BA69C4">
            <w:pPr>
              <w:rPr>
                <w:b/>
                <w:lang w:val="ro-RO"/>
              </w:rPr>
            </w:pPr>
            <w:r w:rsidRPr="00F5114D">
              <w:rPr>
                <w:b/>
                <w:lang w:val="ro-RO"/>
              </w:rPr>
              <w:t>13</w:t>
            </w:r>
          </w:p>
        </w:tc>
        <w:tc>
          <w:tcPr>
            <w:tcW w:w="5159" w:type="dxa"/>
          </w:tcPr>
          <w:p w14:paraId="013C4D46" w14:textId="77777777" w:rsidR="000B7FD5" w:rsidRPr="00F5114D" w:rsidRDefault="000B7FD5" w:rsidP="00BA69C4">
            <w:pPr>
              <w:rPr>
                <w:b/>
                <w:lang w:val="ro-RO"/>
              </w:rPr>
            </w:pPr>
          </w:p>
        </w:tc>
        <w:tc>
          <w:tcPr>
            <w:tcW w:w="3192" w:type="dxa"/>
          </w:tcPr>
          <w:p w14:paraId="016D2809" w14:textId="77777777" w:rsidR="000B7FD5" w:rsidRPr="00F5114D" w:rsidRDefault="000B7FD5" w:rsidP="00BA69C4">
            <w:pPr>
              <w:rPr>
                <w:b/>
                <w:lang w:val="ro-RO"/>
              </w:rPr>
            </w:pPr>
          </w:p>
        </w:tc>
      </w:tr>
      <w:tr w:rsidR="000B7FD5" w:rsidRPr="00F5114D" w14:paraId="5ED9E7C2" w14:textId="77777777" w:rsidTr="00BA69C4">
        <w:tc>
          <w:tcPr>
            <w:tcW w:w="648" w:type="dxa"/>
          </w:tcPr>
          <w:p w14:paraId="13B27044" w14:textId="77777777" w:rsidR="000B7FD5" w:rsidRPr="00F5114D" w:rsidRDefault="000B7FD5" w:rsidP="00BA69C4">
            <w:pPr>
              <w:rPr>
                <w:b/>
                <w:lang w:val="ro-RO"/>
              </w:rPr>
            </w:pPr>
            <w:r w:rsidRPr="00F5114D">
              <w:rPr>
                <w:b/>
                <w:lang w:val="ro-RO"/>
              </w:rPr>
              <w:t>14</w:t>
            </w:r>
          </w:p>
        </w:tc>
        <w:tc>
          <w:tcPr>
            <w:tcW w:w="5159" w:type="dxa"/>
          </w:tcPr>
          <w:p w14:paraId="3F899D3F" w14:textId="77777777" w:rsidR="000B7FD5" w:rsidRPr="00F5114D" w:rsidRDefault="000B7FD5" w:rsidP="00BA69C4">
            <w:pPr>
              <w:rPr>
                <w:b/>
                <w:lang w:val="ro-RO"/>
              </w:rPr>
            </w:pPr>
          </w:p>
        </w:tc>
        <w:tc>
          <w:tcPr>
            <w:tcW w:w="3192" w:type="dxa"/>
          </w:tcPr>
          <w:p w14:paraId="1D624ABD" w14:textId="77777777" w:rsidR="000B7FD5" w:rsidRPr="00F5114D" w:rsidRDefault="000B7FD5" w:rsidP="00BA69C4">
            <w:pPr>
              <w:rPr>
                <w:b/>
                <w:lang w:val="ro-RO"/>
              </w:rPr>
            </w:pPr>
          </w:p>
        </w:tc>
      </w:tr>
      <w:tr w:rsidR="000B7FD5" w:rsidRPr="00F5114D" w14:paraId="795CB36D" w14:textId="77777777" w:rsidTr="00BA69C4">
        <w:tc>
          <w:tcPr>
            <w:tcW w:w="648" w:type="dxa"/>
          </w:tcPr>
          <w:p w14:paraId="689CF908" w14:textId="77777777" w:rsidR="000B7FD5" w:rsidRPr="00F5114D" w:rsidRDefault="000B7FD5" w:rsidP="00BA69C4">
            <w:pPr>
              <w:rPr>
                <w:b/>
                <w:lang w:val="ro-RO"/>
              </w:rPr>
            </w:pPr>
            <w:r w:rsidRPr="00F5114D">
              <w:rPr>
                <w:b/>
                <w:lang w:val="ro-RO"/>
              </w:rPr>
              <w:t>15</w:t>
            </w:r>
          </w:p>
        </w:tc>
        <w:tc>
          <w:tcPr>
            <w:tcW w:w="5159" w:type="dxa"/>
          </w:tcPr>
          <w:p w14:paraId="690A95E6" w14:textId="77777777" w:rsidR="000B7FD5" w:rsidRPr="00F5114D" w:rsidRDefault="000B7FD5" w:rsidP="00BA69C4">
            <w:pPr>
              <w:rPr>
                <w:b/>
                <w:lang w:val="ro-RO"/>
              </w:rPr>
            </w:pPr>
          </w:p>
        </w:tc>
        <w:tc>
          <w:tcPr>
            <w:tcW w:w="3192" w:type="dxa"/>
          </w:tcPr>
          <w:p w14:paraId="56258B45" w14:textId="77777777" w:rsidR="000B7FD5" w:rsidRPr="00F5114D" w:rsidRDefault="000B7FD5" w:rsidP="00BA69C4">
            <w:pPr>
              <w:rPr>
                <w:b/>
                <w:lang w:val="ro-RO"/>
              </w:rPr>
            </w:pPr>
          </w:p>
        </w:tc>
      </w:tr>
      <w:tr w:rsidR="000B7FD5" w:rsidRPr="00F5114D" w14:paraId="56971735" w14:textId="77777777" w:rsidTr="00BA69C4">
        <w:tc>
          <w:tcPr>
            <w:tcW w:w="648" w:type="dxa"/>
          </w:tcPr>
          <w:p w14:paraId="745C42DF" w14:textId="77777777" w:rsidR="000B7FD5" w:rsidRPr="00F5114D" w:rsidRDefault="000B7FD5" w:rsidP="00BA69C4">
            <w:pPr>
              <w:rPr>
                <w:b/>
                <w:lang w:val="ro-RO"/>
              </w:rPr>
            </w:pPr>
            <w:r w:rsidRPr="00F5114D">
              <w:rPr>
                <w:b/>
                <w:lang w:val="ro-RO"/>
              </w:rPr>
              <w:t>16</w:t>
            </w:r>
          </w:p>
        </w:tc>
        <w:tc>
          <w:tcPr>
            <w:tcW w:w="5159" w:type="dxa"/>
          </w:tcPr>
          <w:p w14:paraId="127E62F8" w14:textId="77777777" w:rsidR="000B7FD5" w:rsidRPr="00F5114D" w:rsidRDefault="000B7FD5" w:rsidP="00BA69C4">
            <w:pPr>
              <w:rPr>
                <w:b/>
                <w:lang w:val="ro-RO"/>
              </w:rPr>
            </w:pPr>
          </w:p>
        </w:tc>
        <w:tc>
          <w:tcPr>
            <w:tcW w:w="3192" w:type="dxa"/>
          </w:tcPr>
          <w:p w14:paraId="15A7849C" w14:textId="77777777" w:rsidR="000B7FD5" w:rsidRPr="00F5114D" w:rsidRDefault="000B7FD5" w:rsidP="00BA69C4">
            <w:pPr>
              <w:rPr>
                <w:b/>
                <w:lang w:val="ro-RO"/>
              </w:rPr>
            </w:pPr>
          </w:p>
        </w:tc>
      </w:tr>
      <w:tr w:rsidR="000B7FD5" w:rsidRPr="00F5114D" w14:paraId="71F818A1" w14:textId="77777777" w:rsidTr="00BA69C4">
        <w:tc>
          <w:tcPr>
            <w:tcW w:w="648" w:type="dxa"/>
          </w:tcPr>
          <w:p w14:paraId="7D62317B" w14:textId="77777777" w:rsidR="000B7FD5" w:rsidRPr="00F5114D" w:rsidRDefault="000B7FD5" w:rsidP="00BA69C4">
            <w:pPr>
              <w:rPr>
                <w:b/>
                <w:lang w:val="ro-RO"/>
              </w:rPr>
            </w:pPr>
            <w:r w:rsidRPr="00F5114D">
              <w:rPr>
                <w:b/>
                <w:lang w:val="ro-RO"/>
              </w:rPr>
              <w:t>17</w:t>
            </w:r>
          </w:p>
        </w:tc>
        <w:tc>
          <w:tcPr>
            <w:tcW w:w="5159" w:type="dxa"/>
          </w:tcPr>
          <w:p w14:paraId="3B1124BC" w14:textId="77777777" w:rsidR="000B7FD5" w:rsidRPr="00F5114D" w:rsidRDefault="000B7FD5" w:rsidP="00BA69C4">
            <w:pPr>
              <w:rPr>
                <w:b/>
                <w:lang w:val="ro-RO"/>
              </w:rPr>
            </w:pPr>
          </w:p>
        </w:tc>
        <w:tc>
          <w:tcPr>
            <w:tcW w:w="3192" w:type="dxa"/>
          </w:tcPr>
          <w:p w14:paraId="1BBB0D40" w14:textId="77777777" w:rsidR="000B7FD5" w:rsidRPr="00F5114D" w:rsidRDefault="000B7FD5" w:rsidP="00BA69C4">
            <w:pPr>
              <w:rPr>
                <w:b/>
                <w:lang w:val="ro-RO"/>
              </w:rPr>
            </w:pPr>
          </w:p>
        </w:tc>
      </w:tr>
      <w:tr w:rsidR="000B7FD5" w:rsidRPr="00F5114D" w14:paraId="61205163" w14:textId="77777777" w:rsidTr="00BA69C4">
        <w:tc>
          <w:tcPr>
            <w:tcW w:w="648" w:type="dxa"/>
          </w:tcPr>
          <w:p w14:paraId="55D5C429" w14:textId="77777777" w:rsidR="000B7FD5" w:rsidRPr="00F5114D" w:rsidRDefault="000B7FD5" w:rsidP="00BA69C4">
            <w:pPr>
              <w:rPr>
                <w:b/>
                <w:lang w:val="ro-RO"/>
              </w:rPr>
            </w:pPr>
            <w:r w:rsidRPr="00F5114D">
              <w:rPr>
                <w:b/>
                <w:lang w:val="ro-RO"/>
              </w:rPr>
              <w:t>18</w:t>
            </w:r>
          </w:p>
        </w:tc>
        <w:tc>
          <w:tcPr>
            <w:tcW w:w="5159" w:type="dxa"/>
          </w:tcPr>
          <w:p w14:paraId="04D3337D" w14:textId="77777777" w:rsidR="000B7FD5" w:rsidRPr="00F5114D" w:rsidRDefault="000B7FD5" w:rsidP="00BA69C4">
            <w:pPr>
              <w:rPr>
                <w:b/>
                <w:lang w:val="ro-RO"/>
              </w:rPr>
            </w:pPr>
          </w:p>
        </w:tc>
        <w:tc>
          <w:tcPr>
            <w:tcW w:w="3192" w:type="dxa"/>
          </w:tcPr>
          <w:p w14:paraId="356AE6AD" w14:textId="77777777" w:rsidR="000B7FD5" w:rsidRPr="00F5114D" w:rsidRDefault="000B7FD5" w:rsidP="00BA69C4">
            <w:pPr>
              <w:rPr>
                <w:b/>
                <w:lang w:val="ro-RO"/>
              </w:rPr>
            </w:pPr>
          </w:p>
        </w:tc>
      </w:tr>
      <w:tr w:rsidR="000B7FD5" w:rsidRPr="00F5114D" w14:paraId="38273E26" w14:textId="77777777" w:rsidTr="00BA69C4">
        <w:tc>
          <w:tcPr>
            <w:tcW w:w="648" w:type="dxa"/>
          </w:tcPr>
          <w:p w14:paraId="2FDF3B4D" w14:textId="77777777" w:rsidR="000B7FD5" w:rsidRPr="00F5114D" w:rsidRDefault="000B7FD5" w:rsidP="00BA69C4">
            <w:pPr>
              <w:rPr>
                <w:b/>
                <w:lang w:val="ro-RO"/>
              </w:rPr>
            </w:pPr>
            <w:r w:rsidRPr="00F5114D">
              <w:rPr>
                <w:b/>
                <w:lang w:val="ro-RO"/>
              </w:rPr>
              <w:t>19</w:t>
            </w:r>
          </w:p>
        </w:tc>
        <w:tc>
          <w:tcPr>
            <w:tcW w:w="5159" w:type="dxa"/>
          </w:tcPr>
          <w:p w14:paraId="21F2C7E0" w14:textId="77777777" w:rsidR="000B7FD5" w:rsidRPr="00F5114D" w:rsidRDefault="000B7FD5" w:rsidP="00BA69C4">
            <w:pPr>
              <w:rPr>
                <w:b/>
                <w:lang w:val="ro-RO"/>
              </w:rPr>
            </w:pPr>
          </w:p>
        </w:tc>
        <w:tc>
          <w:tcPr>
            <w:tcW w:w="3192" w:type="dxa"/>
          </w:tcPr>
          <w:p w14:paraId="79EA9A1D" w14:textId="77777777" w:rsidR="000B7FD5" w:rsidRPr="00F5114D" w:rsidRDefault="000B7FD5" w:rsidP="00BA69C4">
            <w:pPr>
              <w:rPr>
                <w:b/>
                <w:lang w:val="ro-RO"/>
              </w:rPr>
            </w:pPr>
          </w:p>
        </w:tc>
      </w:tr>
      <w:tr w:rsidR="000B7FD5" w:rsidRPr="00F5114D" w14:paraId="5F595835" w14:textId="77777777" w:rsidTr="00BA69C4">
        <w:tc>
          <w:tcPr>
            <w:tcW w:w="648" w:type="dxa"/>
          </w:tcPr>
          <w:p w14:paraId="54881C22" w14:textId="77777777" w:rsidR="000B7FD5" w:rsidRPr="00F5114D" w:rsidRDefault="000B7FD5" w:rsidP="00BA69C4">
            <w:pPr>
              <w:rPr>
                <w:b/>
                <w:lang w:val="ro-RO"/>
              </w:rPr>
            </w:pPr>
            <w:r w:rsidRPr="00F5114D">
              <w:rPr>
                <w:b/>
                <w:lang w:val="ro-RO"/>
              </w:rPr>
              <w:t>20</w:t>
            </w:r>
          </w:p>
        </w:tc>
        <w:tc>
          <w:tcPr>
            <w:tcW w:w="5159" w:type="dxa"/>
          </w:tcPr>
          <w:p w14:paraId="04AC2683" w14:textId="77777777" w:rsidR="000B7FD5" w:rsidRPr="00F5114D" w:rsidRDefault="000B7FD5" w:rsidP="00BA69C4">
            <w:pPr>
              <w:rPr>
                <w:b/>
                <w:lang w:val="ro-RO"/>
              </w:rPr>
            </w:pPr>
          </w:p>
        </w:tc>
        <w:tc>
          <w:tcPr>
            <w:tcW w:w="3192" w:type="dxa"/>
          </w:tcPr>
          <w:p w14:paraId="5B4E211E" w14:textId="77777777" w:rsidR="000B7FD5" w:rsidRPr="00F5114D" w:rsidRDefault="000B7FD5" w:rsidP="00BA69C4">
            <w:pPr>
              <w:rPr>
                <w:b/>
                <w:lang w:val="ro-RO"/>
              </w:rPr>
            </w:pPr>
          </w:p>
        </w:tc>
      </w:tr>
      <w:tr w:rsidR="000B7FD5" w:rsidRPr="00F5114D" w14:paraId="129E27AE" w14:textId="77777777" w:rsidTr="00BA69C4">
        <w:tc>
          <w:tcPr>
            <w:tcW w:w="648" w:type="dxa"/>
          </w:tcPr>
          <w:p w14:paraId="0199E112" w14:textId="77777777" w:rsidR="000B7FD5" w:rsidRPr="00F5114D" w:rsidRDefault="000B7FD5" w:rsidP="00BA69C4">
            <w:pPr>
              <w:rPr>
                <w:b/>
                <w:lang w:val="ro-RO"/>
              </w:rPr>
            </w:pPr>
            <w:r w:rsidRPr="00F5114D">
              <w:rPr>
                <w:b/>
                <w:lang w:val="ro-RO"/>
              </w:rPr>
              <w:t>21</w:t>
            </w:r>
          </w:p>
        </w:tc>
        <w:tc>
          <w:tcPr>
            <w:tcW w:w="5159" w:type="dxa"/>
          </w:tcPr>
          <w:p w14:paraId="075C0DAA" w14:textId="77777777" w:rsidR="000B7FD5" w:rsidRPr="00F5114D" w:rsidRDefault="000B7FD5" w:rsidP="00BA69C4">
            <w:pPr>
              <w:rPr>
                <w:b/>
                <w:lang w:val="ro-RO"/>
              </w:rPr>
            </w:pPr>
          </w:p>
        </w:tc>
        <w:tc>
          <w:tcPr>
            <w:tcW w:w="3192" w:type="dxa"/>
          </w:tcPr>
          <w:p w14:paraId="7184E6FB" w14:textId="77777777" w:rsidR="000B7FD5" w:rsidRPr="00F5114D" w:rsidRDefault="000B7FD5" w:rsidP="00BA69C4">
            <w:pPr>
              <w:rPr>
                <w:b/>
                <w:lang w:val="ro-RO"/>
              </w:rPr>
            </w:pPr>
          </w:p>
        </w:tc>
      </w:tr>
      <w:tr w:rsidR="000B7FD5" w:rsidRPr="00F5114D" w14:paraId="565712DB" w14:textId="77777777" w:rsidTr="00BA69C4">
        <w:tc>
          <w:tcPr>
            <w:tcW w:w="648" w:type="dxa"/>
          </w:tcPr>
          <w:p w14:paraId="5864FD13" w14:textId="77777777" w:rsidR="000B7FD5" w:rsidRPr="00F5114D" w:rsidRDefault="000B7FD5" w:rsidP="00BA69C4">
            <w:pPr>
              <w:rPr>
                <w:b/>
                <w:lang w:val="ro-RO"/>
              </w:rPr>
            </w:pPr>
            <w:r w:rsidRPr="00F5114D">
              <w:rPr>
                <w:b/>
                <w:lang w:val="ro-RO"/>
              </w:rPr>
              <w:t>22</w:t>
            </w:r>
          </w:p>
        </w:tc>
        <w:tc>
          <w:tcPr>
            <w:tcW w:w="5159" w:type="dxa"/>
          </w:tcPr>
          <w:p w14:paraId="354DAAF4" w14:textId="77777777" w:rsidR="000B7FD5" w:rsidRPr="00F5114D" w:rsidRDefault="000B7FD5" w:rsidP="00BA69C4">
            <w:pPr>
              <w:rPr>
                <w:b/>
                <w:lang w:val="ro-RO"/>
              </w:rPr>
            </w:pPr>
          </w:p>
        </w:tc>
        <w:tc>
          <w:tcPr>
            <w:tcW w:w="3192" w:type="dxa"/>
          </w:tcPr>
          <w:p w14:paraId="7FA41F70" w14:textId="77777777" w:rsidR="000B7FD5" w:rsidRPr="00F5114D" w:rsidRDefault="000B7FD5" w:rsidP="00BA69C4">
            <w:pPr>
              <w:rPr>
                <w:b/>
                <w:lang w:val="ro-RO"/>
              </w:rPr>
            </w:pPr>
          </w:p>
        </w:tc>
      </w:tr>
      <w:tr w:rsidR="000B7FD5" w:rsidRPr="00F5114D" w14:paraId="5A1BFD27" w14:textId="77777777" w:rsidTr="00BA69C4">
        <w:tc>
          <w:tcPr>
            <w:tcW w:w="648" w:type="dxa"/>
          </w:tcPr>
          <w:p w14:paraId="657B4F78" w14:textId="77777777" w:rsidR="000B7FD5" w:rsidRPr="00F5114D" w:rsidRDefault="000B7FD5" w:rsidP="00BA69C4">
            <w:pPr>
              <w:rPr>
                <w:b/>
                <w:lang w:val="ro-RO"/>
              </w:rPr>
            </w:pPr>
            <w:r w:rsidRPr="00F5114D">
              <w:rPr>
                <w:b/>
                <w:lang w:val="ro-RO"/>
              </w:rPr>
              <w:t>23</w:t>
            </w:r>
          </w:p>
        </w:tc>
        <w:tc>
          <w:tcPr>
            <w:tcW w:w="5159" w:type="dxa"/>
          </w:tcPr>
          <w:p w14:paraId="46A4AEB9" w14:textId="77777777" w:rsidR="000B7FD5" w:rsidRPr="00F5114D" w:rsidRDefault="000B7FD5" w:rsidP="00BA69C4">
            <w:pPr>
              <w:rPr>
                <w:b/>
                <w:lang w:val="ro-RO"/>
              </w:rPr>
            </w:pPr>
          </w:p>
        </w:tc>
        <w:tc>
          <w:tcPr>
            <w:tcW w:w="3192" w:type="dxa"/>
          </w:tcPr>
          <w:p w14:paraId="36CFB9E9" w14:textId="77777777" w:rsidR="000B7FD5" w:rsidRPr="00F5114D" w:rsidRDefault="000B7FD5" w:rsidP="00BA69C4">
            <w:pPr>
              <w:rPr>
                <w:b/>
                <w:lang w:val="ro-RO"/>
              </w:rPr>
            </w:pPr>
          </w:p>
        </w:tc>
      </w:tr>
      <w:tr w:rsidR="000B7FD5" w:rsidRPr="00F5114D" w14:paraId="44DAD9C1" w14:textId="77777777" w:rsidTr="00BA69C4">
        <w:tc>
          <w:tcPr>
            <w:tcW w:w="648" w:type="dxa"/>
          </w:tcPr>
          <w:p w14:paraId="7ECBB561" w14:textId="77777777" w:rsidR="000B7FD5" w:rsidRPr="00F5114D" w:rsidRDefault="000B7FD5" w:rsidP="00BA69C4">
            <w:pPr>
              <w:rPr>
                <w:b/>
                <w:lang w:val="ro-RO"/>
              </w:rPr>
            </w:pPr>
            <w:r w:rsidRPr="00F5114D">
              <w:rPr>
                <w:b/>
                <w:lang w:val="ro-RO"/>
              </w:rPr>
              <w:t>24</w:t>
            </w:r>
          </w:p>
        </w:tc>
        <w:tc>
          <w:tcPr>
            <w:tcW w:w="5159" w:type="dxa"/>
          </w:tcPr>
          <w:p w14:paraId="67FA3FE0" w14:textId="77777777" w:rsidR="000B7FD5" w:rsidRPr="00F5114D" w:rsidRDefault="000B7FD5" w:rsidP="00BA69C4">
            <w:pPr>
              <w:rPr>
                <w:b/>
                <w:lang w:val="ro-RO"/>
              </w:rPr>
            </w:pPr>
          </w:p>
        </w:tc>
        <w:tc>
          <w:tcPr>
            <w:tcW w:w="3192" w:type="dxa"/>
          </w:tcPr>
          <w:p w14:paraId="0671551C" w14:textId="77777777" w:rsidR="000B7FD5" w:rsidRPr="00F5114D" w:rsidRDefault="000B7FD5" w:rsidP="00BA69C4">
            <w:pPr>
              <w:rPr>
                <w:b/>
                <w:lang w:val="ro-RO"/>
              </w:rPr>
            </w:pPr>
          </w:p>
        </w:tc>
      </w:tr>
      <w:tr w:rsidR="000B7FD5" w:rsidRPr="00F5114D" w14:paraId="2ED3CD51" w14:textId="77777777" w:rsidTr="00BA69C4">
        <w:tc>
          <w:tcPr>
            <w:tcW w:w="648" w:type="dxa"/>
          </w:tcPr>
          <w:p w14:paraId="1AE09F00" w14:textId="77777777" w:rsidR="000B7FD5" w:rsidRPr="00F5114D" w:rsidRDefault="000B7FD5" w:rsidP="00BA69C4">
            <w:pPr>
              <w:rPr>
                <w:b/>
                <w:lang w:val="ro-RO"/>
              </w:rPr>
            </w:pPr>
            <w:r w:rsidRPr="00F5114D">
              <w:rPr>
                <w:b/>
                <w:lang w:val="ro-RO"/>
              </w:rPr>
              <w:t>25</w:t>
            </w:r>
          </w:p>
        </w:tc>
        <w:tc>
          <w:tcPr>
            <w:tcW w:w="5159" w:type="dxa"/>
          </w:tcPr>
          <w:p w14:paraId="36408D54" w14:textId="77777777" w:rsidR="000B7FD5" w:rsidRPr="00F5114D" w:rsidRDefault="000B7FD5" w:rsidP="00BA69C4">
            <w:pPr>
              <w:rPr>
                <w:b/>
                <w:lang w:val="ro-RO"/>
              </w:rPr>
            </w:pPr>
          </w:p>
        </w:tc>
        <w:tc>
          <w:tcPr>
            <w:tcW w:w="3192" w:type="dxa"/>
          </w:tcPr>
          <w:p w14:paraId="657AB08C" w14:textId="77777777" w:rsidR="000B7FD5" w:rsidRPr="00F5114D" w:rsidRDefault="000B7FD5" w:rsidP="00BA69C4">
            <w:pPr>
              <w:rPr>
                <w:b/>
                <w:lang w:val="ro-RO"/>
              </w:rPr>
            </w:pPr>
          </w:p>
        </w:tc>
      </w:tr>
      <w:tr w:rsidR="000B7FD5" w:rsidRPr="00F5114D" w14:paraId="417CA945" w14:textId="77777777" w:rsidTr="00BA69C4">
        <w:tc>
          <w:tcPr>
            <w:tcW w:w="648" w:type="dxa"/>
          </w:tcPr>
          <w:p w14:paraId="0E7869D4" w14:textId="77777777" w:rsidR="000B7FD5" w:rsidRPr="00F5114D" w:rsidRDefault="000B7FD5" w:rsidP="00BA69C4">
            <w:pPr>
              <w:rPr>
                <w:b/>
                <w:lang w:val="ro-RO"/>
              </w:rPr>
            </w:pPr>
            <w:r w:rsidRPr="00F5114D">
              <w:rPr>
                <w:b/>
                <w:lang w:val="ro-RO"/>
              </w:rPr>
              <w:t>26</w:t>
            </w:r>
          </w:p>
        </w:tc>
        <w:tc>
          <w:tcPr>
            <w:tcW w:w="5159" w:type="dxa"/>
          </w:tcPr>
          <w:p w14:paraId="3C80B5D8" w14:textId="77777777" w:rsidR="000B7FD5" w:rsidRPr="00F5114D" w:rsidRDefault="000B7FD5" w:rsidP="00BA69C4">
            <w:pPr>
              <w:rPr>
                <w:b/>
                <w:lang w:val="ro-RO"/>
              </w:rPr>
            </w:pPr>
          </w:p>
        </w:tc>
        <w:tc>
          <w:tcPr>
            <w:tcW w:w="3192" w:type="dxa"/>
          </w:tcPr>
          <w:p w14:paraId="30CCF26A" w14:textId="77777777" w:rsidR="000B7FD5" w:rsidRPr="00F5114D" w:rsidRDefault="000B7FD5" w:rsidP="00BA69C4">
            <w:pPr>
              <w:rPr>
                <w:b/>
                <w:lang w:val="ro-RO"/>
              </w:rPr>
            </w:pPr>
          </w:p>
        </w:tc>
      </w:tr>
      <w:tr w:rsidR="000B7FD5" w:rsidRPr="00F5114D" w14:paraId="1026BBD4" w14:textId="77777777" w:rsidTr="00BA69C4">
        <w:tc>
          <w:tcPr>
            <w:tcW w:w="648" w:type="dxa"/>
          </w:tcPr>
          <w:p w14:paraId="667690F5" w14:textId="77777777" w:rsidR="000B7FD5" w:rsidRPr="00F5114D" w:rsidRDefault="000B7FD5" w:rsidP="00BA69C4">
            <w:pPr>
              <w:rPr>
                <w:b/>
                <w:lang w:val="ro-RO"/>
              </w:rPr>
            </w:pPr>
            <w:r w:rsidRPr="00F5114D">
              <w:rPr>
                <w:b/>
                <w:lang w:val="ro-RO"/>
              </w:rPr>
              <w:t>27</w:t>
            </w:r>
          </w:p>
        </w:tc>
        <w:tc>
          <w:tcPr>
            <w:tcW w:w="5159" w:type="dxa"/>
          </w:tcPr>
          <w:p w14:paraId="6DA3FF7C" w14:textId="77777777" w:rsidR="000B7FD5" w:rsidRPr="00F5114D" w:rsidRDefault="000B7FD5" w:rsidP="00BA69C4">
            <w:pPr>
              <w:rPr>
                <w:b/>
                <w:lang w:val="ro-RO"/>
              </w:rPr>
            </w:pPr>
          </w:p>
        </w:tc>
        <w:tc>
          <w:tcPr>
            <w:tcW w:w="3192" w:type="dxa"/>
          </w:tcPr>
          <w:p w14:paraId="478D3B3F" w14:textId="77777777" w:rsidR="000B7FD5" w:rsidRPr="00F5114D" w:rsidRDefault="000B7FD5" w:rsidP="00BA69C4">
            <w:pPr>
              <w:rPr>
                <w:b/>
                <w:lang w:val="ro-RO"/>
              </w:rPr>
            </w:pPr>
          </w:p>
        </w:tc>
      </w:tr>
      <w:tr w:rsidR="000B7FD5" w:rsidRPr="00F5114D" w14:paraId="228353E2" w14:textId="77777777" w:rsidTr="00BA69C4">
        <w:tc>
          <w:tcPr>
            <w:tcW w:w="648" w:type="dxa"/>
          </w:tcPr>
          <w:p w14:paraId="3900629F" w14:textId="77777777" w:rsidR="000B7FD5" w:rsidRPr="00F5114D" w:rsidRDefault="000B7FD5" w:rsidP="00BA69C4">
            <w:pPr>
              <w:rPr>
                <w:b/>
                <w:lang w:val="ro-RO"/>
              </w:rPr>
            </w:pPr>
            <w:r w:rsidRPr="00F5114D">
              <w:rPr>
                <w:b/>
                <w:lang w:val="ro-RO"/>
              </w:rPr>
              <w:t>28</w:t>
            </w:r>
          </w:p>
        </w:tc>
        <w:tc>
          <w:tcPr>
            <w:tcW w:w="5159" w:type="dxa"/>
          </w:tcPr>
          <w:p w14:paraId="5ED446DA" w14:textId="77777777" w:rsidR="000B7FD5" w:rsidRPr="00F5114D" w:rsidRDefault="000B7FD5" w:rsidP="00BA69C4">
            <w:pPr>
              <w:rPr>
                <w:b/>
                <w:lang w:val="ro-RO"/>
              </w:rPr>
            </w:pPr>
          </w:p>
        </w:tc>
        <w:tc>
          <w:tcPr>
            <w:tcW w:w="3192" w:type="dxa"/>
          </w:tcPr>
          <w:p w14:paraId="10AEF1EA" w14:textId="77777777" w:rsidR="000B7FD5" w:rsidRPr="00F5114D" w:rsidRDefault="000B7FD5" w:rsidP="00BA69C4">
            <w:pPr>
              <w:rPr>
                <w:b/>
                <w:lang w:val="ro-RO"/>
              </w:rPr>
            </w:pPr>
          </w:p>
        </w:tc>
      </w:tr>
      <w:tr w:rsidR="000B7FD5" w:rsidRPr="00F5114D" w14:paraId="04EDA4BE" w14:textId="77777777" w:rsidTr="00BA69C4">
        <w:tc>
          <w:tcPr>
            <w:tcW w:w="648" w:type="dxa"/>
          </w:tcPr>
          <w:p w14:paraId="2335CF95" w14:textId="77777777" w:rsidR="000B7FD5" w:rsidRPr="00F5114D" w:rsidRDefault="000B7FD5" w:rsidP="00BA69C4">
            <w:pPr>
              <w:rPr>
                <w:b/>
                <w:lang w:val="ro-RO"/>
              </w:rPr>
            </w:pPr>
            <w:r w:rsidRPr="00F5114D">
              <w:rPr>
                <w:b/>
                <w:lang w:val="ro-RO"/>
              </w:rPr>
              <w:t>29</w:t>
            </w:r>
          </w:p>
        </w:tc>
        <w:tc>
          <w:tcPr>
            <w:tcW w:w="5159" w:type="dxa"/>
          </w:tcPr>
          <w:p w14:paraId="62694FBC" w14:textId="77777777" w:rsidR="000B7FD5" w:rsidRPr="00F5114D" w:rsidRDefault="000B7FD5" w:rsidP="00BA69C4">
            <w:pPr>
              <w:rPr>
                <w:b/>
                <w:lang w:val="ro-RO"/>
              </w:rPr>
            </w:pPr>
          </w:p>
        </w:tc>
        <w:tc>
          <w:tcPr>
            <w:tcW w:w="3192" w:type="dxa"/>
          </w:tcPr>
          <w:p w14:paraId="7D24B982" w14:textId="77777777" w:rsidR="000B7FD5" w:rsidRPr="00F5114D" w:rsidRDefault="000B7FD5" w:rsidP="00BA69C4">
            <w:pPr>
              <w:rPr>
                <w:b/>
                <w:lang w:val="ro-RO"/>
              </w:rPr>
            </w:pPr>
          </w:p>
        </w:tc>
      </w:tr>
      <w:tr w:rsidR="000B7FD5" w:rsidRPr="00F5114D" w14:paraId="5666AD24" w14:textId="77777777" w:rsidTr="00BA69C4">
        <w:tc>
          <w:tcPr>
            <w:tcW w:w="648" w:type="dxa"/>
          </w:tcPr>
          <w:p w14:paraId="2BD5D1E2" w14:textId="77777777" w:rsidR="000B7FD5" w:rsidRPr="00F5114D" w:rsidRDefault="000B7FD5" w:rsidP="00BA69C4">
            <w:pPr>
              <w:rPr>
                <w:b/>
                <w:lang w:val="ro-RO"/>
              </w:rPr>
            </w:pPr>
            <w:r w:rsidRPr="00F5114D">
              <w:rPr>
                <w:b/>
                <w:lang w:val="ro-RO"/>
              </w:rPr>
              <w:t>30</w:t>
            </w:r>
          </w:p>
        </w:tc>
        <w:tc>
          <w:tcPr>
            <w:tcW w:w="5159" w:type="dxa"/>
          </w:tcPr>
          <w:p w14:paraId="44E1A22B" w14:textId="77777777" w:rsidR="000B7FD5" w:rsidRPr="00F5114D" w:rsidRDefault="000B7FD5" w:rsidP="00BA69C4">
            <w:pPr>
              <w:rPr>
                <w:b/>
                <w:lang w:val="ro-RO"/>
              </w:rPr>
            </w:pPr>
          </w:p>
        </w:tc>
        <w:tc>
          <w:tcPr>
            <w:tcW w:w="3192" w:type="dxa"/>
          </w:tcPr>
          <w:p w14:paraId="1F172803" w14:textId="77777777" w:rsidR="000B7FD5" w:rsidRPr="00F5114D" w:rsidRDefault="000B7FD5" w:rsidP="00BA69C4">
            <w:pPr>
              <w:rPr>
                <w:b/>
                <w:lang w:val="ro-RO"/>
              </w:rPr>
            </w:pPr>
          </w:p>
        </w:tc>
      </w:tr>
      <w:tr w:rsidR="000B7FD5" w:rsidRPr="00F5114D" w14:paraId="2F152E11" w14:textId="77777777" w:rsidTr="00BA69C4">
        <w:tc>
          <w:tcPr>
            <w:tcW w:w="648" w:type="dxa"/>
          </w:tcPr>
          <w:p w14:paraId="3C0D24CE" w14:textId="77777777" w:rsidR="000B7FD5" w:rsidRPr="00F5114D" w:rsidRDefault="000B7FD5" w:rsidP="00BA69C4">
            <w:pPr>
              <w:rPr>
                <w:b/>
                <w:lang w:val="ro-RO"/>
              </w:rPr>
            </w:pPr>
            <w:r w:rsidRPr="00F5114D">
              <w:rPr>
                <w:b/>
                <w:lang w:val="ro-RO"/>
              </w:rPr>
              <w:t>31</w:t>
            </w:r>
          </w:p>
        </w:tc>
        <w:tc>
          <w:tcPr>
            <w:tcW w:w="5159" w:type="dxa"/>
          </w:tcPr>
          <w:p w14:paraId="5F49CDCC" w14:textId="77777777" w:rsidR="000B7FD5" w:rsidRPr="00F5114D" w:rsidRDefault="000B7FD5" w:rsidP="00BA69C4">
            <w:pPr>
              <w:rPr>
                <w:b/>
                <w:lang w:val="ro-RO"/>
              </w:rPr>
            </w:pPr>
          </w:p>
        </w:tc>
        <w:tc>
          <w:tcPr>
            <w:tcW w:w="3192" w:type="dxa"/>
          </w:tcPr>
          <w:p w14:paraId="2D68F895" w14:textId="77777777" w:rsidR="000B7FD5" w:rsidRPr="00F5114D" w:rsidRDefault="000B7FD5" w:rsidP="00BA69C4">
            <w:pPr>
              <w:rPr>
                <w:b/>
                <w:lang w:val="ro-RO"/>
              </w:rPr>
            </w:pPr>
          </w:p>
        </w:tc>
      </w:tr>
      <w:tr w:rsidR="000B7FD5" w:rsidRPr="00F5114D" w14:paraId="586CD775" w14:textId="77777777" w:rsidTr="00BA69C4">
        <w:tc>
          <w:tcPr>
            <w:tcW w:w="648" w:type="dxa"/>
          </w:tcPr>
          <w:p w14:paraId="5A951605" w14:textId="77777777" w:rsidR="000B7FD5" w:rsidRPr="00F5114D" w:rsidRDefault="000B7FD5" w:rsidP="00BA69C4">
            <w:pPr>
              <w:rPr>
                <w:b/>
                <w:lang w:val="ro-RO"/>
              </w:rPr>
            </w:pPr>
            <w:r w:rsidRPr="00F5114D">
              <w:rPr>
                <w:b/>
                <w:lang w:val="ro-RO"/>
              </w:rPr>
              <w:t>32</w:t>
            </w:r>
          </w:p>
        </w:tc>
        <w:tc>
          <w:tcPr>
            <w:tcW w:w="5159" w:type="dxa"/>
          </w:tcPr>
          <w:p w14:paraId="247AA179" w14:textId="77777777" w:rsidR="000B7FD5" w:rsidRPr="00F5114D" w:rsidRDefault="000B7FD5" w:rsidP="00BA69C4">
            <w:pPr>
              <w:rPr>
                <w:b/>
                <w:lang w:val="ro-RO"/>
              </w:rPr>
            </w:pPr>
          </w:p>
        </w:tc>
        <w:tc>
          <w:tcPr>
            <w:tcW w:w="3192" w:type="dxa"/>
          </w:tcPr>
          <w:p w14:paraId="0F9168C4" w14:textId="77777777" w:rsidR="000B7FD5" w:rsidRPr="00F5114D" w:rsidRDefault="000B7FD5" w:rsidP="00BA69C4">
            <w:pPr>
              <w:rPr>
                <w:b/>
                <w:lang w:val="ro-RO"/>
              </w:rPr>
            </w:pPr>
          </w:p>
        </w:tc>
      </w:tr>
      <w:tr w:rsidR="000B7FD5" w:rsidRPr="00F5114D" w14:paraId="7CEAABE2" w14:textId="77777777" w:rsidTr="00BA69C4">
        <w:tc>
          <w:tcPr>
            <w:tcW w:w="648" w:type="dxa"/>
          </w:tcPr>
          <w:p w14:paraId="62927C71" w14:textId="77777777" w:rsidR="000B7FD5" w:rsidRPr="00F5114D" w:rsidRDefault="000B7FD5" w:rsidP="00BA69C4">
            <w:pPr>
              <w:rPr>
                <w:b/>
                <w:lang w:val="ro-RO"/>
              </w:rPr>
            </w:pPr>
            <w:r w:rsidRPr="00F5114D">
              <w:rPr>
                <w:b/>
                <w:lang w:val="ro-RO"/>
              </w:rPr>
              <w:t>33</w:t>
            </w:r>
          </w:p>
        </w:tc>
        <w:tc>
          <w:tcPr>
            <w:tcW w:w="5159" w:type="dxa"/>
          </w:tcPr>
          <w:p w14:paraId="28BCEC32" w14:textId="77777777" w:rsidR="000B7FD5" w:rsidRPr="00F5114D" w:rsidRDefault="000B7FD5" w:rsidP="00BA69C4">
            <w:pPr>
              <w:rPr>
                <w:b/>
                <w:lang w:val="ro-RO"/>
              </w:rPr>
            </w:pPr>
          </w:p>
        </w:tc>
        <w:tc>
          <w:tcPr>
            <w:tcW w:w="3192" w:type="dxa"/>
          </w:tcPr>
          <w:p w14:paraId="72BDF847" w14:textId="77777777" w:rsidR="000B7FD5" w:rsidRPr="00F5114D" w:rsidRDefault="000B7FD5" w:rsidP="00BA69C4">
            <w:pPr>
              <w:rPr>
                <w:b/>
                <w:lang w:val="ro-RO"/>
              </w:rPr>
            </w:pPr>
          </w:p>
        </w:tc>
      </w:tr>
      <w:tr w:rsidR="000B7FD5" w:rsidRPr="00F5114D" w14:paraId="522CEC70" w14:textId="77777777" w:rsidTr="00BA69C4">
        <w:tc>
          <w:tcPr>
            <w:tcW w:w="648" w:type="dxa"/>
          </w:tcPr>
          <w:p w14:paraId="51D0F31D" w14:textId="77777777" w:rsidR="000B7FD5" w:rsidRPr="00F5114D" w:rsidRDefault="000B7FD5" w:rsidP="00BA69C4">
            <w:pPr>
              <w:rPr>
                <w:b/>
                <w:lang w:val="ro-RO"/>
              </w:rPr>
            </w:pPr>
            <w:r w:rsidRPr="00F5114D">
              <w:rPr>
                <w:b/>
                <w:lang w:val="ro-RO"/>
              </w:rPr>
              <w:t>34</w:t>
            </w:r>
          </w:p>
        </w:tc>
        <w:tc>
          <w:tcPr>
            <w:tcW w:w="5159" w:type="dxa"/>
          </w:tcPr>
          <w:p w14:paraId="580B7CAB" w14:textId="77777777" w:rsidR="000B7FD5" w:rsidRPr="00F5114D" w:rsidRDefault="000B7FD5" w:rsidP="00BA69C4">
            <w:pPr>
              <w:rPr>
                <w:b/>
                <w:lang w:val="ro-RO"/>
              </w:rPr>
            </w:pPr>
          </w:p>
        </w:tc>
        <w:tc>
          <w:tcPr>
            <w:tcW w:w="3192" w:type="dxa"/>
          </w:tcPr>
          <w:p w14:paraId="4BBAA3DB" w14:textId="77777777" w:rsidR="000B7FD5" w:rsidRPr="00F5114D" w:rsidRDefault="000B7FD5" w:rsidP="00BA69C4">
            <w:pPr>
              <w:rPr>
                <w:b/>
                <w:lang w:val="ro-RO"/>
              </w:rPr>
            </w:pPr>
          </w:p>
        </w:tc>
      </w:tr>
      <w:tr w:rsidR="000B7FD5" w:rsidRPr="00F5114D" w14:paraId="4E00E96B" w14:textId="77777777" w:rsidTr="00BA69C4">
        <w:tc>
          <w:tcPr>
            <w:tcW w:w="648" w:type="dxa"/>
          </w:tcPr>
          <w:p w14:paraId="20776366" w14:textId="77777777" w:rsidR="000B7FD5" w:rsidRPr="00F5114D" w:rsidRDefault="000B7FD5" w:rsidP="00BA69C4">
            <w:pPr>
              <w:rPr>
                <w:b/>
                <w:lang w:val="ro-RO"/>
              </w:rPr>
            </w:pPr>
            <w:r w:rsidRPr="00F5114D">
              <w:rPr>
                <w:b/>
                <w:lang w:val="ro-RO"/>
              </w:rPr>
              <w:t>35</w:t>
            </w:r>
          </w:p>
        </w:tc>
        <w:tc>
          <w:tcPr>
            <w:tcW w:w="5159" w:type="dxa"/>
          </w:tcPr>
          <w:p w14:paraId="1F2D0A50" w14:textId="77777777" w:rsidR="000B7FD5" w:rsidRPr="00F5114D" w:rsidRDefault="000B7FD5" w:rsidP="00BA69C4">
            <w:pPr>
              <w:rPr>
                <w:b/>
                <w:lang w:val="ro-RO"/>
              </w:rPr>
            </w:pPr>
          </w:p>
        </w:tc>
        <w:tc>
          <w:tcPr>
            <w:tcW w:w="3192" w:type="dxa"/>
          </w:tcPr>
          <w:p w14:paraId="1DF152C4" w14:textId="77777777" w:rsidR="000B7FD5" w:rsidRPr="00F5114D" w:rsidRDefault="000B7FD5" w:rsidP="00BA69C4">
            <w:pPr>
              <w:rPr>
                <w:b/>
                <w:lang w:val="ro-RO"/>
              </w:rPr>
            </w:pPr>
          </w:p>
        </w:tc>
      </w:tr>
    </w:tbl>
    <w:p w14:paraId="707BB7A8" w14:textId="77777777" w:rsidR="000B7FD5" w:rsidRPr="00F5114D" w:rsidRDefault="000B7FD5" w:rsidP="000B7FD5">
      <w:pPr>
        <w:spacing w:after="160" w:line="259" w:lineRule="auto"/>
        <w:ind w:firstLine="720"/>
        <w:rPr>
          <w:rFonts w:eastAsia="Calibri" w:cs="Times New Roman"/>
          <w:b/>
          <w:sz w:val="22"/>
          <w:lang w:val="ro-RO"/>
        </w:rPr>
      </w:pPr>
    </w:p>
    <w:p w14:paraId="14077AE6" w14:textId="54246FBD" w:rsidR="000B7FD5" w:rsidRPr="00F5114D" w:rsidRDefault="00303EA9" w:rsidP="000B7FD5">
      <w:pPr>
        <w:spacing w:after="160" w:line="259" w:lineRule="auto"/>
        <w:ind w:firstLine="720"/>
        <w:rPr>
          <w:rFonts w:eastAsia="Calibri" w:cs="Times New Roman"/>
          <w:b/>
          <w:sz w:val="22"/>
          <w:lang w:val="ro-RO"/>
        </w:rPr>
      </w:pPr>
      <w:r>
        <w:rPr>
          <w:rFonts w:eastAsia="Calibri" w:cs="Times New Roman"/>
          <w:b/>
          <w:sz w:val="22"/>
          <w:lang w:val="ro-RO"/>
        </w:rPr>
        <w:t>Consilier de etică</w:t>
      </w:r>
      <w:r w:rsidR="000B7FD5" w:rsidRPr="00F5114D">
        <w:rPr>
          <w:rFonts w:eastAsia="Calibri" w:cs="Times New Roman"/>
          <w:b/>
          <w:sz w:val="22"/>
          <w:lang w:val="ro-RO"/>
        </w:rPr>
        <w:t>,</w:t>
      </w:r>
      <w:r w:rsidR="000B7FD5" w:rsidRPr="00F5114D">
        <w:rPr>
          <w:rFonts w:eastAsia="Calibri" w:cs="Times New Roman"/>
          <w:b/>
          <w:sz w:val="22"/>
          <w:lang w:val="ro-RO"/>
        </w:rPr>
        <w:tab/>
      </w:r>
      <w:r w:rsidR="000B7FD5" w:rsidRPr="00F5114D">
        <w:rPr>
          <w:rFonts w:eastAsia="Calibri" w:cs="Times New Roman"/>
          <w:b/>
          <w:sz w:val="22"/>
          <w:lang w:val="ro-RO"/>
        </w:rPr>
        <w:tab/>
      </w:r>
      <w:r w:rsidR="000B7FD5" w:rsidRPr="00F5114D">
        <w:rPr>
          <w:rFonts w:eastAsia="Calibri" w:cs="Times New Roman"/>
          <w:b/>
          <w:sz w:val="22"/>
          <w:lang w:val="ro-RO"/>
        </w:rPr>
        <w:tab/>
      </w:r>
      <w:r w:rsidR="000B7FD5" w:rsidRPr="00F5114D">
        <w:rPr>
          <w:rFonts w:eastAsia="Calibri" w:cs="Times New Roman"/>
          <w:b/>
          <w:sz w:val="22"/>
          <w:lang w:val="ro-RO"/>
        </w:rPr>
        <w:tab/>
      </w:r>
      <w:r w:rsidR="000B7FD5" w:rsidRPr="00F5114D">
        <w:rPr>
          <w:rFonts w:eastAsia="Calibri" w:cs="Times New Roman"/>
          <w:b/>
          <w:sz w:val="22"/>
          <w:lang w:val="ro-RO"/>
        </w:rPr>
        <w:tab/>
      </w:r>
      <w:r w:rsidR="000B7FD5" w:rsidRPr="00F5114D">
        <w:rPr>
          <w:rFonts w:eastAsia="Calibri" w:cs="Times New Roman"/>
          <w:b/>
          <w:sz w:val="22"/>
          <w:lang w:val="ro-RO"/>
        </w:rPr>
        <w:tab/>
        <w:t>Data,</w:t>
      </w:r>
    </w:p>
    <w:p w14:paraId="7E0298E6" w14:textId="77777777" w:rsidR="000B7FD5" w:rsidRPr="00F5114D" w:rsidRDefault="000B7FD5" w:rsidP="000B7FD5">
      <w:pPr>
        <w:jc w:val="right"/>
        <w:rPr>
          <w:lang w:val="ro-RO"/>
        </w:rPr>
      </w:pPr>
    </w:p>
    <w:p w14:paraId="44B0BD78" w14:textId="77777777" w:rsidR="000B7FD5" w:rsidRPr="00F5114D" w:rsidRDefault="000B7FD5" w:rsidP="000B7FD5">
      <w:pPr>
        <w:jc w:val="right"/>
        <w:rPr>
          <w:lang w:val="ro-RO"/>
        </w:rPr>
      </w:pPr>
    </w:p>
    <w:p w14:paraId="4B617FA2" w14:textId="77777777" w:rsidR="000B7FD5" w:rsidRPr="00F5114D" w:rsidRDefault="000B7FD5" w:rsidP="000B7FD5">
      <w:pPr>
        <w:jc w:val="right"/>
        <w:rPr>
          <w:lang w:val="ro-RO"/>
        </w:rPr>
        <w:sectPr w:rsidR="000B7FD5" w:rsidRPr="00F5114D" w:rsidSect="00A75A9A">
          <w:pgSz w:w="11907" w:h="16840" w:code="9"/>
          <w:pgMar w:top="1151" w:right="1151" w:bottom="1080" w:left="1440" w:header="720" w:footer="431" w:gutter="0"/>
          <w:cols w:space="720"/>
          <w:docGrid w:linePitch="360"/>
        </w:sectPr>
      </w:pPr>
    </w:p>
    <w:p w14:paraId="766A37ED" w14:textId="53A48861" w:rsidR="000B7FD5" w:rsidRPr="00F5114D" w:rsidRDefault="00882CFA" w:rsidP="000B7FD5">
      <w:pPr>
        <w:autoSpaceDE w:val="0"/>
        <w:autoSpaceDN w:val="0"/>
        <w:adjustRightInd w:val="0"/>
        <w:spacing w:after="0" w:line="300" w:lineRule="auto"/>
        <w:rPr>
          <w:rFonts w:eastAsia="Calibri" w:cs="Times New Roman"/>
          <w:b/>
          <w:szCs w:val="24"/>
          <w:lang w:val="ro-RO"/>
        </w:rPr>
      </w:pPr>
      <w:r w:rsidRPr="00F5114D">
        <w:rPr>
          <w:rFonts w:eastAsia="Calibri" w:cs="Times New Roman"/>
          <w:b/>
          <w:szCs w:val="24"/>
          <w:lang w:val="ro-RO"/>
        </w:rPr>
        <w:lastRenderedPageBreak/>
        <w:t>LICEUL TEHNOLOGIC NR. 1 LUDUȘ</w:t>
      </w:r>
    </w:p>
    <w:p w14:paraId="63F06346" w14:textId="0D0A2A98" w:rsidR="000B7FD5" w:rsidRPr="00F5114D" w:rsidRDefault="000B7FD5" w:rsidP="000B7FD5">
      <w:pPr>
        <w:autoSpaceDE w:val="0"/>
        <w:autoSpaceDN w:val="0"/>
        <w:adjustRightInd w:val="0"/>
        <w:spacing w:after="0" w:line="300" w:lineRule="auto"/>
        <w:rPr>
          <w:rFonts w:eastAsia="Calibri" w:cs="Times New Roman"/>
          <w:b/>
          <w:szCs w:val="24"/>
          <w:lang w:val="ro-RO"/>
        </w:rPr>
      </w:pPr>
      <w:r w:rsidRPr="00F5114D">
        <w:rPr>
          <w:rFonts w:eastAsia="Calibri" w:cs="Times New Roman"/>
          <w:b/>
          <w:szCs w:val="24"/>
          <w:lang w:val="ro-RO"/>
        </w:rPr>
        <w:t xml:space="preserve">JUD. </w:t>
      </w:r>
      <w:r w:rsidR="00882CFA" w:rsidRPr="00F5114D">
        <w:rPr>
          <w:rFonts w:eastAsia="Calibri" w:cs="Times New Roman"/>
          <w:b/>
          <w:szCs w:val="24"/>
          <w:lang w:val="ro-RO"/>
        </w:rPr>
        <w:t>MUREȘ</w:t>
      </w:r>
    </w:p>
    <w:p w14:paraId="181D6F17" w14:textId="77777777" w:rsidR="000B7FD5" w:rsidRPr="00F5114D" w:rsidRDefault="000B7FD5" w:rsidP="000B7FD5">
      <w:pPr>
        <w:autoSpaceDE w:val="0"/>
        <w:autoSpaceDN w:val="0"/>
        <w:adjustRightInd w:val="0"/>
        <w:spacing w:after="0" w:line="300" w:lineRule="auto"/>
        <w:rPr>
          <w:rFonts w:eastAsia="Calibri" w:cs="Times New Roman"/>
          <w:b/>
          <w:szCs w:val="24"/>
          <w:lang w:val="ro-RO"/>
        </w:rPr>
      </w:pPr>
      <w:r w:rsidRPr="00F5114D">
        <w:rPr>
          <w:rFonts w:eastAsia="Calibri" w:cs="Times New Roman"/>
          <w:b/>
          <w:szCs w:val="24"/>
          <w:lang w:val="ro-RO"/>
        </w:rPr>
        <w:t>Nr. ______ din _________</w:t>
      </w:r>
    </w:p>
    <w:p w14:paraId="3C3B8618" w14:textId="77777777" w:rsidR="000B7FD5" w:rsidRPr="00F5114D" w:rsidRDefault="000B7FD5" w:rsidP="000B7FD5">
      <w:pPr>
        <w:autoSpaceDE w:val="0"/>
        <w:autoSpaceDN w:val="0"/>
        <w:adjustRightInd w:val="0"/>
        <w:spacing w:after="0" w:line="300" w:lineRule="auto"/>
        <w:rPr>
          <w:rFonts w:eastAsia="Calibri" w:cs="Times New Roman"/>
          <w:b/>
          <w:szCs w:val="24"/>
          <w:lang w:val="ro-RO"/>
        </w:rPr>
      </w:pPr>
    </w:p>
    <w:p w14:paraId="52941E29" w14:textId="77777777" w:rsidR="000B7FD5" w:rsidRPr="00F5114D" w:rsidRDefault="000B7FD5" w:rsidP="000B7FD5">
      <w:pPr>
        <w:autoSpaceDE w:val="0"/>
        <w:autoSpaceDN w:val="0"/>
        <w:adjustRightInd w:val="0"/>
        <w:spacing w:after="0" w:line="300" w:lineRule="auto"/>
        <w:rPr>
          <w:rFonts w:eastAsia="Calibri" w:cs="Times New Roman"/>
          <w:b/>
          <w:szCs w:val="24"/>
          <w:lang w:val="ro-RO"/>
        </w:rPr>
      </w:pPr>
    </w:p>
    <w:p w14:paraId="1755E3C3" w14:textId="77777777" w:rsidR="000B7FD5" w:rsidRPr="00F5114D" w:rsidRDefault="000B7FD5" w:rsidP="000B7FD5">
      <w:pPr>
        <w:spacing w:after="0" w:line="300" w:lineRule="auto"/>
        <w:jc w:val="center"/>
        <w:rPr>
          <w:rFonts w:eastAsia="Times New Roman" w:cs="Times New Roman"/>
          <w:b/>
          <w:szCs w:val="24"/>
          <w:lang w:val="ro-RO"/>
        </w:rPr>
      </w:pPr>
      <w:r w:rsidRPr="00F5114D">
        <w:rPr>
          <w:rFonts w:eastAsia="Times New Roman" w:cs="Times New Roman"/>
          <w:b/>
          <w:szCs w:val="24"/>
          <w:lang w:val="ro-RO"/>
        </w:rPr>
        <w:t>R</w:t>
      </w:r>
      <w:r w:rsidRPr="00F5114D">
        <w:rPr>
          <w:rFonts w:eastAsia="Times New Roman" w:cs="Times New Roman"/>
          <w:b/>
          <w:color w:val="2B2D2F"/>
          <w:szCs w:val="24"/>
          <w:lang w:val="ro-RO"/>
        </w:rPr>
        <w:t>A</w:t>
      </w:r>
      <w:r w:rsidRPr="00F5114D">
        <w:rPr>
          <w:rFonts w:eastAsia="Times New Roman" w:cs="Times New Roman"/>
          <w:b/>
          <w:szCs w:val="24"/>
          <w:lang w:val="ro-RO"/>
        </w:rPr>
        <w:t>P</w:t>
      </w:r>
      <w:r w:rsidRPr="00F5114D">
        <w:rPr>
          <w:rFonts w:eastAsia="Times New Roman" w:cs="Times New Roman"/>
          <w:b/>
          <w:color w:val="2B2D2F"/>
          <w:szCs w:val="24"/>
          <w:lang w:val="ro-RO"/>
        </w:rPr>
        <w:t>O</w:t>
      </w:r>
      <w:r w:rsidRPr="00F5114D">
        <w:rPr>
          <w:rFonts w:eastAsia="Times New Roman" w:cs="Times New Roman"/>
          <w:b/>
          <w:szCs w:val="24"/>
          <w:lang w:val="ro-RO"/>
        </w:rPr>
        <w:t xml:space="preserve">RT </w:t>
      </w:r>
    </w:p>
    <w:p w14:paraId="550F73A6" w14:textId="3BBECFE0" w:rsidR="000B7FD5" w:rsidRPr="00F5114D" w:rsidRDefault="00303EA9" w:rsidP="000B7FD5">
      <w:pPr>
        <w:spacing w:after="0" w:line="300" w:lineRule="auto"/>
        <w:jc w:val="center"/>
        <w:rPr>
          <w:rFonts w:eastAsia="Times New Roman" w:cs="Times New Roman"/>
          <w:b/>
          <w:szCs w:val="24"/>
          <w:lang w:val="ro-RO"/>
        </w:rPr>
      </w:pPr>
      <w:r>
        <w:rPr>
          <w:rFonts w:eastAsia="Times New Roman" w:cs="Times New Roman"/>
          <w:b/>
          <w:szCs w:val="24"/>
          <w:lang w:val="ro-RO"/>
        </w:rPr>
        <w:t>ETICĂ, INTEGRITATE, ANTICORUPȚ</w:t>
      </w:r>
      <w:r w:rsidR="000B7FD5" w:rsidRPr="00F5114D">
        <w:rPr>
          <w:rFonts w:eastAsia="Times New Roman" w:cs="Times New Roman"/>
          <w:b/>
          <w:szCs w:val="24"/>
          <w:lang w:val="ro-RO"/>
        </w:rPr>
        <w:t>IE</w:t>
      </w:r>
    </w:p>
    <w:p w14:paraId="4CD48FE7" w14:textId="2A6B9BB4" w:rsidR="000B7FD5" w:rsidRPr="00F5114D" w:rsidRDefault="000B7FD5" w:rsidP="000B7FD5">
      <w:pPr>
        <w:spacing w:after="0" w:line="300" w:lineRule="auto"/>
        <w:jc w:val="center"/>
        <w:rPr>
          <w:rFonts w:eastAsia="Times New Roman" w:cs="Times New Roman"/>
          <w:b/>
          <w:szCs w:val="24"/>
          <w:lang w:val="ro-RO"/>
        </w:rPr>
      </w:pPr>
      <w:r w:rsidRPr="00F5114D">
        <w:rPr>
          <w:rFonts w:eastAsia="Times New Roman" w:cs="Times New Roman"/>
          <w:b/>
          <w:szCs w:val="24"/>
          <w:lang w:val="ro-RO"/>
        </w:rPr>
        <w:t xml:space="preserve">LA NIVELUL </w:t>
      </w:r>
      <w:r w:rsidR="00882CFA" w:rsidRPr="00F5114D">
        <w:rPr>
          <w:rFonts w:eastAsia="Times New Roman" w:cs="Times New Roman"/>
          <w:b/>
          <w:szCs w:val="24"/>
          <w:lang w:val="ro-RO"/>
        </w:rPr>
        <w:t>LICEULUI TEHNOLOGIC NR. 1 LUDUȘ</w:t>
      </w:r>
    </w:p>
    <w:p w14:paraId="11A180A4" w14:textId="77777777" w:rsidR="000B7FD5" w:rsidRPr="00F5114D" w:rsidRDefault="000B7FD5" w:rsidP="000B7FD5">
      <w:pPr>
        <w:spacing w:after="0" w:line="300" w:lineRule="auto"/>
        <w:rPr>
          <w:rFonts w:eastAsia="Times New Roman" w:cs="Times New Roman"/>
          <w:szCs w:val="24"/>
          <w:lang w:val="ro-RO"/>
        </w:rPr>
      </w:pPr>
    </w:p>
    <w:p w14:paraId="7BD0C062" w14:textId="77777777" w:rsidR="000B7FD5" w:rsidRPr="00F5114D" w:rsidRDefault="000B7FD5" w:rsidP="000B7FD5">
      <w:pPr>
        <w:numPr>
          <w:ilvl w:val="0"/>
          <w:numId w:val="19"/>
        </w:numPr>
        <w:spacing w:after="0" w:line="300" w:lineRule="auto"/>
        <w:contextualSpacing/>
        <w:jc w:val="both"/>
        <w:rPr>
          <w:rFonts w:eastAsia="Times New Roman" w:cs="Times New Roman"/>
          <w:szCs w:val="24"/>
          <w:lang w:val="ro-RO"/>
        </w:rPr>
      </w:pPr>
      <w:r w:rsidRPr="00F5114D">
        <w:rPr>
          <w:rFonts w:eastAsia="Times New Roman" w:cs="Times New Roman"/>
          <w:b/>
          <w:szCs w:val="24"/>
          <w:lang w:val="ro-RO"/>
        </w:rPr>
        <w:t>Introducere</w:t>
      </w:r>
    </w:p>
    <w:p w14:paraId="12716145" w14:textId="4014DAD9"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 xml:space="preserve">Activitatea </w:t>
      </w:r>
      <w:r w:rsidR="00882CFA" w:rsidRPr="00F5114D">
        <w:rPr>
          <w:rFonts w:eastAsia="Times New Roman" w:cs="Times New Roman"/>
          <w:szCs w:val="24"/>
          <w:lang w:val="ro-RO"/>
        </w:rPr>
        <w:t>Liceului Tehnologic NR. 1 Luduș</w:t>
      </w:r>
      <w:r w:rsidRPr="00F5114D">
        <w:rPr>
          <w:rFonts w:eastAsia="Times New Roman" w:cs="Times New Roman"/>
          <w:szCs w:val="24"/>
          <w:lang w:val="ro-RO"/>
        </w:rPr>
        <w:t xml:space="preserve"> a </w:t>
      </w:r>
      <w:r w:rsidRPr="00F5114D">
        <w:rPr>
          <w:rFonts w:eastAsia="MS Mincho" w:cs="Times New Roman"/>
          <w:bCs/>
          <w:szCs w:val="24"/>
          <w:lang w:val="ro-RO" w:eastAsia="ja-JP"/>
        </w:rPr>
        <w:t xml:space="preserve">vizat, în anul </w:t>
      </w:r>
      <w:r w:rsidR="006F38C7">
        <w:rPr>
          <w:rFonts w:eastAsia="MS Mincho" w:cs="Times New Roman"/>
          <w:bCs/>
          <w:szCs w:val="24"/>
          <w:lang w:val="ro-RO" w:eastAsia="ja-JP"/>
        </w:rPr>
        <w:t>școlar 2023-</w:t>
      </w:r>
      <w:r w:rsidRPr="00F5114D">
        <w:rPr>
          <w:rFonts w:eastAsia="MS Mincho" w:cs="Times New Roman"/>
          <w:bCs/>
          <w:szCs w:val="24"/>
          <w:lang w:val="ro-RO" w:eastAsia="ja-JP"/>
        </w:rPr>
        <w:t>20</w:t>
      </w:r>
      <w:r w:rsidR="006F38C7">
        <w:rPr>
          <w:rFonts w:eastAsia="MS Mincho" w:cs="Times New Roman"/>
          <w:bCs/>
          <w:szCs w:val="24"/>
          <w:lang w:val="ro-RO" w:eastAsia="ja-JP"/>
        </w:rPr>
        <w:t>24</w:t>
      </w:r>
      <w:r w:rsidRPr="00F5114D">
        <w:rPr>
          <w:rFonts w:eastAsia="MS Mincho" w:cs="Times New Roman"/>
          <w:bCs/>
          <w:szCs w:val="24"/>
          <w:lang w:val="ro-RO" w:eastAsia="ja-JP"/>
        </w:rPr>
        <w:t xml:space="preserve">, consolidarea calităţii serviciilor educaționale şi dezvoltarea unor proceduri de lucru în acord cu principiile transparenţei, legalităţii, eficacităţii şi supremaţiei interesului public, </w:t>
      </w:r>
      <w:r w:rsidRPr="00F5114D">
        <w:rPr>
          <w:rFonts w:eastAsia="Times New Roman" w:cs="Times New Roman"/>
          <w:szCs w:val="24"/>
          <w:lang w:val="ro-RO"/>
        </w:rPr>
        <w:t xml:space="preserve">atât la nivelul personalului </w:t>
      </w:r>
      <w:r w:rsidR="00882CFA" w:rsidRPr="00F5114D">
        <w:rPr>
          <w:rFonts w:eastAsia="Times New Roman" w:cs="Times New Roman"/>
          <w:szCs w:val="24"/>
          <w:lang w:val="ro-RO"/>
        </w:rPr>
        <w:t>Liceului Tehnologic NR. 1 Luduș</w:t>
      </w:r>
      <w:r w:rsidR="00303EA9">
        <w:rPr>
          <w:rFonts w:eastAsia="Times New Roman" w:cs="Times New Roman"/>
          <w:szCs w:val="24"/>
          <w:lang w:val="ro-RO"/>
        </w:rPr>
        <w:t>, cât ș</w:t>
      </w:r>
      <w:r w:rsidRPr="00F5114D">
        <w:rPr>
          <w:rFonts w:eastAsia="Times New Roman" w:cs="Times New Roman"/>
          <w:szCs w:val="24"/>
          <w:lang w:val="ro-RO"/>
        </w:rPr>
        <w:t>i a serviciilor oferite de unitate.</w:t>
      </w:r>
    </w:p>
    <w:p w14:paraId="22AD5CAD" w14:textId="77777777" w:rsidR="000B7FD5" w:rsidRPr="00F5114D" w:rsidRDefault="000B7FD5" w:rsidP="000B7FD5">
      <w:pPr>
        <w:spacing w:after="0" w:line="300" w:lineRule="auto"/>
        <w:jc w:val="both"/>
        <w:rPr>
          <w:rFonts w:eastAsia="Times New Roman" w:cs="Times New Roman"/>
          <w:szCs w:val="24"/>
          <w:lang w:val="ro-RO"/>
        </w:rPr>
      </w:pPr>
    </w:p>
    <w:p w14:paraId="6FC90CB2" w14:textId="714C2055" w:rsidR="000B7FD5" w:rsidRPr="00F5114D" w:rsidRDefault="00303EA9" w:rsidP="000B7FD5">
      <w:pPr>
        <w:numPr>
          <w:ilvl w:val="0"/>
          <w:numId w:val="19"/>
        </w:numPr>
        <w:spacing w:after="0" w:line="300" w:lineRule="auto"/>
        <w:contextualSpacing/>
        <w:jc w:val="both"/>
        <w:rPr>
          <w:rFonts w:eastAsia="Times New Roman" w:cs="Times New Roman"/>
          <w:b/>
          <w:szCs w:val="24"/>
          <w:lang w:val="ro-RO"/>
        </w:rPr>
      </w:pPr>
      <w:r>
        <w:rPr>
          <w:rFonts w:eastAsia="Times New Roman" w:cs="Times New Roman"/>
          <w:b/>
          <w:szCs w:val="24"/>
          <w:lang w:val="ro-RO"/>
        </w:rPr>
        <w:t>Valorile si principiile promovate în cadrul unităț</w:t>
      </w:r>
      <w:r w:rsidR="000B7FD5" w:rsidRPr="00F5114D">
        <w:rPr>
          <w:rFonts w:eastAsia="Times New Roman" w:cs="Times New Roman"/>
          <w:b/>
          <w:szCs w:val="24"/>
          <w:lang w:val="ro-RO"/>
        </w:rPr>
        <w:t>ii sunt:</w:t>
      </w:r>
    </w:p>
    <w:p w14:paraId="0EF8FD2E"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a) imparţialitate şi obiectivitate;</w:t>
      </w:r>
    </w:p>
    <w:p w14:paraId="01159293"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b) independenţă şi libertate profesională;</w:t>
      </w:r>
    </w:p>
    <w:p w14:paraId="33A4C21B"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c) responsabilitate morală, socială şi profesională;</w:t>
      </w:r>
    </w:p>
    <w:p w14:paraId="52B76232"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d) integritate morală şi profesională;</w:t>
      </w:r>
    </w:p>
    <w:p w14:paraId="603EFC14"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e) confidenţialitate şi respect pentru sfera vieţii private;</w:t>
      </w:r>
    </w:p>
    <w:p w14:paraId="6B59809A"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f) primatul interesului public;</w:t>
      </w:r>
    </w:p>
    <w:p w14:paraId="63A77F04"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g) respectarea şi promovarea interesului superior al beneficiarului direct al educaţiei;</w:t>
      </w:r>
    </w:p>
    <w:p w14:paraId="2BC0AC06"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h) respectarea legislaţiei generale şi a celei specific domeniului;</w:t>
      </w:r>
    </w:p>
    <w:p w14:paraId="1994276B"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i) respectarea autonomiei personale;</w:t>
      </w:r>
    </w:p>
    <w:p w14:paraId="63B8E10D"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j) onestitate şi corectitudine;</w:t>
      </w:r>
    </w:p>
    <w:p w14:paraId="469E9DDE"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k) atitudine decentă şi echilibrată;</w:t>
      </w:r>
    </w:p>
    <w:p w14:paraId="4E1B27F0"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l) toleranţă;</w:t>
      </w:r>
    </w:p>
    <w:p w14:paraId="02D7F74F"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m) autoexigenţă în exercitarea profesiei;</w:t>
      </w:r>
    </w:p>
    <w:p w14:paraId="3237525D"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n) interes şi responsabilitate în raport cu propria formare profesională, în creşterea calităţii activităţii didactice şi a prestigiului unităţii, precum şi a specialităţii, domeniului în care îşi desfăşoară activitatea;</w:t>
      </w:r>
    </w:p>
    <w:p w14:paraId="0F5F8A44"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o) implicare în procesul de perfecţionare a caracterului democratic al societăţii.</w:t>
      </w:r>
    </w:p>
    <w:p w14:paraId="5F47F9F7" w14:textId="77777777" w:rsidR="000B7FD5" w:rsidRPr="00F5114D" w:rsidRDefault="000B7FD5" w:rsidP="000B7FD5">
      <w:pPr>
        <w:spacing w:after="0" w:line="300" w:lineRule="auto"/>
        <w:ind w:firstLine="720"/>
        <w:jc w:val="both"/>
        <w:rPr>
          <w:rFonts w:eastAsia="Times New Roman" w:cs="Times New Roman"/>
          <w:szCs w:val="24"/>
          <w:lang w:val="ro-RO"/>
        </w:rPr>
      </w:pPr>
    </w:p>
    <w:p w14:paraId="674D5976" w14:textId="77777777" w:rsidR="000B7FD5" w:rsidRPr="00F5114D" w:rsidRDefault="000B7FD5" w:rsidP="000B7FD5">
      <w:pPr>
        <w:spacing w:after="0" w:line="300" w:lineRule="auto"/>
        <w:ind w:firstLine="708"/>
        <w:jc w:val="both"/>
        <w:rPr>
          <w:rFonts w:eastAsia="Times New Roman" w:cs="Times New Roman"/>
          <w:szCs w:val="24"/>
          <w:lang w:val="ro-RO"/>
        </w:rPr>
      </w:pPr>
    </w:p>
    <w:p w14:paraId="58F4BB1B" w14:textId="4E8808A6" w:rsidR="000B7FD5" w:rsidRPr="00F5114D" w:rsidRDefault="000B7FD5" w:rsidP="006F38C7">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In cursul anului</w:t>
      </w:r>
      <w:r w:rsidR="006F38C7">
        <w:rPr>
          <w:rFonts w:eastAsia="Times New Roman" w:cs="Times New Roman"/>
          <w:szCs w:val="24"/>
          <w:lang w:val="ro-RO"/>
        </w:rPr>
        <w:t xml:space="preserve"> școlar</w:t>
      </w:r>
      <w:r w:rsidRPr="00F5114D">
        <w:rPr>
          <w:rFonts w:eastAsia="Times New Roman" w:cs="Times New Roman"/>
          <w:szCs w:val="24"/>
          <w:lang w:val="ro-RO"/>
        </w:rPr>
        <w:t xml:space="preserve"> 20</w:t>
      </w:r>
      <w:r w:rsidR="006F38C7">
        <w:rPr>
          <w:rFonts w:eastAsia="Times New Roman" w:cs="Times New Roman"/>
          <w:szCs w:val="24"/>
          <w:lang w:val="ro-RO"/>
        </w:rPr>
        <w:t>23-2024</w:t>
      </w:r>
      <w:r w:rsidRPr="00F5114D">
        <w:rPr>
          <w:rFonts w:eastAsia="Times New Roman" w:cs="Times New Roman"/>
          <w:szCs w:val="24"/>
          <w:lang w:val="ro-RO"/>
        </w:rPr>
        <w:t xml:space="preserve"> au</w:t>
      </w:r>
      <w:r w:rsidR="00303EA9">
        <w:rPr>
          <w:rFonts w:eastAsia="Times New Roman" w:cs="Times New Roman"/>
          <w:szCs w:val="24"/>
          <w:lang w:val="ro-RO"/>
        </w:rPr>
        <w:t xml:space="preserve"> avut loc intâlniri cu angajații instituției. În cadrul acestor intâlniri, angajați</w:t>
      </w:r>
      <w:r w:rsidR="006F38C7">
        <w:rPr>
          <w:rFonts w:eastAsia="Times New Roman" w:cs="Times New Roman"/>
          <w:szCs w:val="24"/>
          <w:lang w:val="ro-RO"/>
        </w:rPr>
        <w:t>lor</w:t>
      </w:r>
      <w:r w:rsidR="00303EA9">
        <w:rPr>
          <w:rFonts w:eastAsia="Times New Roman" w:cs="Times New Roman"/>
          <w:szCs w:val="24"/>
          <w:lang w:val="ro-RO"/>
        </w:rPr>
        <w:t xml:space="preserve"> </w:t>
      </w:r>
      <w:r w:rsidR="006F38C7">
        <w:rPr>
          <w:rFonts w:eastAsia="Times New Roman" w:cs="Times New Roman"/>
          <w:szCs w:val="24"/>
          <w:lang w:val="ro-RO"/>
        </w:rPr>
        <w:t xml:space="preserve">li s-a </w:t>
      </w:r>
      <w:r w:rsidR="00303EA9">
        <w:rPr>
          <w:rFonts w:eastAsia="Times New Roman" w:cs="Times New Roman"/>
          <w:szCs w:val="24"/>
          <w:lang w:val="ro-RO"/>
        </w:rPr>
        <w:t>prezentat codul de etică și</w:t>
      </w:r>
      <w:r w:rsidR="006F38C7">
        <w:rPr>
          <w:rFonts w:eastAsia="Times New Roman" w:cs="Times New Roman"/>
          <w:szCs w:val="24"/>
          <w:lang w:val="ro-RO"/>
        </w:rPr>
        <w:t xml:space="preserve"> ulterior</w:t>
      </w:r>
      <w:r w:rsidR="00303EA9">
        <w:rPr>
          <w:rFonts w:eastAsia="Times New Roman" w:cs="Times New Roman"/>
          <w:szCs w:val="24"/>
          <w:lang w:val="ro-RO"/>
        </w:rPr>
        <w:t xml:space="preserve"> a fost dezbă</w:t>
      </w:r>
      <w:r w:rsidRPr="00F5114D">
        <w:rPr>
          <w:rFonts w:eastAsia="Times New Roman" w:cs="Times New Roman"/>
          <w:szCs w:val="24"/>
          <w:lang w:val="ro-RO"/>
        </w:rPr>
        <w:t xml:space="preserve">tut. </w:t>
      </w:r>
    </w:p>
    <w:p w14:paraId="3FBADBD7" w14:textId="65E736AC" w:rsidR="000B7FD5" w:rsidRPr="00F5114D" w:rsidRDefault="00303EA9" w:rsidP="000B7FD5">
      <w:pPr>
        <w:spacing w:after="0" w:line="300" w:lineRule="auto"/>
        <w:ind w:firstLine="708"/>
        <w:jc w:val="both"/>
        <w:rPr>
          <w:rFonts w:eastAsia="Times New Roman" w:cs="Times New Roman"/>
          <w:szCs w:val="24"/>
          <w:lang w:val="ro-RO"/>
        </w:rPr>
      </w:pPr>
      <w:r>
        <w:rPr>
          <w:rFonts w:eastAsia="Times New Roman" w:cs="Times New Roman"/>
          <w:szCs w:val="24"/>
          <w:lang w:val="ro-RO"/>
        </w:rPr>
        <w:t>Au fost intensificate activităț</w:t>
      </w:r>
      <w:r w:rsidR="000B7FD5" w:rsidRPr="00F5114D">
        <w:rPr>
          <w:rFonts w:eastAsia="Times New Roman" w:cs="Times New Roman"/>
          <w:szCs w:val="24"/>
          <w:lang w:val="ro-RO"/>
        </w:rPr>
        <w:t xml:space="preserve">ile de </w:t>
      </w:r>
      <w:r>
        <w:rPr>
          <w:rFonts w:eastAsia="Times New Roman" w:cs="Times New Roman"/>
          <w:szCs w:val="24"/>
          <w:lang w:val="ro-RO"/>
        </w:rPr>
        <w:t>implementare ș</w:t>
      </w:r>
      <w:r w:rsidR="000B7FD5" w:rsidRPr="00F5114D">
        <w:rPr>
          <w:rFonts w:eastAsia="Times New Roman" w:cs="Times New Roman"/>
          <w:szCs w:val="24"/>
          <w:lang w:val="ro-RO"/>
        </w:rPr>
        <w:t xml:space="preserve">i dezvoltare a standardelor de management/ control intern la nivelul </w:t>
      </w:r>
      <w:r w:rsidR="00882CFA" w:rsidRPr="00F5114D">
        <w:rPr>
          <w:rFonts w:eastAsia="Times New Roman" w:cs="Times New Roman"/>
          <w:szCs w:val="24"/>
          <w:lang w:val="ro-RO"/>
        </w:rPr>
        <w:t>Liceului Tehnologic NR. 1 Luduș</w:t>
      </w:r>
      <w:r w:rsidR="000B7FD5" w:rsidRPr="00F5114D">
        <w:rPr>
          <w:rFonts w:eastAsia="Times New Roman" w:cs="Times New Roman"/>
          <w:szCs w:val="24"/>
          <w:lang w:val="ro-RO"/>
        </w:rPr>
        <w:t xml:space="preserve"> si elaborarea proced</w:t>
      </w:r>
      <w:r w:rsidR="00CA1F26">
        <w:rPr>
          <w:rFonts w:eastAsia="Times New Roman" w:cs="Times New Roman"/>
          <w:szCs w:val="24"/>
          <w:lang w:val="ro-RO"/>
        </w:rPr>
        <w:t>urilor, formalizate pe activități în acord cu specificul instituției de invățămâ</w:t>
      </w:r>
      <w:r w:rsidR="000B7FD5" w:rsidRPr="00F5114D">
        <w:rPr>
          <w:rFonts w:eastAsia="Times New Roman" w:cs="Times New Roman"/>
          <w:szCs w:val="24"/>
          <w:lang w:val="ro-RO"/>
        </w:rPr>
        <w:t>nt.</w:t>
      </w:r>
    </w:p>
    <w:p w14:paraId="7E90A98F" w14:textId="77777777" w:rsidR="000B7FD5" w:rsidRPr="00F5114D" w:rsidRDefault="000B7FD5" w:rsidP="000B7FD5">
      <w:pPr>
        <w:spacing w:after="0" w:line="300" w:lineRule="auto"/>
        <w:ind w:firstLine="708"/>
        <w:jc w:val="both"/>
        <w:rPr>
          <w:rFonts w:eastAsia="Times New Roman" w:cs="Times New Roman"/>
          <w:szCs w:val="24"/>
          <w:lang w:val="ro-RO"/>
        </w:rPr>
      </w:pPr>
    </w:p>
    <w:p w14:paraId="0EC5C6B7" w14:textId="1F8F0453"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S-a întocmit registrul de ris</w:t>
      </w:r>
      <w:r w:rsidR="00CA1F26">
        <w:rPr>
          <w:rFonts w:eastAsia="Times New Roman" w:cs="Times New Roman"/>
          <w:szCs w:val="24"/>
          <w:lang w:val="ro-RO"/>
        </w:rPr>
        <w:t>curi, au fost identificate funcț</w:t>
      </w:r>
      <w:r w:rsidRPr="00F5114D">
        <w:rPr>
          <w:rFonts w:eastAsia="Times New Roman" w:cs="Times New Roman"/>
          <w:szCs w:val="24"/>
          <w:lang w:val="ro-RO"/>
        </w:rPr>
        <w:t>iile sensibile, etc.</w:t>
      </w:r>
    </w:p>
    <w:p w14:paraId="54652662" w14:textId="77777777" w:rsidR="000B7FD5" w:rsidRPr="00F5114D" w:rsidRDefault="000B7FD5" w:rsidP="000B7FD5">
      <w:pPr>
        <w:spacing w:after="0" w:line="300" w:lineRule="auto"/>
        <w:ind w:firstLine="708"/>
        <w:jc w:val="both"/>
        <w:rPr>
          <w:rFonts w:eastAsia="Times New Roman" w:cs="Times New Roman"/>
          <w:szCs w:val="24"/>
          <w:lang w:val="ro-RO"/>
        </w:rPr>
      </w:pPr>
    </w:p>
    <w:p w14:paraId="477E5784" w14:textId="7777777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Relaţiile colegiale ale personalului didactic au fost bazate pe respect, onestitate, solidaritate, cooperare, corectitudine, toleranţă, sprijin reciproc, confidenţialitate, competiţie loială.</w:t>
      </w:r>
    </w:p>
    <w:p w14:paraId="54F03B98" w14:textId="77777777" w:rsidR="000B7FD5" w:rsidRPr="00F5114D" w:rsidRDefault="000B7FD5" w:rsidP="000B7FD5">
      <w:pPr>
        <w:spacing w:after="0" w:line="300" w:lineRule="auto"/>
        <w:ind w:firstLine="708"/>
        <w:jc w:val="both"/>
        <w:rPr>
          <w:rFonts w:eastAsia="Times New Roman" w:cs="Times New Roman"/>
          <w:szCs w:val="24"/>
          <w:lang w:val="ro-RO"/>
        </w:rPr>
      </w:pPr>
    </w:p>
    <w:p w14:paraId="1F2B0B7D" w14:textId="43A5C78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În relaţiile cu părinţii şi cu reprezentanţii legali ai beneficiarilor direcţi ai educaţiei, personalul didactic a respectat şi aplicat norme de con</w:t>
      </w:r>
      <w:r w:rsidR="00CA1F26">
        <w:rPr>
          <w:rFonts w:eastAsia="Times New Roman" w:cs="Times New Roman"/>
          <w:szCs w:val="24"/>
          <w:lang w:val="ro-RO"/>
        </w:rPr>
        <w:t>duită prin care a fost asigurată</w:t>
      </w:r>
      <w:r w:rsidRPr="00F5114D">
        <w:rPr>
          <w:rFonts w:eastAsia="Times New Roman" w:cs="Times New Roman"/>
          <w:szCs w:val="24"/>
          <w:lang w:val="ro-RO"/>
        </w:rPr>
        <w:t>:</w:t>
      </w:r>
    </w:p>
    <w:p w14:paraId="51648902" w14:textId="7777777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a) stabilirea unei relaţii de încredere mutuală şi de comunicare;</w:t>
      </w:r>
    </w:p>
    <w:p w14:paraId="18E90053" w14:textId="7777777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b) respectarea confidenţialităţii informaţiilor, a datelor furnizate şi a dreptului la viaţă privată şi de familie;</w:t>
      </w:r>
    </w:p>
    <w:p w14:paraId="3DBE2786" w14:textId="7777777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c) neacceptarea primirii de bunuri materiale sau sume de bani pentru serviciile educaţionale oferite;</w:t>
      </w:r>
    </w:p>
    <w:p w14:paraId="42FF226F" w14:textId="77777777" w:rsidR="000B7FD5" w:rsidRPr="00F5114D" w:rsidRDefault="000B7FD5" w:rsidP="000B7FD5">
      <w:pPr>
        <w:spacing w:after="0" w:line="300" w:lineRule="auto"/>
        <w:ind w:firstLine="708"/>
        <w:jc w:val="both"/>
        <w:rPr>
          <w:rFonts w:eastAsia="Times New Roman" w:cs="Times New Roman"/>
          <w:szCs w:val="24"/>
          <w:lang w:val="ro-RO"/>
        </w:rPr>
      </w:pPr>
      <w:r w:rsidRPr="00F5114D">
        <w:rPr>
          <w:rFonts w:eastAsia="Times New Roman" w:cs="Times New Roman"/>
          <w:szCs w:val="24"/>
          <w:lang w:val="ro-RO"/>
        </w:rPr>
        <w:t>d) recomandarea de auxiliare curriculare sau materiale didactice, cu precădere a celor deschise şi gratuite, fără a impune achiziţionarea celor contra cost.</w:t>
      </w:r>
    </w:p>
    <w:p w14:paraId="50D8E599" w14:textId="77777777" w:rsidR="000B7FD5" w:rsidRPr="00F5114D" w:rsidRDefault="000B7FD5" w:rsidP="000B7FD5">
      <w:pPr>
        <w:spacing w:after="0" w:line="300" w:lineRule="auto"/>
        <w:ind w:firstLine="708"/>
        <w:jc w:val="both"/>
        <w:rPr>
          <w:rFonts w:eastAsia="Times New Roman" w:cs="Times New Roman"/>
          <w:szCs w:val="24"/>
          <w:lang w:val="ro-RO"/>
        </w:rPr>
      </w:pPr>
    </w:p>
    <w:p w14:paraId="2BED004A" w14:textId="77777777" w:rsidR="000B7FD5" w:rsidRPr="00F5114D" w:rsidRDefault="000B7FD5" w:rsidP="000B7FD5">
      <w:pPr>
        <w:numPr>
          <w:ilvl w:val="0"/>
          <w:numId w:val="19"/>
        </w:numPr>
        <w:spacing w:after="0" w:line="300" w:lineRule="auto"/>
        <w:contextualSpacing/>
        <w:jc w:val="both"/>
        <w:rPr>
          <w:rFonts w:eastAsia="MS Mincho" w:cs="Times New Roman"/>
          <w:b/>
          <w:bCs/>
          <w:szCs w:val="24"/>
          <w:lang w:val="ro-RO" w:eastAsia="ja-JP"/>
        </w:rPr>
      </w:pPr>
      <w:r w:rsidRPr="00F5114D">
        <w:rPr>
          <w:rFonts w:eastAsia="MS Mincho" w:cs="Times New Roman"/>
          <w:b/>
          <w:bCs/>
          <w:szCs w:val="24"/>
          <w:lang w:val="ro-RO" w:eastAsia="ja-JP"/>
        </w:rPr>
        <w:t>Incidente de integritate și măsuri de remediere</w:t>
      </w:r>
    </w:p>
    <w:p w14:paraId="3E30EB54" w14:textId="77777777" w:rsidR="000B7FD5" w:rsidRPr="00F5114D" w:rsidRDefault="000B7FD5" w:rsidP="000B7FD5">
      <w:pPr>
        <w:spacing w:after="0" w:line="300" w:lineRule="auto"/>
        <w:ind w:left="720"/>
        <w:contextualSpacing/>
        <w:jc w:val="both"/>
        <w:rPr>
          <w:rFonts w:eastAsia="MS Mincho" w:cs="Times New Roman"/>
          <w:bCs/>
          <w:szCs w:val="24"/>
          <w:lang w:val="ro-RO" w:eastAsia="ja-JP"/>
        </w:rPr>
      </w:pPr>
      <w:r w:rsidRPr="00F5114D">
        <w:rPr>
          <w:rFonts w:eastAsia="MS Mincho" w:cs="Times New Roman"/>
          <w:bCs/>
          <w:szCs w:val="24"/>
          <w:lang w:val="ro-RO" w:eastAsia="ja-JP"/>
        </w:rPr>
        <w:t>Nu au fost.</w:t>
      </w:r>
    </w:p>
    <w:p w14:paraId="75C0C430" w14:textId="77777777" w:rsidR="000B7FD5" w:rsidRPr="00F5114D" w:rsidRDefault="000B7FD5" w:rsidP="000B7FD5">
      <w:pPr>
        <w:spacing w:after="0" w:line="300" w:lineRule="auto"/>
        <w:ind w:left="720"/>
        <w:contextualSpacing/>
        <w:jc w:val="both"/>
        <w:rPr>
          <w:rFonts w:eastAsia="MS Mincho" w:cs="Times New Roman"/>
          <w:bCs/>
          <w:szCs w:val="24"/>
          <w:lang w:val="ro-RO" w:eastAsia="ja-JP"/>
        </w:rPr>
      </w:pPr>
    </w:p>
    <w:p w14:paraId="7F335AFF" w14:textId="77777777" w:rsidR="000B7FD5" w:rsidRPr="00F5114D" w:rsidRDefault="000B7FD5" w:rsidP="000B7FD5">
      <w:pPr>
        <w:numPr>
          <w:ilvl w:val="0"/>
          <w:numId w:val="19"/>
        </w:numPr>
        <w:spacing w:after="0" w:line="300" w:lineRule="auto"/>
        <w:contextualSpacing/>
        <w:jc w:val="both"/>
        <w:rPr>
          <w:rFonts w:eastAsia="MS Mincho" w:cs="Times New Roman"/>
          <w:b/>
          <w:bCs/>
          <w:szCs w:val="24"/>
          <w:lang w:val="ro-RO" w:eastAsia="ja-JP"/>
        </w:rPr>
      </w:pPr>
      <w:r w:rsidRPr="00F5114D">
        <w:rPr>
          <w:rFonts w:eastAsia="MS Mincho" w:cs="Times New Roman"/>
          <w:b/>
          <w:bCs/>
          <w:szCs w:val="24"/>
          <w:lang w:val="ro-RO" w:eastAsia="ja-JP"/>
        </w:rPr>
        <w:t xml:space="preserve">Bune practici </w:t>
      </w:r>
    </w:p>
    <w:p w14:paraId="7036E8B0" w14:textId="25EF9370" w:rsidR="000B7FD5" w:rsidRPr="00F5114D" w:rsidRDefault="000B7FD5" w:rsidP="000B7FD5">
      <w:pPr>
        <w:spacing w:after="0" w:line="300" w:lineRule="auto"/>
        <w:jc w:val="both"/>
        <w:rPr>
          <w:rFonts w:eastAsia="Times New Roman" w:cs="Times New Roman"/>
          <w:szCs w:val="24"/>
          <w:lang w:val="ro-RO"/>
        </w:rPr>
      </w:pPr>
      <w:r w:rsidRPr="00F5114D">
        <w:rPr>
          <w:rFonts w:eastAsia="Times New Roman" w:cs="Times New Roman"/>
          <w:szCs w:val="24"/>
          <w:lang w:val="ro-RO"/>
        </w:rPr>
        <w:t xml:space="preserve">    </w:t>
      </w:r>
      <w:r w:rsidRPr="00F5114D">
        <w:rPr>
          <w:rFonts w:eastAsia="Times New Roman" w:cs="Times New Roman"/>
          <w:szCs w:val="24"/>
          <w:lang w:val="ro-RO"/>
        </w:rPr>
        <w:tab/>
        <w:t>Nu au fost demarate și nu au avut loc în anul 2019</w:t>
      </w:r>
      <w:r w:rsidR="00CA1F26">
        <w:rPr>
          <w:rFonts w:eastAsia="Times New Roman" w:cs="Times New Roman"/>
          <w:szCs w:val="24"/>
          <w:lang w:val="ro-RO"/>
        </w:rPr>
        <w:t xml:space="preserve"> activități strict pe line etică</w:t>
      </w:r>
      <w:r w:rsidRPr="00F5114D">
        <w:rPr>
          <w:rFonts w:eastAsia="Times New Roman" w:cs="Times New Roman"/>
          <w:szCs w:val="24"/>
          <w:lang w:val="ro-RO"/>
        </w:rPr>
        <w:t>, integritate</w:t>
      </w:r>
    </w:p>
    <w:p w14:paraId="0589921D" w14:textId="77777777" w:rsidR="000B7FD5" w:rsidRPr="00F5114D" w:rsidRDefault="000B7FD5" w:rsidP="000B7FD5">
      <w:pPr>
        <w:spacing w:after="0" w:line="300" w:lineRule="auto"/>
        <w:jc w:val="both"/>
        <w:rPr>
          <w:rFonts w:eastAsia="Times New Roman" w:cs="Times New Roman"/>
          <w:szCs w:val="24"/>
          <w:lang w:val="ro-RO"/>
        </w:rPr>
      </w:pPr>
    </w:p>
    <w:p w14:paraId="09B724DA" w14:textId="77777777" w:rsidR="000B7FD5" w:rsidRPr="00F5114D" w:rsidRDefault="000B7FD5" w:rsidP="000B7FD5">
      <w:pPr>
        <w:numPr>
          <w:ilvl w:val="0"/>
          <w:numId w:val="19"/>
        </w:numPr>
        <w:spacing w:after="0" w:line="300" w:lineRule="auto"/>
        <w:contextualSpacing/>
        <w:jc w:val="both"/>
        <w:rPr>
          <w:rFonts w:eastAsia="MS Mincho" w:cs="Times New Roman"/>
          <w:b/>
          <w:bCs/>
          <w:szCs w:val="24"/>
          <w:lang w:val="ro-RO" w:eastAsia="ja-JP"/>
        </w:rPr>
      </w:pPr>
      <w:r w:rsidRPr="00F5114D">
        <w:rPr>
          <w:rFonts w:eastAsia="MS Mincho" w:cs="Times New Roman"/>
          <w:b/>
          <w:bCs/>
          <w:szCs w:val="24"/>
          <w:lang w:val="ro-RO" w:eastAsia="ja-JP"/>
        </w:rPr>
        <w:t>Dificultăţi întâmpinate</w:t>
      </w:r>
    </w:p>
    <w:p w14:paraId="520D6928" w14:textId="77777777"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 xml:space="preserve">Nu am avut. </w:t>
      </w:r>
    </w:p>
    <w:p w14:paraId="6787F294" w14:textId="77777777" w:rsidR="000B7FD5" w:rsidRPr="00F5114D" w:rsidRDefault="000B7FD5" w:rsidP="000B7FD5">
      <w:pPr>
        <w:spacing w:after="0" w:line="300" w:lineRule="auto"/>
        <w:jc w:val="both"/>
        <w:rPr>
          <w:rFonts w:eastAsia="Times New Roman" w:cs="Times New Roman"/>
          <w:szCs w:val="24"/>
          <w:lang w:val="ro-RO"/>
        </w:rPr>
      </w:pPr>
    </w:p>
    <w:p w14:paraId="657209CE" w14:textId="77777777" w:rsidR="000B7FD5" w:rsidRPr="00F5114D" w:rsidRDefault="000B7FD5" w:rsidP="000B7FD5">
      <w:pPr>
        <w:numPr>
          <w:ilvl w:val="0"/>
          <w:numId w:val="19"/>
        </w:numPr>
        <w:spacing w:after="0" w:line="300" w:lineRule="auto"/>
        <w:jc w:val="both"/>
        <w:rPr>
          <w:rFonts w:eastAsia="MS Mincho" w:cs="Times New Roman"/>
          <w:b/>
          <w:bCs/>
          <w:szCs w:val="24"/>
          <w:lang w:val="ro-RO" w:eastAsia="ja-JP"/>
        </w:rPr>
      </w:pPr>
      <w:r w:rsidRPr="00F5114D">
        <w:rPr>
          <w:rFonts w:eastAsia="MS Mincho" w:cs="Times New Roman"/>
          <w:b/>
          <w:bCs/>
          <w:szCs w:val="24"/>
          <w:lang w:val="ro-RO" w:eastAsia="ja-JP"/>
        </w:rPr>
        <w:t>Alte comentarii (dacă e cazul)</w:t>
      </w:r>
    </w:p>
    <w:p w14:paraId="62EF0F35" w14:textId="3C18F192"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 xml:space="preserve">Nu am avut în anul </w:t>
      </w:r>
      <w:r w:rsidR="006F38C7">
        <w:rPr>
          <w:rFonts w:eastAsia="Times New Roman" w:cs="Times New Roman"/>
          <w:szCs w:val="24"/>
          <w:lang w:val="ro-RO"/>
        </w:rPr>
        <w:t>școlar 2023-2024</w:t>
      </w:r>
      <w:r w:rsidRPr="00F5114D">
        <w:rPr>
          <w:rFonts w:eastAsia="Times New Roman" w:cs="Times New Roman"/>
          <w:szCs w:val="24"/>
          <w:lang w:val="ro-RO"/>
        </w:rPr>
        <w:t xml:space="preserve"> situații în care să fim nevoiți să recuperăm sume cu titlu de despăgubiri sau prejudicii care să fi fost cauzate instituției noastre prin săvârșirea unor fapte penale. </w:t>
      </w:r>
    </w:p>
    <w:p w14:paraId="08274943" w14:textId="5470DC30" w:rsidR="000B7FD5" w:rsidRPr="00F5114D" w:rsidRDefault="000B7FD5" w:rsidP="000B7FD5">
      <w:pPr>
        <w:spacing w:after="0" w:line="300" w:lineRule="auto"/>
        <w:ind w:firstLine="720"/>
        <w:jc w:val="both"/>
        <w:rPr>
          <w:rFonts w:eastAsia="Times New Roman" w:cs="Times New Roman"/>
          <w:szCs w:val="24"/>
          <w:lang w:val="ro-RO"/>
        </w:rPr>
      </w:pPr>
      <w:r w:rsidRPr="00F5114D">
        <w:rPr>
          <w:rFonts w:eastAsia="Times New Roman" w:cs="Times New Roman"/>
          <w:szCs w:val="24"/>
          <w:lang w:val="ro-RO"/>
        </w:rPr>
        <w:t>Nu a</w:t>
      </w:r>
      <w:r w:rsidR="006F38C7">
        <w:rPr>
          <w:rFonts w:eastAsia="Times New Roman" w:cs="Times New Roman"/>
          <w:szCs w:val="24"/>
          <w:lang w:val="ro-RO"/>
        </w:rPr>
        <w:t xml:space="preserve">u fost înregistrate </w:t>
      </w:r>
      <w:r w:rsidRPr="00F5114D">
        <w:rPr>
          <w:rFonts w:eastAsia="Times New Roman" w:cs="Times New Roman"/>
          <w:szCs w:val="24"/>
          <w:lang w:val="ro-RO"/>
        </w:rPr>
        <w:t xml:space="preserve">incidente în ceea ce privește etica, integritatea. </w:t>
      </w:r>
    </w:p>
    <w:p w14:paraId="66323D1E" w14:textId="77777777" w:rsidR="000B7FD5" w:rsidRPr="00F5114D" w:rsidRDefault="000B7FD5" w:rsidP="000B7FD5">
      <w:pPr>
        <w:spacing w:after="0" w:line="300" w:lineRule="auto"/>
        <w:jc w:val="both"/>
        <w:rPr>
          <w:rFonts w:eastAsia="Times New Roman" w:cs="Times New Roman"/>
          <w:szCs w:val="24"/>
          <w:lang w:val="ro-RO"/>
        </w:rPr>
      </w:pPr>
    </w:p>
    <w:p w14:paraId="305FA76D" w14:textId="77777777" w:rsidR="000B7FD5" w:rsidRPr="00F5114D" w:rsidRDefault="000B7FD5" w:rsidP="000B7FD5">
      <w:pPr>
        <w:spacing w:after="0" w:line="300" w:lineRule="auto"/>
        <w:jc w:val="both"/>
        <w:rPr>
          <w:rFonts w:eastAsia="Times New Roman" w:cs="Times New Roman"/>
          <w:szCs w:val="24"/>
          <w:lang w:val="ro-RO"/>
        </w:rPr>
      </w:pPr>
    </w:p>
    <w:p w14:paraId="2DB3F459" w14:textId="77777777" w:rsidR="006F38C7" w:rsidRDefault="000B7FD5" w:rsidP="000B7FD5">
      <w:pPr>
        <w:rPr>
          <w:rFonts w:eastAsia="Times New Roman" w:cs="Times New Roman"/>
          <w:szCs w:val="24"/>
          <w:lang w:val="ro-RO"/>
        </w:rPr>
      </w:pPr>
      <w:r w:rsidRPr="00F5114D">
        <w:rPr>
          <w:rFonts w:eastAsia="Times New Roman" w:cs="Times New Roman"/>
          <w:szCs w:val="24"/>
          <w:lang w:val="ro-RO"/>
        </w:rPr>
        <w:t xml:space="preserve">Director, </w:t>
      </w:r>
    </w:p>
    <w:p w14:paraId="3CBE26E4" w14:textId="77777777" w:rsidR="006F38C7" w:rsidRDefault="006F38C7" w:rsidP="000B7FD5">
      <w:pPr>
        <w:rPr>
          <w:rFonts w:eastAsia="Times New Roman" w:cs="Times New Roman"/>
          <w:szCs w:val="24"/>
          <w:lang w:val="ro-RO"/>
        </w:rPr>
      </w:pPr>
      <w:r>
        <w:rPr>
          <w:rFonts w:eastAsia="Times New Roman" w:cs="Times New Roman"/>
          <w:szCs w:val="24"/>
          <w:lang w:val="ro-RO"/>
        </w:rPr>
        <w:t xml:space="preserve">Prof. dr. Cozma Casiana Mirela </w:t>
      </w:r>
      <w:r w:rsidR="000B7FD5" w:rsidRPr="00F5114D">
        <w:rPr>
          <w:rFonts w:eastAsia="Times New Roman" w:cs="Times New Roman"/>
          <w:szCs w:val="24"/>
          <w:lang w:val="ro-RO"/>
        </w:rPr>
        <w:tab/>
      </w:r>
      <w:r w:rsidR="000B7FD5" w:rsidRPr="00F5114D">
        <w:rPr>
          <w:rFonts w:eastAsia="Times New Roman" w:cs="Times New Roman"/>
          <w:szCs w:val="24"/>
          <w:lang w:val="ro-RO"/>
        </w:rPr>
        <w:tab/>
      </w:r>
      <w:r w:rsidR="000B7FD5" w:rsidRPr="00F5114D">
        <w:rPr>
          <w:rFonts w:eastAsia="Times New Roman" w:cs="Times New Roman"/>
          <w:szCs w:val="24"/>
          <w:lang w:val="ro-RO"/>
        </w:rPr>
        <w:tab/>
      </w:r>
      <w:r w:rsidR="000B7FD5" w:rsidRPr="00F5114D">
        <w:rPr>
          <w:rFonts w:eastAsia="Times New Roman" w:cs="Times New Roman"/>
          <w:szCs w:val="24"/>
          <w:lang w:val="ro-RO"/>
        </w:rPr>
        <w:tab/>
      </w:r>
      <w:r w:rsidR="000B7FD5" w:rsidRPr="00F5114D">
        <w:rPr>
          <w:rFonts w:eastAsia="Times New Roman" w:cs="Times New Roman"/>
          <w:szCs w:val="24"/>
          <w:lang w:val="ro-RO"/>
        </w:rPr>
        <w:tab/>
      </w:r>
      <w:r w:rsidR="000B7FD5" w:rsidRPr="00F5114D">
        <w:rPr>
          <w:rFonts w:eastAsia="Times New Roman" w:cs="Times New Roman"/>
          <w:szCs w:val="24"/>
          <w:lang w:val="ro-RO"/>
        </w:rPr>
        <w:tab/>
        <w:t xml:space="preserve">                     </w:t>
      </w:r>
      <w:r w:rsidR="00CA1F26">
        <w:rPr>
          <w:rFonts w:eastAsia="Times New Roman" w:cs="Times New Roman"/>
          <w:szCs w:val="24"/>
          <w:lang w:val="ro-RO"/>
        </w:rPr>
        <w:t xml:space="preserve">              </w:t>
      </w:r>
      <w:r>
        <w:rPr>
          <w:rFonts w:eastAsia="Times New Roman" w:cs="Times New Roman"/>
          <w:szCs w:val="24"/>
          <w:lang w:val="ro-RO"/>
        </w:rPr>
        <w:t xml:space="preserve">       </w:t>
      </w:r>
    </w:p>
    <w:p w14:paraId="00256088" w14:textId="776F01BA" w:rsidR="006F38C7" w:rsidRPr="006F38C7" w:rsidRDefault="006F38C7" w:rsidP="006F38C7">
      <w:pPr>
        <w:rPr>
          <w:rFonts w:eastAsia="Times New Roman" w:cs="Times New Roman"/>
          <w:szCs w:val="24"/>
          <w:lang w:val="ro-RO"/>
        </w:rPr>
      </w:pPr>
      <w:r>
        <w:rPr>
          <w:rFonts w:eastAsia="Times New Roman" w:cs="Times New Roman"/>
          <w:szCs w:val="24"/>
          <w:lang w:val="ro-RO"/>
        </w:rPr>
        <w:t xml:space="preserve">                                                                                                                       </w:t>
      </w:r>
      <w:r w:rsidR="00CA1F26">
        <w:rPr>
          <w:rFonts w:eastAsia="Times New Roman" w:cs="Times New Roman"/>
          <w:szCs w:val="24"/>
          <w:lang w:val="ro-RO"/>
        </w:rPr>
        <w:t>Consilier de etică</w:t>
      </w:r>
      <w:r w:rsidR="000B7FD5" w:rsidRPr="00F5114D">
        <w:rPr>
          <w:rFonts w:eastAsia="Times New Roman" w:cs="Times New Roman"/>
          <w:szCs w:val="24"/>
          <w:lang w:val="ro-RO"/>
        </w:rPr>
        <w:t>,</w:t>
      </w:r>
    </w:p>
    <w:p w14:paraId="7CF70245" w14:textId="33D7C360" w:rsidR="006F38C7" w:rsidRPr="00F5114D" w:rsidRDefault="006F38C7" w:rsidP="006F38C7">
      <w:pPr>
        <w:jc w:val="right"/>
        <w:rPr>
          <w:lang w:val="ro-RO"/>
        </w:rPr>
        <w:sectPr w:rsidR="006F38C7" w:rsidRPr="00F5114D" w:rsidSect="00A75A9A">
          <w:pgSz w:w="11907" w:h="16840" w:code="9"/>
          <w:pgMar w:top="1151" w:right="1151" w:bottom="1080" w:left="1440" w:header="720" w:footer="431" w:gutter="0"/>
          <w:cols w:space="720"/>
          <w:docGrid w:linePitch="360"/>
        </w:sectPr>
      </w:pPr>
      <w:r>
        <w:rPr>
          <w:lang w:val="ro-RO"/>
        </w:rPr>
        <w:t>Prof. Kerestesi Lorena</w:t>
      </w:r>
    </w:p>
    <w:p w14:paraId="2B1F0249" w14:textId="369858AB" w:rsidR="000B7FD5" w:rsidRPr="00F5114D" w:rsidRDefault="00CA1F26" w:rsidP="000B7FD5">
      <w:pPr>
        <w:spacing w:after="0" w:line="240" w:lineRule="auto"/>
        <w:jc w:val="center"/>
        <w:rPr>
          <w:rFonts w:eastAsia="Times New Roman" w:cs="Times New Roman"/>
          <w:b/>
          <w:szCs w:val="24"/>
          <w:lang w:val="ro-RO"/>
        </w:rPr>
      </w:pPr>
      <w:r>
        <w:rPr>
          <w:rFonts w:eastAsia="Times New Roman" w:cs="Times New Roman"/>
          <w:b/>
          <w:bCs/>
          <w:szCs w:val="24"/>
          <w:lang w:val="ro-RO"/>
        </w:rPr>
        <w:lastRenderedPageBreak/>
        <w:t>Registrul evidenței cu privire la numărul anual al angajaț</w:t>
      </w:r>
      <w:r w:rsidR="000B7FD5" w:rsidRPr="00F5114D">
        <w:rPr>
          <w:rFonts w:eastAsia="Times New Roman" w:cs="Times New Roman"/>
          <w:b/>
          <w:bCs/>
          <w:szCs w:val="24"/>
          <w:lang w:val="ro-RO"/>
        </w:rPr>
        <w:t>ilor care au beneficiat de consiliere pe probleme de</w:t>
      </w:r>
      <w:r>
        <w:rPr>
          <w:rFonts w:eastAsia="Times New Roman" w:cs="Times New Roman"/>
          <w:b/>
          <w:bCs/>
          <w:szCs w:val="24"/>
          <w:lang w:val="ro-RO"/>
        </w:rPr>
        <w:t xml:space="preserve"> etică</w:t>
      </w:r>
    </w:p>
    <w:p w14:paraId="5FA76FAD"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p w14:paraId="357432CA"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tbl>
      <w:tblPr>
        <w:tblW w:w="5314" w:type="pct"/>
        <w:jc w:val="center"/>
        <w:tblCellMar>
          <w:left w:w="0" w:type="dxa"/>
          <w:right w:w="0" w:type="dxa"/>
        </w:tblCellMar>
        <w:tblLook w:val="0000" w:firstRow="0" w:lastRow="0" w:firstColumn="0" w:lastColumn="0" w:noHBand="0" w:noVBand="0"/>
      </w:tblPr>
      <w:tblGrid>
        <w:gridCol w:w="1322"/>
        <w:gridCol w:w="1053"/>
        <w:gridCol w:w="2888"/>
        <w:gridCol w:w="3083"/>
        <w:gridCol w:w="1566"/>
      </w:tblGrid>
      <w:tr w:rsidR="000B7FD5" w:rsidRPr="00F5114D" w14:paraId="4FE66811" w14:textId="77777777" w:rsidTr="00BA69C4">
        <w:trPr>
          <w:trHeight w:val="50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5CD3B49" w14:textId="77777777" w:rsidR="000B7FD5" w:rsidRPr="00F5114D" w:rsidRDefault="000B7FD5" w:rsidP="00BA69C4">
            <w:pPr>
              <w:spacing w:after="0" w:line="240" w:lineRule="auto"/>
              <w:ind w:left="5"/>
              <w:jc w:val="center"/>
              <w:rPr>
                <w:rFonts w:eastAsia="Times New Roman" w:cs="Times New Roman"/>
                <w:b/>
                <w:bCs/>
                <w:szCs w:val="24"/>
                <w:lang w:val="ro-RO"/>
              </w:rPr>
            </w:pPr>
            <w:r w:rsidRPr="00F5114D">
              <w:rPr>
                <w:rFonts w:eastAsia="Times New Roman" w:cs="Times New Roman"/>
                <w:b/>
                <w:bCs/>
                <w:szCs w:val="24"/>
                <w:lang w:val="ro-RO" w:eastAsia="ro-RO"/>
              </w:rPr>
              <w:t>Nr. înregistrare</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D68396E" w14:textId="77777777" w:rsidR="000B7FD5" w:rsidRPr="00F5114D" w:rsidRDefault="000B7FD5" w:rsidP="00BA69C4">
            <w:pPr>
              <w:spacing w:after="0" w:line="240" w:lineRule="auto"/>
              <w:ind w:left="38"/>
              <w:jc w:val="center"/>
              <w:rPr>
                <w:rFonts w:eastAsia="Times New Roman" w:cs="Times New Roman"/>
                <w:b/>
                <w:bCs/>
                <w:szCs w:val="24"/>
                <w:lang w:val="ro-RO"/>
              </w:rPr>
            </w:pPr>
            <w:r w:rsidRPr="00F5114D">
              <w:rPr>
                <w:rFonts w:eastAsia="Times New Roman" w:cs="Times New Roman"/>
                <w:b/>
                <w:bCs/>
                <w:szCs w:val="24"/>
                <w:lang w:val="ro-RO" w:eastAsia="ro-RO"/>
              </w:rPr>
              <w:t>Data</w:t>
            </w: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52702FF7" w14:textId="77777777" w:rsidR="000B7FD5" w:rsidRPr="00F5114D" w:rsidRDefault="000B7FD5" w:rsidP="00BA69C4">
            <w:pPr>
              <w:spacing w:after="0" w:line="240" w:lineRule="auto"/>
              <w:jc w:val="center"/>
              <w:rPr>
                <w:rFonts w:eastAsia="Times New Roman" w:cs="Times New Roman"/>
                <w:b/>
                <w:bCs/>
                <w:szCs w:val="24"/>
                <w:lang w:val="ro-RO"/>
              </w:rPr>
            </w:pPr>
            <w:r w:rsidRPr="00F5114D">
              <w:rPr>
                <w:rFonts w:eastAsia="Times New Roman" w:cs="Times New Roman"/>
                <w:b/>
                <w:bCs/>
                <w:szCs w:val="24"/>
                <w:lang w:val="ro-RO" w:eastAsia="ro-RO"/>
              </w:rPr>
              <w:t>Nume, Prenume Angajat care a beneficiat de consiliere</w:t>
            </w: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34ECEC13" w14:textId="77777777" w:rsidR="000B7FD5" w:rsidRPr="00F5114D" w:rsidRDefault="000B7FD5" w:rsidP="00BA69C4">
            <w:pPr>
              <w:spacing w:after="0" w:line="240" w:lineRule="auto"/>
              <w:ind w:right="-21"/>
              <w:jc w:val="center"/>
              <w:rPr>
                <w:rFonts w:eastAsia="Times New Roman" w:cs="Times New Roman"/>
                <w:b/>
                <w:bCs/>
                <w:szCs w:val="24"/>
                <w:lang w:val="ro-RO"/>
              </w:rPr>
            </w:pPr>
            <w:r w:rsidRPr="00F5114D">
              <w:rPr>
                <w:rFonts w:eastAsia="Times New Roman" w:cs="Times New Roman"/>
                <w:b/>
                <w:bCs/>
                <w:szCs w:val="24"/>
                <w:lang w:val="ro-RO" w:eastAsia="ro-RO"/>
              </w:rPr>
              <w:t>Problema de etica pentru care a primit consiliere</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0296A7A" w14:textId="77777777" w:rsidR="000B7FD5" w:rsidRPr="00F5114D" w:rsidRDefault="000B7FD5" w:rsidP="00BA69C4">
            <w:pPr>
              <w:spacing w:after="0" w:line="240" w:lineRule="auto"/>
              <w:ind w:left="21"/>
              <w:jc w:val="center"/>
              <w:rPr>
                <w:rFonts w:eastAsia="Times New Roman" w:cs="Times New Roman"/>
                <w:b/>
                <w:bCs/>
                <w:szCs w:val="24"/>
                <w:lang w:val="ro-RO"/>
              </w:rPr>
            </w:pPr>
            <w:r w:rsidRPr="00F5114D">
              <w:rPr>
                <w:rFonts w:eastAsia="Times New Roman" w:cs="Times New Roman"/>
                <w:b/>
                <w:bCs/>
                <w:szCs w:val="24"/>
                <w:lang w:val="ro-RO" w:eastAsia="ro-RO"/>
              </w:rPr>
              <w:t>Observaţii</w:t>
            </w:r>
          </w:p>
        </w:tc>
      </w:tr>
      <w:tr w:rsidR="000B7FD5" w:rsidRPr="00F5114D" w14:paraId="4DE1275E" w14:textId="77777777" w:rsidTr="00BA69C4">
        <w:trPr>
          <w:trHeight w:val="26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55333249"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81D0824"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CCE1CF3"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A39883F" w14:textId="77777777" w:rsidR="000B7FD5" w:rsidRPr="00F5114D" w:rsidRDefault="000B7FD5" w:rsidP="00BA69C4">
            <w:pPr>
              <w:spacing w:after="0" w:line="480" w:lineRule="auto"/>
              <w:jc w:val="center"/>
              <w:rPr>
                <w:rFonts w:eastAsia="Times New Roman" w:cs="Times New Roman"/>
                <w:szCs w:val="24"/>
                <w:lang w:val="ro-RO"/>
              </w:rPr>
            </w:pPr>
          </w:p>
          <w:p w14:paraId="5C2C9700"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35A9CB18"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09E08199" w14:textId="77777777" w:rsidTr="00BA69C4">
        <w:trPr>
          <w:trHeight w:val="265"/>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51B01E35"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C83C805"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169D4FD2"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C0BE343" w14:textId="77777777" w:rsidR="000B7FD5" w:rsidRPr="00F5114D" w:rsidRDefault="000B7FD5" w:rsidP="00BA69C4">
            <w:pPr>
              <w:spacing w:after="0" w:line="480" w:lineRule="auto"/>
              <w:jc w:val="center"/>
              <w:rPr>
                <w:rFonts w:eastAsia="Times New Roman" w:cs="Times New Roman"/>
                <w:szCs w:val="24"/>
                <w:lang w:val="ro-RO"/>
              </w:rPr>
            </w:pPr>
          </w:p>
          <w:p w14:paraId="5F1A4F1D"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F59FA35"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2A73DADE" w14:textId="77777777" w:rsidTr="00BA69C4">
        <w:trPr>
          <w:trHeight w:val="27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04D882DB"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120CED9"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62AC12A7"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E5476DE" w14:textId="77777777" w:rsidR="000B7FD5" w:rsidRPr="00F5114D" w:rsidRDefault="000B7FD5" w:rsidP="00BA69C4">
            <w:pPr>
              <w:spacing w:after="0" w:line="480" w:lineRule="auto"/>
              <w:jc w:val="center"/>
              <w:rPr>
                <w:rFonts w:eastAsia="Times New Roman" w:cs="Times New Roman"/>
                <w:szCs w:val="24"/>
                <w:lang w:val="ro-RO"/>
              </w:rPr>
            </w:pPr>
          </w:p>
          <w:p w14:paraId="09612507"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6ED6331D"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222B735E" w14:textId="77777777" w:rsidTr="00BA69C4">
        <w:trPr>
          <w:trHeight w:val="287"/>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9A04FE4"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6259E1E"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C2FB8E4"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4DD4F46B" w14:textId="77777777" w:rsidR="000B7FD5" w:rsidRPr="00F5114D" w:rsidRDefault="000B7FD5" w:rsidP="00BA69C4">
            <w:pPr>
              <w:spacing w:after="0" w:line="480" w:lineRule="auto"/>
              <w:jc w:val="center"/>
              <w:rPr>
                <w:rFonts w:eastAsia="Times New Roman" w:cs="Times New Roman"/>
                <w:szCs w:val="24"/>
                <w:lang w:val="ro-RO"/>
              </w:rPr>
            </w:pPr>
          </w:p>
          <w:p w14:paraId="7DB194CB"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20A62D7A"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0458623" w14:textId="77777777" w:rsidTr="00BA69C4">
        <w:trPr>
          <w:trHeight w:val="264"/>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7F5B303"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7E18070"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11091664"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4ACBBAB" w14:textId="77777777" w:rsidR="000B7FD5" w:rsidRPr="00F5114D" w:rsidRDefault="000B7FD5" w:rsidP="00BA69C4">
            <w:pPr>
              <w:spacing w:after="0" w:line="480" w:lineRule="auto"/>
              <w:jc w:val="center"/>
              <w:rPr>
                <w:rFonts w:eastAsia="Times New Roman" w:cs="Times New Roman"/>
                <w:szCs w:val="24"/>
                <w:lang w:val="ro-RO"/>
              </w:rPr>
            </w:pPr>
          </w:p>
          <w:p w14:paraId="11A85196"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14E9F65"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3A8740EF"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637B925"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2C689DF"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5A40A26"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3126415A" w14:textId="77777777" w:rsidR="000B7FD5" w:rsidRPr="00F5114D" w:rsidRDefault="000B7FD5" w:rsidP="00BA69C4">
            <w:pPr>
              <w:spacing w:after="0" w:line="480" w:lineRule="auto"/>
              <w:jc w:val="center"/>
              <w:rPr>
                <w:rFonts w:eastAsia="Times New Roman" w:cs="Times New Roman"/>
                <w:szCs w:val="24"/>
                <w:lang w:val="ro-RO"/>
              </w:rPr>
            </w:pPr>
          </w:p>
          <w:p w14:paraId="23A5E2C1"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2DF8BD69"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63B36364"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1D2D7DB"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40AFCDE4"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337A7BDF"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CEEDDE5" w14:textId="77777777" w:rsidR="000B7FD5" w:rsidRPr="00F5114D" w:rsidRDefault="000B7FD5" w:rsidP="00BA69C4">
            <w:pPr>
              <w:spacing w:after="0" w:line="480" w:lineRule="auto"/>
              <w:jc w:val="center"/>
              <w:rPr>
                <w:rFonts w:eastAsia="Times New Roman" w:cs="Times New Roman"/>
                <w:szCs w:val="24"/>
                <w:lang w:val="ro-RO"/>
              </w:rPr>
            </w:pPr>
          </w:p>
          <w:p w14:paraId="72C389C2"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5288C326"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17D5C88B"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3F8E451"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E5BF455"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18B932EE"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13E383F8" w14:textId="77777777" w:rsidR="000B7FD5" w:rsidRPr="00F5114D" w:rsidRDefault="000B7FD5" w:rsidP="00BA69C4">
            <w:pPr>
              <w:spacing w:after="0" w:line="480" w:lineRule="auto"/>
              <w:jc w:val="center"/>
              <w:rPr>
                <w:rFonts w:eastAsia="Times New Roman" w:cs="Times New Roman"/>
                <w:szCs w:val="24"/>
                <w:lang w:val="ro-RO"/>
              </w:rPr>
            </w:pPr>
          </w:p>
          <w:p w14:paraId="1A4A7AB7"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36528C1B"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2E7E4652"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F7B4313"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36C93427"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5FE28692"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1051770B" w14:textId="77777777" w:rsidR="000B7FD5" w:rsidRPr="00F5114D" w:rsidRDefault="000B7FD5" w:rsidP="00BA69C4">
            <w:pPr>
              <w:spacing w:after="0" w:line="480" w:lineRule="auto"/>
              <w:jc w:val="center"/>
              <w:rPr>
                <w:rFonts w:eastAsia="Times New Roman" w:cs="Times New Roman"/>
                <w:szCs w:val="24"/>
                <w:lang w:val="ro-RO"/>
              </w:rPr>
            </w:pPr>
          </w:p>
          <w:p w14:paraId="205098F8"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F092FDE"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62159848"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D5C7621"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F2CAEA0"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1033F36A"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340DE155" w14:textId="77777777" w:rsidR="000B7FD5" w:rsidRPr="00F5114D" w:rsidRDefault="000B7FD5" w:rsidP="00BA69C4">
            <w:pPr>
              <w:spacing w:after="0" w:line="480" w:lineRule="auto"/>
              <w:jc w:val="center"/>
              <w:rPr>
                <w:rFonts w:eastAsia="Times New Roman" w:cs="Times New Roman"/>
                <w:szCs w:val="24"/>
                <w:lang w:val="ro-RO"/>
              </w:rPr>
            </w:pPr>
          </w:p>
          <w:p w14:paraId="138A39B9"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38D51864"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1A584C8E"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17FE7D5"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2EDC2E0"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659E5D1"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41D23F9E" w14:textId="77777777" w:rsidR="000B7FD5" w:rsidRPr="00F5114D" w:rsidRDefault="000B7FD5" w:rsidP="00BA69C4">
            <w:pPr>
              <w:spacing w:after="0" w:line="480" w:lineRule="auto"/>
              <w:jc w:val="center"/>
              <w:rPr>
                <w:rFonts w:eastAsia="Times New Roman" w:cs="Times New Roman"/>
                <w:szCs w:val="24"/>
                <w:lang w:val="ro-RO"/>
              </w:rPr>
            </w:pPr>
          </w:p>
          <w:p w14:paraId="39DF6F2F"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BB92F4C" w14:textId="77777777" w:rsidR="000B7FD5" w:rsidRPr="00F5114D" w:rsidRDefault="000B7FD5" w:rsidP="00BA69C4">
            <w:pPr>
              <w:spacing w:after="0" w:line="480" w:lineRule="auto"/>
              <w:jc w:val="center"/>
              <w:rPr>
                <w:rFonts w:eastAsia="Times New Roman" w:cs="Times New Roman"/>
                <w:szCs w:val="24"/>
                <w:lang w:val="ro-RO"/>
              </w:rPr>
            </w:pPr>
          </w:p>
        </w:tc>
      </w:tr>
    </w:tbl>
    <w:p w14:paraId="487DA42D" w14:textId="77777777" w:rsidR="000B7FD5" w:rsidRPr="00F5114D" w:rsidRDefault="000B7FD5" w:rsidP="000B7FD5">
      <w:pPr>
        <w:rPr>
          <w:lang w:val="ro-RO"/>
        </w:rPr>
        <w:sectPr w:rsidR="000B7FD5" w:rsidRPr="00F5114D" w:rsidSect="00A75A9A">
          <w:pgSz w:w="11907" w:h="16840" w:code="9"/>
          <w:pgMar w:top="1151" w:right="1151" w:bottom="1080" w:left="1440" w:header="720" w:footer="431" w:gutter="0"/>
          <w:cols w:space="720"/>
          <w:docGrid w:linePitch="360"/>
        </w:sectPr>
      </w:pPr>
    </w:p>
    <w:p w14:paraId="17101BDB" w14:textId="2F6B9318" w:rsidR="000B7FD5" w:rsidRPr="00F5114D" w:rsidRDefault="00CA1F26" w:rsidP="000B7FD5">
      <w:pPr>
        <w:spacing w:after="0" w:line="240" w:lineRule="auto"/>
        <w:jc w:val="center"/>
        <w:rPr>
          <w:rFonts w:eastAsia="Times New Roman" w:cs="Times New Roman"/>
          <w:b/>
          <w:szCs w:val="24"/>
          <w:lang w:val="ro-RO"/>
        </w:rPr>
      </w:pPr>
      <w:r>
        <w:rPr>
          <w:rFonts w:eastAsia="Times New Roman" w:cs="Times New Roman"/>
          <w:b/>
          <w:bCs/>
          <w:szCs w:val="24"/>
          <w:lang w:val="ro-RO"/>
        </w:rPr>
        <w:lastRenderedPageBreak/>
        <w:t>Registrul evidenț</w:t>
      </w:r>
      <w:r w:rsidR="000B7FD5" w:rsidRPr="00F5114D">
        <w:rPr>
          <w:rFonts w:eastAsia="Times New Roman" w:cs="Times New Roman"/>
          <w:b/>
          <w:bCs/>
          <w:szCs w:val="24"/>
          <w:lang w:val="ro-RO"/>
        </w:rPr>
        <w:t>ei pentru tipurile de probleme pentru car</w:t>
      </w:r>
      <w:r>
        <w:rPr>
          <w:rFonts w:eastAsia="Times New Roman" w:cs="Times New Roman"/>
          <w:b/>
          <w:bCs/>
          <w:szCs w:val="24"/>
          <w:lang w:val="ro-RO"/>
        </w:rPr>
        <w:t>e s-a solicitat consiliere etică, numărul de speț</w:t>
      </w:r>
      <w:r w:rsidR="000B7FD5" w:rsidRPr="00F5114D">
        <w:rPr>
          <w:rFonts w:eastAsia="Times New Roman" w:cs="Times New Roman"/>
          <w:b/>
          <w:bCs/>
          <w:szCs w:val="24"/>
          <w:lang w:val="ro-RO"/>
        </w:rPr>
        <w:t>e, tipologii de dileme etice</w:t>
      </w:r>
    </w:p>
    <w:p w14:paraId="60095B4D"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p w14:paraId="62008265"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tbl>
      <w:tblPr>
        <w:tblW w:w="5314" w:type="pct"/>
        <w:jc w:val="center"/>
        <w:tblCellMar>
          <w:left w:w="0" w:type="dxa"/>
          <w:right w:w="0" w:type="dxa"/>
        </w:tblCellMar>
        <w:tblLook w:val="0000" w:firstRow="0" w:lastRow="0" w:firstColumn="0" w:lastColumn="0" w:noHBand="0" w:noVBand="0"/>
      </w:tblPr>
      <w:tblGrid>
        <w:gridCol w:w="1322"/>
        <w:gridCol w:w="1053"/>
        <w:gridCol w:w="2888"/>
        <w:gridCol w:w="3083"/>
        <w:gridCol w:w="1566"/>
      </w:tblGrid>
      <w:tr w:rsidR="000B7FD5" w:rsidRPr="00F5114D" w14:paraId="02135ED7" w14:textId="77777777" w:rsidTr="00BA69C4">
        <w:trPr>
          <w:trHeight w:val="50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8974C56" w14:textId="77777777" w:rsidR="000B7FD5" w:rsidRPr="00F5114D" w:rsidRDefault="000B7FD5" w:rsidP="00BA69C4">
            <w:pPr>
              <w:spacing w:after="0" w:line="240" w:lineRule="auto"/>
              <w:ind w:left="5"/>
              <w:jc w:val="center"/>
              <w:rPr>
                <w:rFonts w:eastAsia="Times New Roman" w:cs="Times New Roman"/>
                <w:b/>
                <w:bCs/>
                <w:szCs w:val="24"/>
                <w:lang w:val="ro-RO"/>
              </w:rPr>
            </w:pPr>
            <w:r w:rsidRPr="00F5114D">
              <w:rPr>
                <w:rFonts w:eastAsia="Times New Roman" w:cs="Times New Roman"/>
                <w:b/>
                <w:bCs/>
                <w:szCs w:val="24"/>
                <w:lang w:val="ro-RO" w:eastAsia="ro-RO"/>
              </w:rPr>
              <w:t>Nr. înregistrare</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F584B71" w14:textId="77777777" w:rsidR="000B7FD5" w:rsidRPr="00F5114D" w:rsidRDefault="000B7FD5" w:rsidP="00BA69C4">
            <w:pPr>
              <w:spacing w:after="0" w:line="240" w:lineRule="auto"/>
              <w:ind w:left="38"/>
              <w:jc w:val="center"/>
              <w:rPr>
                <w:rFonts w:eastAsia="Times New Roman" w:cs="Times New Roman"/>
                <w:b/>
                <w:bCs/>
                <w:szCs w:val="24"/>
                <w:lang w:val="ro-RO"/>
              </w:rPr>
            </w:pPr>
            <w:r w:rsidRPr="00F5114D">
              <w:rPr>
                <w:rFonts w:eastAsia="Times New Roman" w:cs="Times New Roman"/>
                <w:b/>
                <w:bCs/>
                <w:szCs w:val="24"/>
                <w:lang w:val="ro-RO" w:eastAsia="ro-RO"/>
              </w:rPr>
              <w:t>Data</w:t>
            </w: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295323D7" w14:textId="77777777" w:rsidR="000B7FD5" w:rsidRPr="00F5114D" w:rsidRDefault="000B7FD5" w:rsidP="00BA69C4">
            <w:pPr>
              <w:spacing w:after="0" w:line="240" w:lineRule="auto"/>
              <w:jc w:val="center"/>
              <w:rPr>
                <w:rFonts w:eastAsia="Times New Roman" w:cs="Times New Roman"/>
                <w:b/>
                <w:bCs/>
                <w:szCs w:val="24"/>
                <w:lang w:val="ro-RO"/>
              </w:rPr>
            </w:pPr>
            <w:r w:rsidRPr="00F5114D">
              <w:rPr>
                <w:rFonts w:eastAsia="Times New Roman" w:cs="Times New Roman"/>
                <w:b/>
                <w:bCs/>
                <w:szCs w:val="24"/>
                <w:lang w:val="ro-RO" w:eastAsia="ro-RO"/>
              </w:rPr>
              <w:t>Problema de etica pentru care a primit consiliere</w:t>
            </w: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592B742" w14:textId="77777777" w:rsidR="000B7FD5" w:rsidRPr="00F5114D" w:rsidRDefault="000B7FD5" w:rsidP="00BA69C4">
            <w:pPr>
              <w:spacing w:after="0" w:line="240" w:lineRule="auto"/>
              <w:ind w:right="-21"/>
              <w:jc w:val="center"/>
              <w:rPr>
                <w:rFonts w:eastAsia="Times New Roman" w:cs="Times New Roman"/>
                <w:b/>
                <w:bCs/>
                <w:szCs w:val="24"/>
                <w:lang w:val="ro-RO"/>
              </w:rPr>
            </w:pPr>
            <w:r w:rsidRPr="00F5114D">
              <w:rPr>
                <w:rFonts w:eastAsia="Times New Roman" w:cs="Times New Roman"/>
                <w:b/>
                <w:bCs/>
                <w:szCs w:val="24"/>
                <w:lang w:val="ro-RO"/>
              </w:rPr>
              <w:t>Tipologia dilemei etice</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188D5C1C" w14:textId="77777777" w:rsidR="000B7FD5" w:rsidRPr="00F5114D" w:rsidRDefault="000B7FD5" w:rsidP="00BA69C4">
            <w:pPr>
              <w:spacing w:after="0" w:line="240" w:lineRule="auto"/>
              <w:ind w:left="21"/>
              <w:jc w:val="center"/>
              <w:rPr>
                <w:rFonts w:eastAsia="Times New Roman" w:cs="Times New Roman"/>
                <w:b/>
                <w:bCs/>
                <w:szCs w:val="24"/>
                <w:lang w:val="ro-RO"/>
              </w:rPr>
            </w:pPr>
            <w:r w:rsidRPr="00F5114D">
              <w:rPr>
                <w:rFonts w:eastAsia="Times New Roman" w:cs="Times New Roman"/>
                <w:b/>
                <w:bCs/>
                <w:szCs w:val="24"/>
                <w:lang w:val="ro-RO" w:eastAsia="ro-RO"/>
              </w:rPr>
              <w:t>Observaţii</w:t>
            </w:r>
          </w:p>
        </w:tc>
      </w:tr>
      <w:tr w:rsidR="000B7FD5" w:rsidRPr="00F5114D" w14:paraId="726142C5" w14:textId="77777777" w:rsidTr="00BA69C4">
        <w:trPr>
          <w:trHeight w:val="26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C2A0837"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338A02F8"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50A0BE88"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41BA4A76" w14:textId="77777777" w:rsidR="000B7FD5" w:rsidRPr="00F5114D" w:rsidRDefault="000B7FD5" w:rsidP="00BA69C4">
            <w:pPr>
              <w:spacing w:after="0" w:line="480" w:lineRule="auto"/>
              <w:jc w:val="center"/>
              <w:rPr>
                <w:rFonts w:eastAsia="Times New Roman" w:cs="Times New Roman"/>
                <w:szCs w:val="24"/>
                <w:lang w:val="ro-RO"/>
              </w:rPr>
            </w:pPr>
          </w:p>
          <w:p w14:paraId="22C76FA7"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58132AE4"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AD72452" w14:textId="77777777" w:rsidTr="00BA69C4">
        <w:trPr>
          <w:trHeight w:val="265"/>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184B6685"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FA8C5F9"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28BFAA24"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5BEEE1E5" w14:textId="77777777" w:rsidR="000B7FD5" w:rsidRPr="00F5114D" w:rsidRDefault="000B7FD5" w:rsidP="00BA69C4">
            <w:pPr>
              <w:spacing w:after="0" w:line="480" w:lineRule="auto"/>
              <w:jc w:val="center"/>
              <w:rPr>
                <w:rFonts w:eastAsia="Times New Roman" w:cs="Times New Roman"/>
                <w:szCs w:val="24"/>
                <w:lang w:val="ro-RO"/>
              </w:rPr>
            </w:pPr>
          </w:p>
          <w:p w14:paraId="765CFE95"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689F85A6"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5E17789A" w14:textId="77777777" w:rsidTr="00BA69C4">
        <w:trPr>
          <w:trHeight w:val="27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A9930A9"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1EC9931"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CBD9F75"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619AF6E3" w14:textId="77777777" w:rsidR="000B7FD5" w:rsidRPr="00F5114D" w:rsidRDefault="000B7FD5" w:rsidP="00BA69C4">
            <w:pPr>
              <w:spacing w:after="0" w:line="480" w:lineRule="auto"/>
              <w:jc w:val="center"/>
              <w:rPr>
                <w:rFonts w:eastAsia="Times New Roman" w:cs="Times New Roman"/>
                <w:szCs w:val="24"/>
                <w:lang w:val="ro-RO"/>
              </w:rPr>
            </w:pPr>
          </w:p>
          <w:p w14:paraId="10FE42D3"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55662C3"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D9C941F" w14:textId="77777777" w:rsidTr="00BA69C4">
        <w:trPr>
          <w:trHeight w:val="287"/>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57A9AC4"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B901D7C"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32C7CE14"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3639994D" w14:textId="77777777" w:rsidR="000B7FD5" w:rsidRPr="00F5114D" w:rsidRDefault="000B7FD5" w:rsidP="00BA69C4">
            <w:pPr>
              <w:spacing w:after="0" w:line="480" w:lineRule="auto"/>
              <w:jc w:val="center"/>
              <w:rPr>
                <w:rFonts w:eastAsia="Times New Roman" w:cs="Times New Roman"/>
                <w:szCs w:val="24"/>
                <w:lang w:val="ro-RO"/>
              </w:rPr>
            </w:pPr>
          </w:p>
          <w:p w14:paraId="5ABAF61D"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518099E4"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7941DA64" w14:textId="77777777" w:rsidTr="00BA69C4">
        <w:trPr>
          <w:trHeight w:val="264"/>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0AEB505E"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076D73B"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6A2BA4EF"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7634F00" w14:textId="77777777" w:rsidR="000B7FD5" w:rsidRPr="00F5114D" w:rsidRDefault="000B7FD5" w:rsidP="00BA69C4">
            <w:pPr>
              <w:spacing w:after="0" w:line="480" w:lineRule="auto"/>
              <w:jc w:val="center"/>
              <w:rPr>
                <w:rFonts w:eastAsia="Times New Roman" w:cs="Times New Roman"/>
                <w:szCs w:val="24"/>
                <w:lang w:val="ro-RO"/>
              </w:rPr>
            </w:pPr>
          </w:p>
          <w:p w14:paraId="27DA80B4"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4883ABB"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5B47B9D2"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6E6432F3"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503819A"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428FA505"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1BBA93E0" w14:textId="77777777" w:rsidR="000B7FD5" w:rsidRPr="00F5114D" w:rsidRDefault="000B7FD5" w:rsidP="00BA69C4">
            <w:pPr>
              <w:spacing w:after="0" w:line="480" w:lineRule="auto"/>
              <w:jc w:val="center"/>
              <w:rPr>
                <w:rFonts w:eastAsia="Times New Roman" w:cs="Times New Roman"/>
                <w:szCs w:val="24"/>
                <w:lang w:val="ro-RO"/>
              </w:rPr>
            </w:pPr>
          </w:p>
          <w:p w14:paraId="5FC7B0CB"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AD65356"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7D78AF42"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69B0943D"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3633D807"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DF365A6"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D8F7ABA" w14:textId="77777777" w:rsidR="000B7FD5" w:rsidRPr="00F5114D" w:rsidRDefault="000B7FD5" w:rsidP="00BA69C4">
            <w:pPr>
              <w:spacing w:after="0" w:line="480" w:lineRule="auto"/>
              <w:jc w:val="center"/>
              <w:rPr>
                <w:rFonts w:eastAsia="Times New Roman" w:cs="Times New Roman"/>
                <w:szCs w:val="24"/>
                <w:lang w:val="ro-RO"/>
              </w:rPr>
            </w:pPr>
          </w:p>
          <w:p w14:paraId="0464214B"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105DE722"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2CEA9EE8"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19E861C1"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2FAD673"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6C01A921"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16C24F67" w14:textId="77777777" w:rsidR="000B7FD5" w:rsidRPr="00F5114D" w:rsidRDefault="000B7FD5" w:rsidP="00BA69C4">
            <w:pPr>
              <w:spacing w:after="0" w:line="480" w:lineRule="auto"/>
              <w:jc w:val="center"/>
              <w:rPr>
                <w:rFonts w:eastAsia="Times New Roman" w:cs="Times New Roman"/>
                <w:szCs w:val="24"/>
                <w:lang w:val="ro-RO"/>
              </w:rPr>
            </w:pPr>
          </w:p>
          <w:p w14:paraId="376CE8ED"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6830A303"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79350822"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FDEE493"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4F3C161"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64E883E"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3DCDA2D7" w14:textId="77777777" w:rsidR="000B7FD5" w:rsidRPr="00F5114D" w:rsidRDefault="000B7FD5" w:rsidP="00BA69C4">
            <w:pPr>
              <w:spacing w:after="0" w:line="480" w:lineRule="auto"/>
              <w:jc w:val="center"/>
              <w:rPr>
                <w:rFonts w:eastAsia="Times New Roman" w:cs="Times New Roman"/>
                <w:szCs w:val="24"/>
                <w:lang w:val="ro-RO"/>
              </w:rPr>
            </w:pPr>
          </w:p>
          <w:p w14:paraId="14ECF6BD"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61C261F6"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2CF26C8D"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02860487"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A687267"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43F9BE93"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5F10E01F" w14:textId="77777777" w:rsidR="000B7FD5" w:rsidRPr="00F5114D" w:rsidRDefault="000B7FD5" w:rsidP="00BA69C4">
            <w:pPr>
              <w:spacing w:after="0" w:line="480" w:lineRule="auto"/>
              <w:jc w:val="center"/>
              <w:rPr>
                <w:rFonts w:eastAsia="Times New Roman" w:cs="Times New Roman"/>
                <w:szCs w:val="24"/>
                <w:lang w:val="ro-RO"/>
              </w:rPr>
            </w:pPr>
          </w:p>
          <w:p w14:paraId="2572F37C"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5F396F1"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7F74CD0C"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6B3B1E42"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604BD4A"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EDEAEB5"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FE0FBAC" w14:textId="77777777" w:rsidR="000B7FD5" w:rsidRPr="00F5114D" w:rsidRDefault="000B7FD5" w:rsidP="00BA69C4">
            <w:pPr>
              <w:spacing w:after="0" w:line="480" w:lineRule="auto"/>
              <w:jc w:val="center"/>
              <w:rPr>
                <w:rFonts w:eastAsia="Times New Roman" w:cs="Times New Roman"/>
                <w:szCs w:val="24"/>
                <w:lang w:val="ro-RO"/>
              </w:rPr>
            </w:pPr>
          </w:p>
          <w:p w14:paraId="4523A583"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03917CFE" w14:textId="77777777" w:rsidR="000B7FD5" w:rsidRPr="00F5114D" w:rsidRDefault="000B7FD5" w:rsidP="00BA69C4">
            <w:pPr>
              <w:spacing w:after="0" w:line="480" w:lineRule="auto"/>
              <w:jc w:val="center"/>
              <w:rPr>
                <w:rFonts w:eastAsia="Times New Roman" w:cs="Times New Roman"/>
                <w:szCs w:val="24"/>
                <w:lang w:val="ro-RO"/>
              </w:rPr>
            </w:pPr>
          </w:p>
        </w:tc>
      </w:tr>
    </w:tbl>
    <w:p w14:paraId="3EEB4F14" w14:textId="77777777" w:rsidR="000B7FD5" w:rsidRPr="00F5114D" w:rsidRDefault="000B7FD5" w:rsidP="000B7FD5">
      <w:pPr>
        <w:rPr>
          <w:lang w:val="ro-RO"/>
        </w:rPr>
        <w:sectPr w:rsidR="000B7FD5" w:rsidRPr="00F5114D" w:rsidSect="00A75A9A">
          <w:pgSz w:w="11907" w:h="16840" w:code="9"/>
          <w:pgMar w:top="1151" w:right="1151" w:bottom="1080" w:left="1440" w:header="720" w:footer="431" w:gutter="0"/>
          <w:cols w:space="720"/>
          <w:docGrid w:linePitch="360"/>
        </w:sectPr>
      </w:pPr>
    </w:p>
    <w:p w14:paraId="644586B5" w14:textId="6AACFA49" w:rsidR="000B7FD5" w:rsidRPr="00F5114D" w:rsidRDefault="00CA1F26" w:rsidP="000B7FD5">
      <w:pPr>
        <w:spacing w:after="0" w:line="240" w:lineRule="auto"/>
        <w:jc w:val="center"/>
        <w:rPr>
          <w:rFonts w:eastAsia="Times New Roman" w:cs="Times New Roman"/>
          <w:b/>
          <w:szCs w:val="24"/>
          <w:lang w:val="ro-RO"/>
        </w:rPr>
      </w:pPr>
      <w:r>
        <w:rPr>
          <w:rFonts w:eastAsia="Times New Roman" w:cs="Times New Roman"/>
          <w:b/>
          <w:bCs/>
          <w:szCs w:val="24"/>
          <w:lang w:val="ro-RO"/>
        </w:rPr>
        <w:lastRenderedPageBreak/>
        <w:t>Registrul pentru evidența numărului și obiectului sesizărilor privind cazurile de încălcare a normelor de conduită profesională</w:t>
      </w:r>
    </w:p>
    <w:p w14:paraId="5A4DC2CA"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p w14:paraId="7436B4F1" w14:textId="77777777" w:rsidR="000B7FD5" w:rsidRPr="00F5114D" w:rsidRDefault="000B7FD5" w:rsidP="000B7FD5">
      <w:pPr>
        <w:tabs>
          <w:tab w:val="left" w:pos="1594"/>
        </w:tabs>
        <w:autoSpaceDE w:val="0"/>
        <w:autoSpaceDN w:val="0"/>
        <w:adjustRightInd w:val="0"/>
        <w:spacing w:after="0" w:line="276" w:lineRule="exact"/>
        <w:jc w:val="both"/>
        <w:rPr>
          <w:rFonts w:eastAsia="Arial Unicode MS" w:cs="Times New Roman"/>
          <w:szCs w:val="24"/>
          <w:lang w:val="ro-RO"/>
        </w:rPr>
      </w:pPr>
    </w:p>
    <w:tbl>
      <w:tblPr>
        <w:tblW w:w="5314" w:type="pct"/>
        <w:jc w:val="center"/>
        <w:tblCellMar>
          <w:left w:w="0" w:type="dxa"/>
          <w:right w:w="0" w:type="dxa"/>
        </w:tblCellMar>
        <w:tblLook w:val="0000" w:firstRow="0" w:lastRow="0" w:firstColumn="0" w:lastColumn="0" w:noHBand="0" w:noVBand="0"/>
      </w:tblPr>
      <w:tblGrid>
        <w:gridCol w:w="1322"/>
        <w:gridCol w:w="1053"/>
        <w:gridCol w:w="2888"/>
        <w:gridCol w:w="3083"/>
        <w:gridCol w:w="1566"/>
      </w:tblGrid>
      <w:tr w:rsidR="000B7FD5" w:rsidRPr="00F5114D" w14:paraId="5908EEC7" w14:textId="77777777" w:rsidTr="00BA69C4">
        <w:trPr>
          <w:trHeight w:val="50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1C88187" w14:textId="77777777" w:rsidR="000B7FD5" w:rsidRPr="00F5114D" w:rsidRDefault="000B7FD5" w:rsidP="00BA69C4">
            <w:pPr>
              <w:spacing w:after="0" w:line="240" w:lineRule="auto"/>
              <w:ind w:left="5"/>
              <w:jc w:val="center"/>
              <w:rPr>
                <w:rFonts w:eastAsia="Times New Roman" w:cs="Times New Roman"/>
                <w:b/>
                <w:bCs/>
                <w:szCs w:val="24"/>
                <w:lang w:val="ro-RO"/>
              </w:rPr>
            </w:pPr>
            <w:r w:rsidRPr="00F5114D">
              <w:rPr>
                <w:rFonts w:eastAsia="Times New Roman" w:cs="Times New Roman"/>
                <w:b/>
                <w:bCs/>
                <w:szCs w:val="24"/>
                <w:lang w:val="ro-RO" w:eastAsia="ro-RO"/>
              </w:rPr>
              <w:t>Nr. înregistrare</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341DFB2D" w14:textId="77777777" w:rsidR="000B7FD5" w:rsidRPr="00F5114D" w:rsidRDefault="000B7FD5" w:rsidP="00BA69C4">
            <w:pPr>
              <w:spacing w:after="0" w:line="240" w:lineRule="auto"/>
              <w:ind w:left="38"/>
              <w:jc w:val="center"/>
              <w:rPr>
                <w:rFonts w:eastAsia="Times New Roman" w:cs="Times New Roman"/>
                <w:b/>
                <w:bCs/>
                <w:szCs w:val="24"/>
                <w:lang w:val="ro-RO"/>
              </w:rPr>
            </w:pPr>
            <w:r w:rsidRPr="00F5114D">
              <w:rPr>
                <w:rFonts w:eastAsia="Times New Roman" w:cs="Times New Roman"/>
                <w:b/>
                <w:bCs/>
                <w:szCs w:val="24"/>
                <w:lang w:val="ro-RO" w:eastAsia="ro-RO"/>
              </w:rPr>
              <w:t>Data</w:t>
            </w: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D39ACCF" w14:textId="001CEE2B" w:rsidR="000B7FD5" w:rsidRPr="00F5114D" w:rsidRDefault="00CA1F26" w:rsidP="00BA69C4">
            <w:pPr>
              <w:spacing w:after="0" w:line="240" w:lineRule="auto"/>
              <w:jc w:val="center"/>
              <w:rPr>
                <w:rFonts w:eastAsia="Times New Roman" w:cs="Times New Roman"/>
                <w:b/>
                <w:bCs/>
                <w:szCs w:val="24"/>
                <w:lang w:val="ro-RO"/>
              </w:rPr>
            </w:pPr>
            <w:r>
              <w:rPr>
                <w:rFonts w:eastAsia="Times New Roman" w:cs="Times New Roman"/>
                <w:b/>
                <w:bCs/>
                <w:szCs w:val="24"/>
                <w:lang w:val="ro-RO" w:eastAsia="ro-RO"/>
              </w:rPr>
              <w:t>Descrierea sesizării pentru încălcarea normelor de conduită</w:t>
            </w:r>
            <w:r w:rsidR="000B7FD5" w:rsidRPr="00F5114D">
              <w:rPr>
                <w:rFonts w:eastAsia="Times New Roman" w:cs="Times New Roman"/>
                <w:b/>
                <w:bCs/>
                <w:szCs w:val="24"/>
                <w:lang w:val="ro-RO" w:eastAsia="ro-RO"/>
              </w:rPr>
              <w:t xml:space="preserve"> profesi</w:t>
            </w:r>
            <w:r>
              <w:rPr>
                <w:rFonts w:eastAsia="Times New Roman" w:cs="Times New Roman"/>
                <w:b/>
                <w:bCs/>
                <w:szCs w:val="24"/>
                <w:lang w:val="ro-RO" w:eastAsia="ro-RO"/>
              </w:rPr>
              <w:t>onală</w:t>
            </w: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8A77BA2" w14:textId="74AF07EA" w:rsidR="000B7FD5" w:rsidRPr="00F5114D" w:rsidRDefault="00CA1F26" w:rsidP="00BA69C4">
            <w:pPr>
              <w:spacing w:after="0" w:line="240" w:lineRule="auto"/>
              <w:ind w:right="-21"/>
              <w:jc w:val="center"/>
              <w:rPr>
                <w:rFonts w:eastAsia="Times New Roman" w:cs="Times New Roman"/>
                <w:b/>
                <w:bCs/>
                <w:szCs w:val="24"/>
                <w:lang w:val="ro-RO" w:eastAsia="ro-RO"/>
              </w:rPr>
            </w:pPr>
            <w:r>
              <w:rPr>
                <w:rFonts w:eastAsia="Times New Roman" w:cs="Times New Roman"/>
                <w:b/>
                <w:bCs/>
                <w:szCs w:val="24"/>
                <w:lang w:val="ro-RO" w:eastAsia="ro-RO"/>
              </w:rPr>
              <w:t>Persoana care a sesizat încă</w:t>
            </w:r>
            <w:r w:rsidR="000B7FD5" w:rsidRPr="00F5114D">
              <w:rPr>
                <w:rFonts w:eastAsia="Times New Roman" w:cs="Times New Roman"/>
                <w:b/>
                <w:bCs/>
                <w:szCs w:val="24"/>
                <w:lang w:val="ro-RO" w:eastAsia="ro-RO"/>
              </w:rPr>
              <w:t>lcarea normelor</w:t>
            </w:r>
          </w:p>
          <w:p w14:paraId="3C3EC833" w14:textId="77777777" w:rsidR="000B7FD5" w:rsidRPr="00F5114D" w:rsidRDefault="000B7FD5" w:rsidP="00BA69C4">
            <w:pPr>
              <w:spacing w:after="0" w:line="240" w:lineRule="auto"/>
              <w:ind w:right="-21"/>
              <w:jc w:val="center"/>
              <w:rPr>
                <w:rFonts w:eastAsia="Times New Roman" w:cs="Times New Roman"/>
                <w:b/>
                <w:bCs/>
                <w:szCs w:val="24"/>
                <w:lang w:val="ro-RO"/>
              </w:rPr>
            </w:pPr>
            <w:r w:rsidRPr="00F5114D">
              <w:rPr>
                <w:rFonts w:eastAsia="Times New Roman" w:cs="Times New Roman"/>
                <w:b/>
                <w:bCs/>
                <w:szCs w:val="24"/>
                <w:lang w:val="ro-RO" w:eastAsia="ro-RO"/>
              </w:rPr>
              <w:t>(nume, prenume)</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F9317E8" w14:textId="77777777" w:rsidR="000B7FD5" w:rsidRPr="00F5114D" w:rsidRDefault="000B7FD5" w:rsidP="00BA69C4">
            <w:pPr>
              <w:spacing w:after="0" w:line="240" w:lineRule="auto"/>
              <w:ind w:left="21"/>
              <w:jc w:val="center"/>
              <w:rPr>
                <w:rFonts w:eastAsia="Times New Roman" w:cs="Times New Roman"/>
                <w:b/>
                <w:bCs/>
                <w:szCs w:val="24"/>
                <w:lang w:val="ro-RO"/>
              </w:rPr>
            </w:pPr>
            <w:r w:rsidRPr="00F5114D">
              <w:rPr>
                <w:rFonts w:eastAsia="Times New Roman" w:cs="Times New Roman"/>
                <w:b/>
                <w:bCs/>
                <w:szCs w:val="24"/>
                <w:lang w:val="ro-RO" w:eastAsia="ro-RO"/>
              </w:rPr>
              <w:t>Observaţii</w:t>
            </w:r>
          </w:p>
        </w:tc>
      </w:tr>
      <w:tr w:rsidR="000B7FD5" w:rsidRPr="00F5114D" w14:paraId="7C99F68F" w14:textId="77777777" w:rsidTr="00BA69C4">
        <w:trPr>
          <w:trHeight w:val="26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6BD3DC8"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64F7F44D"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1764153A"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58F1115" w14:textId="77777777" w:rsidR="000B7FD5" w:rsidRPr="00F5114D" w:rsidRDefault="000B7FD5" w:rsidP="00BA69C4">
            <w:pPr>
              <w:spacing w:after="0" w:line="480" w:lineRule="auto"/>
              <w:jc w:val="center"/>
              <w:rPr>
                <w:rFonts w:eastAsia="Times New Roman" w:cs="Times New Roman"/>
                <w:szCs w:val="24"/>
                <w:lang w:val="ro-RO"/>
              </w:rPr>
            </w:pPr>
          </w:p>
          <w:p w14:paraId="0C8F499E"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7007F6F5"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0923C36C" w14:textId="77777777" w:rsidTr="00BA69C4">
        <w:trPr>
          <w:trHeight w:val="265"/>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994B8F8"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988E706"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34139E5B"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6FAEE657" w14:textId="77777777" w:rsidR="000B7FD5" w:rsidRPr="00F5114D" w:rsidRDefault="000B7FD5" w:rsidP="00BA69C4">
            <w:pPr>
              <w:spacing w:after="0" w:line="480" w:lineRule="auto"/>
              <w:jc w:val="center"/>
              <w:rPr>
                <w:rFonts w:eastAsia="Times New Roman" w:cs="Times New Roman"/>
                <w:szCs w:val="24"/>
                <w:lang w:val="ro-RO"/>
              </w:rPr>
            </w:pPr>
          </w:p>
          <w:p w14:paraId="23C79D48"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3BE9886E"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37157F3D" w14:textId="77777777" w:rsidTr="00BA69C4">
        <w:trPr>
          <w:trHeight w:val="27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C0CC972"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198F1A1"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737A97CF"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411ED6BC" w14:textId="77777777" w:rsidR="000B7FD5" w:rsidRPr="00F5114D" w:rsidRDefault="000B7FD5" w:rsidP="00BA69C4">
            <w:pPr>
              <w:spacing w:after="0" w:line="480" w:lineRule="auto"/>
              <w:jc w:val="center"/>
              <w:rPr>
                <w:rFonts w:eastAsia="Times New Roman" w:cs="Times New Roman"/>
                <w:szCs w:val="24"/>
                <w:lang w:val="ro-RO"/>
              </w:rPr>
            </w:pPr>
          </w:p>
          <w:p w14:paraId="5720D1EC"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21222C98"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64ED93E" w14:textId="77777777" w:rsidTr="00BA69C4">
        <w:trPr>
          <w:trHeight w:val="287"/>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EBF0D98"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279502C"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53055431"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E7BBC16" w14:textId="77777777" w:rsidR="000B7FD5" w:rsidRPr="00F5114D" w:rsidRDefault="000B7FD5" w:rsidP="00BA69C4">
            <w:pPr>
              <w:spacing w:after="0" w:line="480" w:lineRule="auto"/>
              <w:jc w:val="center"/>
              <w:rPr>
                <w:rFonts w:eastAsia="Times New Roman" w:cs="Times New Roman"/>
                <w:szCs w:val="24"/>
                <w:lang w:val="ro-RO"/>
              </w:rPr>
            </w:pPr>
          </w:p>
          <w:p w14:paraId="3BEB5B21"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F13D13C"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7D246BC5" w14:textId="77777777" w:rsidTr="00BA69C4">
        <w:trPr>
          <w:trHeight w:val="264"/>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59F0EF52"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B1A07CA"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0A9928C"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467C740" w14:textId="77777777" w:rsidR="000B7FD5" w:rsidRPr="00F5114D" w:rsidRDefault="000B7FD5" w:rsidP="00BA69C4">
            <w:pPr>
              <w:spacing w:after="0" w:line="480" w:lineRule="auto"/>
              <w:jc w:val="center"/>
              <w:rPr>
                <w:rFonts w:eastAsia="Times New Roman" w:cs="Times New Roman"/>
                <w:szCs w:val="24"/>
                <w:lang w:val="ro-RO"/>
              </w:rPr>
            </w:pPr>
          </w:p>
          <w:p w14:paraId="1C53932F"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4D422223"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6E3480C5"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9475EFF"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42145559"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211B02C9"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446AF7D" w14:textId="77777777" w:rsidR="000B7FD5" w:rsidRPr="00F5114D" w:rsidRDefault="000B7FD5" w:rsidP="00BA69C4">
            <w:pPr>
              <w:spacing w:after="0" w:line="480" w:lineRule="auto"/>
              <w:jc w:val="center"/>
              <w:rPr>
                <w:rFonts w:eastAsia="Times New Roman" w:cs="Times New Roman"/>
                <w:szCs w:val="24"/>
                <w:lang w:val="ro-RO"/>
              </w:rPr>
            </w:pPr>
          </w:p>
          <w:p w14:paraId="46C7196A"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5F26CA87"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037312DA" w14:textId="77777777" w:rsidTr="00BA69C4">
        <w:trPr>
          <w:trHeight w:val="281"/>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6F3CFCB3"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1B7580A"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41B93899"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79BD0B90" w14:textId="77777777" w:rsidR="000B7FD5" w:rsidRPr="00F5114D" w:rsidRDefault="000B7FD5" w:rsidP="00BA69C4">
            <w:pPr>
              <w:spacing w:after="0" w:line="480" w:lineRule="auto"/>
              <w:jc w:val="center"/>
              <w:rPr>
                <w:rFonts w:eastAsia="Times New Roman" w:cs="Times New Roman"/>
                <w:szCs w:val="24"/>
                <w:lang w:val="ro-RO"/>
              </w:rPr>
            </w:pPr>
          </w:p>
          <w:p w14:paraId="6471862D"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723557B8"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3DA0240B"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70A6E2F9"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4D5E69FC"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3A14C861"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4A58174A" w14:textId="77777777" w:rsidR="000B7FD5" w:rsidRPr="00F5114D" w:rsidRDefault="000B7FD5" w:rsidP="00BA69C4">
            <w:pPr>
              <w:spacing w:after="0" w:line="480" w:lineRule="auto"/>
              <w:jc w:val="center"/>
              <w:rPr>
                <w:rFonts w:eastAsia="Times New Roman" w:cs="Times New Roman"/>
                <w:szCs w:val="24"/>
                <w:lang w:val="ro-RO"/>
              </w:rPr>
            </w:pPr>
          </w:p>
          <w:p w14:paraId="30825ADC"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13E46FC2"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2D57E0A"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4393872C"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0DB58046"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706B661"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278F5C84" w14:textId="77777777" w:rsidR="000B7FD5" w:rsidRPr="00F5114D" w:rsidRDefault="000B7FD5" w:rsidP="00BA69C4">
            <w:pPr>
              <w:spacing w:after="0" w:line="480" w:lineRule="auto"/>
              <w:jc w:val="center"/>
              <w:rPr>
                <w:rFonts w:eastAsia="Times New Roman" w:cs="Times New Roman"/>
                <w:szCs w:val="24"/>
                <w:lang w:val="ro-RO"/>
              </w:rPr>
            </w:pPr>
          </w:p>
          <w:p w14:paraId="41DCED0C"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537ECEEF"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05BCC928"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13512FF6"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CA99A2E"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018C97D4"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9A94D93" w14:textId="77777777" w:rsidR="000B7FD5" w:rsidRPr="00F5114D" w:rsidRDefault="000B7FD5" w:rsidP="00BA69C4">
            <w:pPr>
              <w:spacing w:after="0" w:line="480" w:lineRule="auto"/>
              <w:jc w:val="center"/>
              <w:rPr>
                <w:rFonts w:eastAsia="Times New Roman" w:cs="Times New Roman"/>
                <w:szCs w:val="24"/>
                <w:lang w:val="ro-RO"/>
              </w:rPr>
            </w:pPr>
          </w:p>
          <w:p w14:paraId="3F11C4AA"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27B27EF2" w14:textId="77777777" w:rsidR="000B7FD5" w:rsidRPr="00F5114D" w:rsidRDefault="000B7FD5" w:rsidP="00BA69C4">
            <w:pPr>
              <w:spacing w:after="0" w:line="480" w:lineRule="auto"/>
              <w:jc w:val="center"/>
              <w:rPr>
                <w:rFonts w:eastAsia="Times New Roman" w:cs="Times New Roman"/>
                <w:szCs w:val="24"/>
                <w:lang w:val="ro-RO"/>
              </w:rPr>
            </w:pPr>
          </w:p>
        </w:tc>
      </w:tr>
      <w:tr w:rsidR="000B7FD5" w:rsidRPr="00F5114D" w14:paraId="4F7A9F89" w14:textId="77777777" w:rsidTr="00BA69C4">
        <w:trPr>
          <w:trHeight w:val="272"/>
          <w:jc w:val="center"/>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14:paraId="367DC2B2" w14:textId="77777777" w:rsidR="000B7FD5" w:rsidRPr="00F5114D" w:rsidRDefault="000B7FD5" w:rsidP="00BA69C4">
            <w:pPr>
              <w:spacing w:after="0" w:line="480" w:lineRule="auto"/>
              <w:jc w:val="center"/>
              <w:rPr>
                <w:rFonts w:eastAsia="Times New Roman" w:cs="Times New Roman"/>
                <w:szCs w:val="24"/>
                <w:lang w:val="ro-RO"/>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11A3053A" w14:textId="77777777" w:rsidR="000B7FD5" w:rsidRPr="00F5114D" w:rsidRDefault="000B7FD5" w:rsidP="00BA69C4">
            <w:pPr>
              <w:spacing w:after="0" w:line="480" w:lineRule="auto"/>
              <w:jc w:val="center"/>
              <w:rPr>
                <w:rFonts w:eastAsia="Times New Roman" w:cs="Times New Roman"/>
                <w:szCs w:val="24"/>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FFFFFF"/>
            <w:vAlign w:val="center"/>
          </w:tcPr>
          <w:p w14:paraId="360C3E63" w14:textId="77777777" w:rsidR="000B7FD5" w:rsidRPr="00F5114D" w:rsidRDefault="000B7FD5" w:rsidP="00BA69C4">
            <w:pPr>
              <w:spacing w:after="0" w:line="480" w:lineRule="auto"/>
              <w:jc w:val="center"/>
              <w:rPr>
                <w:rFonts w:eastAsia="Times New Roman" w:cs="Times New Roman"/>
                <w:szCs w:val="24"/>
                <w:lang w:val="ro-RO"/>
              </w:rPr>
            </w:pPr>
          </w:p>
        </w:tc>
        <w:tc>
          <w:tcPr>
            <w:tcW w:w="1555" w:type="pct"/>
            <w:tcBorders>
              <w:top w:val="single" w:sz="4" w:space="0" w:color="auto"/>
              <w:left w:val="single" w:sz="4" w:space="0" w:color="auto"/>
              <w:bottom w:val="single" w:sz="4" w:space="0" w:color="auto"/>
              <w:right w:val="single" w:sz="4" w:space="0" w:color="auto"/>
            </w:tcBorders>
            <w:shd w:val="clear" w:color="auto" w:fill="FFFFFF"/>
            <w:vAlign w:val="center"/>
          </w:tcPr>
          <w:p w14:paraId="0EC23E46" w14:textId="77777777" w:rsidR="000B7FD5" w:rsidRPr="00F5114D" w:rsidRDefault="000B7FD5" w:rsidP="00BA69C4">
            <w:pPr>
              <w:spacing w:after="0" w:line="480" w:lineRule="auto"/>
              <w:jc w:val="center"/>
              <w:rPr>
                <w:rFonts w:eastAsia="Times New Roman" w:cs="Times New Roman"/>
                <w:szCs w:val="24"/>
                <w:lang w:val="ro-RO"/>
              </w:rPr>
            </w:pPr>
          </w:p>
          <w:p w14:paraId="4CDBC2E5" w14:textId="77777777" w:rsidR="000B7FD5" w:rsidRPr="00F5114D" w:rsidRDefault="000B7FD5" w:rsidP="00BA69C4">
            <w:pPr>
              <w:spacing w:after="0" w:line="480" w:lineRule="auto"/>
              <w:jc w:val="center"/>
              <w:rPr>
                <w:rFonts w:eastAsia="Times New Roman" w:cs="Times New Roman"/>
                <w:szCs w:val="24"/>
                <w:lang w:val="ro-RO"/>
              </w:rPr>
            </w:pP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tcPr>
          <w:p w14:paraId="25D09F43" w14:textId="77777777" w:rsidR="000B7FD5" w:rsidRPr="00F5114D" w:rsidRDefault="000B7FD5" w:rsidP="00BA69C4">
            <w:pPr>
              <w:spacing w:after="0" w:line="480" w:lineRule="auto"/>
              <w:jc w:val="center"/>
              <w:rPr>
                <w:rFonts w:eastAsia="Times New Roman" w:cs="Times New Roman"/>
                <w:szCs w:val="24"/>
                <w:lang w:val="ro-RO"/>
              </w:rPr>
            </w:pPr>
          </w:p>
        </w:tc>
      </w:tr>
      <w:bookmarkEnd w:id="1"/>
    </w:tbl>
    <w:p w14:paraId="7E7A7CE8" w14:textId="77777777" w:rsidR="00A80606" w:rsidRPr="00F5114D" w:rsidRDefault="00A80606" w:rsidP="00A80606">
      <w:pPr>
        <w:jc w:val="right"/>
        <w:rPr>
          <w:lang w:val="ro-RO"/>
        </w:rPr>
      </w:pPr>
    </w:p>
    <w:sectPr w:rsidR="00A80606" w:rsidRPr="00F5114D" w:rsidSect="00A75A9A">
      <w:pgSz w:w="11907" w:h="16840" w:code="9"/>
      <w:pgMar w:top="1151" w:right="1151" w:bottom="1080"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A773" w14:textId="77777777" w:rsidR="00BF43B1" w:rsidRDefault="00BF43B1" w:rsidP="00BC3386">
      <w:pPr>
        <w:spacing w:after="0" w:line="240" w:lineRule="auto"/>
      </w:pPr>
      <w:r>
        <w:separator/>
      </w:r>
    </w:p>
  </w:endnote>
  <w:endnote w:type="continuationSeparator" w:id="0">
    <w:p w14:paraId="4DD1E3F8" w14:textId="77777777" w:rsidR="00BF43B1" w:rsidRDefault="00BF43B1" w:rsidP="00BC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709277"/>
      <w:docPartObj>
        <w:docPartGallery w:val="Page Numbers (Bottom of Page)"/>
        <w:docPartUnique/>
      </w:docPartObj>
    </w:sdtPr>
    <w:sdtEndPr>
      <w:rPr>
        <w:noProof/>
      </w:rPr>
    </w:sdtEndPr>
    <w:sdtContent>
      <w:p w14:paraId="2CC9F5A9" w14:textId="77777777" w:rsidR="0009537F" w:rsidRDefault="0009537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AE20CF7" w14:textId="77777777" w:rsidR="0009537F" w:rsidRDefault="0009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8867" w14:textId="77777777" w:rsidR="0009537F" w:rsidRDefault="0009537F" w:rsidP="00A75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4CEEE" w14:textId="77777777" w:rsidR="0009537F" w:rsidRDefault="0009537F" w:rsidP="00A75A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84942"/>
      <w:docPartObj>
        <w:docPartGallery w:val="Page Numbers (Bottom of Page)"/>
        <w:docPartUnique/>
      </w:docPartObj>
    </w:sdtPr>
    <w:sdtEndPr>
      <w:rPr>
        <w:noProof/>
      </w:rPr>
    </w:sdtEndPr>
    <w:sdtContent>
      <w:p w14:paraId="52FE2044" w14:textId="77777777" w:rsidR="0009537F" w:rsidRDefault="0009537F">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7A28BC12" w14:textId="77777777" w:rsidR="0009537F" w:rsidRDefault="0009537F" w:rsidP="00A75A9A">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319B" w14:textId="77777777" w:rsidR="0009537F" w:rsidRDefault="0009537F">
    <w:pPr>
      <w:pStyle w:val="Footer"/>
      <w:jc w:val="right"/>
    </w:pPr>
    <w:r>
      <w:fldChar w:fldCharType="begin"/>
    </w:r>
    <w:r>
      <w:instrText xml:space="preserve"> PAGE   \* MERGEFORMAT </w:instrText>
    </w:r>
    <w:r>
      <w:fldChar w:fldCharType="separate"/>
    </w:r>
    <w:r>
      <w:rPr>
        <w:noProof/>
      </w:rPr>
      <w:t>44</w:t>
    </w:r>
    <w:r>
      <w:rPr>
        <w:noProof/>
      </w:rPr>
      <w:fldChar w:fldCharType="end"/>
    </w:r>
  </w:p>
  <w:p w14:paraId="3C88D9FE" w14:textId="77777777" w:rsidR="0009537F" w:rsidRDefault="0009537F" w:rsidP="00A75A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E58F" w14:textId="77777777" w:rsidR="00BF43B1" w:rsidRDefault="00BF43B1" w:rsidP="00BC3386">
      <w:pPr>
        <w:spacing w:after="0" w:line="240" w:lineRule="auto"/>
      </w:pPr>
      <w:r>
        <w:separator/>
      </w:r>
    </w:p>
  </w:footnote>
  <w:footnote w:type="continuationSeparator" w:id="0">
    <w:p w14:paraId="68564223" w14:textId="77777777" w:rsidR="00BF43B1" w:rsidRDefault="00BF43B1" w:rsidP="00BC3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2087" w14:textId="77777777" w:rsidR="0009537F" w:rsidRDefault="0009537F" w:rsidP="00A75A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719"/>
      <w:gridCol w:w="2224"/>
    </w:tblGrid>
    <w:tr w:rsidR="0009537F" w:rsidRPr="00A43C0A" w14:paraId="25929279" w14:textId="77777777" w:rsidTr="002A12C7">
      <w:trPr>
        <w:trHeight w:val="694"/>
      </w:trPr>
      <w:tc>
        <w:tcPr>
          <w:tcW w:w="3431" w:type="dxa"/>
          <w:vMerge w:val="restart"/>
          <w:shd w:val="clear" w:color="auto" w:fill="auto"/>
        </w:tcPr>
        <w:p w14:paraId="16317E88"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p>
        <w:p w14:paraId="03CFE8BF" w14:textId="00950F6D"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noProof/>
              <w:lang w:val="ro-RO" w:eastAsia="ro-RO"/>
            </w:rPr>
            <w:drawing>
              <wp:inline distT="0" distB="0" distL="0" distR="0" wp14:anchorId="717D6944" wp14:editId="733C3709">
                <wp:extent cx="2130739" cy="358140"/>
                <wp:effectExtent l="0" t="0" r="3175" b="3810"/>
                <wp:docPr id="6" name="Picture 6"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552" cy="388868"/>
                        </a:xfrm>
                        <a:prstGeom prst="rect">
                          <a:avLst/>
                        </a:prstGeom>
                        <a:noFill/>
                        <a:ln>
                          <a:noFill/>
                        </a:ln>
                      </pic:spPr>
                    </pic:pic>
                  </a:graphicData>
                </a:graphic>
              </wp:inline>
            </w:drawing>
          </w:r>
        </w:p>
      </w:tc>
      <w:tc>
        <w:tcPr>
          <w:tcW w:w="4820" w:type="dxa"/>
          <w:shd w:val="clear" w:color="auto" w:fill="auto"/>
        </w:tcPr>
        <w:p w14:paraId="5A20A9D9"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sidRPr="00A43C0A">
            <w:rPr>
              <w:rFonts w:eastAsia="Calibri" w:cs="Times New Roman"/>
              <w:b/>
              <w:szCs w:val="24"/>
              <w:lang w:val="it-IT"/>
            </w:rPr>
            <w:t>PROCEDURĂ</w:t>
          </w:r>
          <w:r w:rsidRPr="00A43C0A">
            <w:rPr>
              <w:rFonts w:eastAsia="Calibri" w:cs="Times New Roman"/>
              <w:b/>
              <w:szCs w:val="24"/>
              <w:lang w:val="ro-RO"/>
            </w:rPr>
            <w:t xml:space="preserve"> DE SISTEM</w:t>
          </w:r>
        </w:p>
        <w:p w14:paraId="3220C818"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fr-FR"/>
            </w:rPr>
          </w:pPr>
        </w:p>
      </w:tc>
      <w:tc>
        <w:tcPr>
          <w:tcW w:w="2268" w:type="dxa"/>
          <w:shd w:val="clear" w:color="auto" w:fill="auto"/>
        </w:tcPr>
        <w:p w14:paraId="2EA90787"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r w:rsidRPr="00A43C0A">
            <w:rPr>
              <w:rFonts w:eastAsia="Calibri" w:cs="Times New Roman"/>
              <w:b/>
              <w:szCs w:val="24"/>
              <w:lang w:val="pt-BR"/>
            </w:rPr>
            <w:t>Ediţia I</w:t>
          </w:r>
        </w:p>
      </w:tc>
    </w:tr>
    <w:tr w:rsidR="0009537F" w:rsidRPr="00A43C0A" w14:paraId="5064E61A" w14:textId="77777777" w:rsidTr="002A12C7">
      <w:trPr>
        <w:trHeight w:val="276"/>
      </w:trPr>
      <w:tc>
        <w:tcPr>
          <w:tcW w:w="3431" w:type="dxa"/>
          <w:vMerge/>
          <w:shd w:val="clear" w:color="auto" w:fill="auto"/>
        </w:tcPr>
        <w:p w14:paraId="0309E9ED"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p>
      </w:tc>
      <w:tc>
        <w:tcPr>
          <w:tcW w:w="4820" w:type="dxa"/>
          <w:vMerge w:val="restart"/>
          <w:shd w:val="clear" w:color="auto" w:fill="auto"/>
        </w:tcPr>
        <w:p w14:paraId="2E5FE4E4"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 xml:space="preserve">IMPLEMENTAREA CODULUI DE </w:t>
          </w:r>
        </w:p>
        <w:p w14:paraId="2FDCD6B9"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p>
        <w:p w14:paraId="46264429"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CONDUITA AL ENTITATII</w:t>
          </w:r>
        </w:p>
      </w:tc>
      <w:tc>
        <w:tcPr>
          <w:tcW w:w="2268" w:type="dxa"/>
          <w:vMerge w:val="restart"/>
          <w:shd w:val="clear" w:color="auto" w:fill="auto"/>
        </w:tcPr>
        <w:p w14:paraId="4511A146" w14:textId="12BF0C45"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Revizia 0</w:t>
          </w:r>
        </w:p>
      </w:tc>
    </w:tr>
    <w:tr w:rsidR="0009537F" w:rsidRPr="00A43C0A" w14:paraId="718F58B0" w14:textId="77777777" w:rsidTr="002A12C7">
      <w:trPr>
        <w:trHeight w:val="422"/>
      </w:trPr>
      <w:tc>
        <w:tcPr>
          <w:tcW w:w="3431" w:type="dxa"/>
          <w:vMerge w:val="restart"/>
          <w:tcBorders>
            <w:bottom w:val="single" w:sz="4" w:space="0" w:color="auto"/>
          </w:tcBorders>
          <w:shd w:val="clear" w:color="auto" w:fill="auto"/>
        </w:tcPr>
        <w:p w14:paraId="49DC4DF5"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p w14:paraId="23A79A08" w14:textId="2398D56D"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Pr>
              <w:rFonts w:eastAsia="Calibri" w:cs="Times New Roman"/>
              <w:b/>
              <w:szCs w:val="24"/>
              <w:lang w:val="it-IT"/>
            </w:rPr>
            <w:t>LICEUL TEHNOLOGIC NR. 1 LUDUȘ</w:t>
          </w:r>
        </w:p>
      </w:tc>
      <w:tc>
        <w:tcPr>
          <w:tcW w:w="4820" w:type="dxa"/>
          <w:vMerge/>
          <w:tcBorders>
            <w:bottom w:val="single" w:sz="4" w:space="0" w:color="auto"/>
          </w:tcBorders>
          <w:shd w:val="clear" w:color="auto" w:fill="auto"/>
        </w:tcPr>
        <w:p w14:paraId="6FCCD934" w14:textId="77777777" w:rsidR="0009537F" w:rsidRPr="00A43C0A" w:rsidRDefault="0009537F" w:rsidP="00A43C0A">
          <w:pPr>
            <w:tabs>
              <w:tab w:val="center" w:pos="4536"/>
              <w:tab w:val="right" w:pos="9072"/>
            </w:tabs>
            <w:spacing w:after="0" w:line="240" w:lineRule="auto"/>
            <w:rPr>
              <w:rFonts w:eastAsia="Calibri" w:cs="Times New Roman"/>
              <w:b/>
              <w:szCs w:val="24"/>
              <w:lang w:val="it-IT"/>
            </w:rPr>
          </w:pPr>
        </w:p>
      </w:tc>
      <w:tc>
        <w:tcPr>
          <w:tcW w:w="2268" w:type="dxa"/>
          <w:vMerge/>
          <w:tcBorders>
            <w:bottom w:val="single" w:sz="4" w:space="0" w:color="auto"/>
          </w:tcBorders>
          <w:shd w:val="clear" w:color="auto" w:fill="auto"/>
        </w:tcPr>
        <w:p w14:paraId="20B597DA"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r w:rsidR="0009537F" w:rsidRPr="00A43C0A" w14:paraId="5A12E308" w14:textId="77777777" w:rsidTr="002A12C7">
      <w:trPr>
        <w:trHeight w:val="276"/>
      </w:trPr>
      <w:tc>
        <w:tcPr>
          <w:tcW w:w="3431" w:type="dxa"/>
          <w:vMerge/>
          <w:shd w:val="clear" w:color="auto" w:fill="auto"/>
        </w:tcPr>
        <w:p w14:paraId="234A579E"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vMerge/>
          <w:shd w:val="clear" w:color="auto" w:fill="auto"/>
        </w:tcPr>
        <w:p w14:paraId="76100FA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2268" w:type="dxa"/>
          <w:vMerge w:val="restart"/>
          <w:shd w:val="clear" w:color="auto" w:fill="auto"/>
        </w:tcPr>
        <w:p w14:paraId="61356FE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Exemplar Nr. 1</w:t>
          </w:r>
        </w:p>
      </w:tc>
    </w:tr>
    <w:tr w:rsidR="0009537F" w:rsidRPr="00A43C0A" w14:paraId="061078A4" w14:textId="77777777" w:rsidTr="002A12C7">
      <w:trPr>
        <w:trHeight w:val="420"/>
      </w:trPr>
      <w:tc>
        <w:tcPr>
          <w:tcW w:w="3431" w:type="dxa"/>
          <w:vMerge/>
          <w:shd w:val="clear" w:color="auto" w:fill="auto"/>
        </w:tcPr>
        <w:p w14:paraId="219C9C40"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shd w:val="clear" w:color="auto" w:fill="auto"/>
        </w:tcPr>
        <w:p w14:paraId="1022FDC6"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rFonts w:eastAsia="Calibri" w:cs="Times New Roman"/>
              <w:b/>
              <w:szCs w:val="24"/>
              <w:lang w:val="fr-FR"/>
            </w:rPr>
            <w:t>Cod : P.S.M 03</w:t>
          </w:r>
        </w:p>
      </w:tc>
      <w:tc>
        <w:tcPr>
          <w:tcW w:w="2268" w:type="dxa"/>
          <w:vMerge/>
          <w:shd w:val="clear" w:color="auto" w:fill="auto"/>
        </w:tcPr>
        <w:p w14:paraId="296E4316"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bl>
  <w:p w14:paraId="40F0D04B" w14:textId="77777777" w:rsidR="0009537F" w:rsidRPr="00A43C0A" w:rsidRDefault="0009537F" w:rsidP="00A4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719"/>
      <w:gridCol w:w="2224"/>
    </w:tblGrid>
    <w:tr w:rsidR="0009537F" w:rsidRPr="00A43C0A" w14:paraId="10BB1FD1" w14:textId="77777777" w:rsidTr="00A43C0A">
      <w:trPr>
        <w:trHeight w:val="694"/>
      </w:trPr>
      <w:tc>
        <w:tcPr>
          <w:tcW w:w="3431" w:type="dxa"/>
          <w:vMerge w:val="restart"/>
          <w:shd w:val="clear" w:color="auto" w:fill="auto"/>
        </w:tcPr>
        <w:p w14:paraId="06BCDD6E"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p>
        <w:p w14:paraId="168777C4" w14:textId="38DE5C8D"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noProof/>
              <w:lang w:val="ro-RO" w:eastAsia="ro-RO"/>
            </w:rPr>
            <w:drawing>
              <wp:inline distT="0" distB="0" distL="0" distR="0" wp14:anchorId="45916E2E" wp14:editId="773CB632">
                <wp:extent cx="2130739" cy="358140"/>
                <wp:effectExtent l="0" t="0" r="3175" b="3810"/>
                <wp:docPr id="9" name="Picture 9"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552" cy="388868"/>
                        </a:xfrm>
                        <a:prstGeom prst="rect">
                          <a:avLst/>
                        </a:prstGeom>
                        <a:noFill/>
                        <a:ln>
                          <a:noFill/>
                        </a:ln>
                      </pic:spPr>
                    </pic:pic>
                  </a:graphicData>
                </a:graphic>
              </wp:inline>
            </w:drawing>
          </w:r>
        </w:p>
      </w:tc>
      <w:tc>
        <w:tcPr>
          <w:tcW w:w="4820" w:type="dxa"/>
          <w:shd w:val="clear" w:color="auto" w:fill="auto"/>
        </w:tcPr>
        <w:p w14:paraId="660A5385"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sidRPr="00A43C0A">
            <w:rPr>
              <w:rFonts w:eastAsia="Calibri" w:cs="Times New Roman"/>
              <w:b/>
              <w:szCs w:val="24"/>
              <w:lang w:val="it-IT"/>
            </w:rPr>
            <w:t>PROCEDURĂ</w:t>
          </w:r>
          <w:r w:rsidRPr="00A43C0A">
            <w:rPr>
              <w:rFonts w:eastAsia="Calibri" w:cs="Times New Roman"/>
              <w:b/>
              <w:szCs w:val="24"/>
              <w:lang w:val="ro-RO"/>
            </w:rPr>
            <w:t xml:space="preserve"> DE SISTEM</w:t>
          </w:r>
        </w:p>
        <w:p w14:paraId="353313CC"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fr-FR"/>
            </w:rPr>
          </w:pPr>
        </w:p>
      </w:tc>
      <w:tc>
        <w:tcPr>
          <w:tcW w:w="2268" w:type="dxa"/>
          <w:shd w:val="clear" w:color="auto" w:fill="auto"/>
        </w:tcPr>
        <w:p w14:paraId="038B43F7"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r w:rsidRPr="00A43C0A">
            <w:rPr>
              <w:rFonts w:eastAsia="Calibri" w:cs="Times New Roman"/>
              <w:b/>
              <w:szCs w:val="24"/>
              <w:lang w:val="pt-BR"/>
            </w:rPr>
            <w:t>Ediţia I</w:t>
          </w:r>
        </w:p>
      </w:tc>
    </w:tr>
    <w:tr w:rsidR="0009537F" w:rsidRPr="00A43C0A" w14:paraId="517E49C2" w14:textId="77777777" w:rsidTr="00A43C0A">
      <w:trPr>
        <w:trHeight w:val="276"/>
      </w:trPr>
      <w:tc>
        <w:tcPr>
          <w:tcW w:w="3431" w:type="dxa"/>
          <w:vMerge/>
          <w:shd w:val="clear" w:color="auto" w:fill="auto"/>
        </w:tcPr>
        <w:p w14:paraId="75C05A88"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p>
      </w:tc>
      <w:tc>
        <w:tcPr>
          <w:tcW w:w="4820" w:type="dxa"/>
          <w:vMerge w:val="restart"/>
          <w:shd w:val="clear" w:color="auto" w:fill="auto"/>
        </w:tcPr>
        <w:p w14:paraId="6F5E09CA"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 xml:space="preserve">IMPLEMENTAREA CODULUI DE </w:t>
          </w:r>
        </w:p>
        <w:p w14:paraId="05AA8A4A"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p>
        <w:p w14:paraId="7A87EEC1"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CONDUITA AL ENTITATII</w:t>
          </w:r>
        </w:p>
      </w:tc>
      <w:tc>
        <w:tcPr>
          <w:tcW w:w="2268" w:type="dxa"/>
          <w:vMerge w:val="restart"/>
          <w:shd w:val="clear" w:color="auto" w:fill="auto"/>
        </w:tcPr>
        <w:p w14:paraId="4BDF52F4" w14:textId="15FB329E"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Revizia 0</w:t>
          </w:r>
        </w:p>
      </w:tc>
    </w:tr>
    <w:tr w:rsidR="0009537F" w:rsidRPr="00A43C0A" w14:paraId="240F8233" w14:textId="77777777" w:rsidTr="00E93B0B">
      <w:trPr>
        <w:trHeight w:val="422"/>
      </w:trPr>
      <w:tc>
        <w:tcPr>
          <w:tcW w:w="3431" w:type="dxa"/>
          <w:vMerge w:val="restart"/>
          <w:tcBorders>
            <w:bottom w:val="single" w:sz="4" w:space="0" w:color="auto"/>
          </w:tcBorders>
          <w:shd w:val="clear" w:color="auto" w:fill="auto"/>
        </w:tcPr>
        <w:p w14:paraId="74E07FA0"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p w14:paraId="638D0965" w14:textId="7CC10C8E"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Pr>
              <w:rFonts w:eastAsia="Calibri" w:cs="Times New Roman"/>
              <w:b/>
              <w:szCs w:val="24"/>
              <w:lang w:val="it-IT"/>
            </w:rPr>
            <w:t>LICEUL TEHNOLOGIC NR. 1 LUDUȘ</w:t>
          </w:r>
        </w:p>
      </w:tc>
      <w:tc>
        <w:tcPr>
          <w:tcW w:w="4820" w:type="dxa"/>
          <w:vMerge/>
          <w:tcBorders>
            <w:bottom w:val="single" w:sz="4" w:space="0" w:color="auto"/>
          </w:tcBorders>
          <w:shd w:val="clear" w:color="auto" w:fill="auto"/>
        </w:tcPr>
        <w:p w14:paraId="34AE53AA" w14:textId="77777777" w:rsidR="0009537F" w:rsidRPr="00A43C0A" w:rsidRDefault="0009537F" w:rsidP="00A43C0A">
          <w:pPr>
            <w:tabs>
              <w:tab w:val="center" w:pos="4536"/>
              <w:tab w:val="right" w:pos="9072"/>
            </w:tabs>
            <w:spacing w:after="0" w:line="240" w:lineRule="auto"/>
            <w:rPr>
              <w:rFonts w:eastAsia="Calibri" w:cs="Times New Roman"/>
              <w:b/>
              <w:szCs w:val="24"/>
              <w:lang w:val="it-IT"/>
            </w:rPr>
          </w:pPr>
        </w:p>
      </w:tc>
      <w:tc>
        <w:tcPr>
          <w:tcW w:w="2268" w:type="dxa"/>
          <w:vMerge/>
          <w:tcBorders>
            <w:bottom w:val="single" w:sz="4" w:space="0" w:color="auto"/>
          </w:tcBorders>
          <w:shd w:val="clear" w:color="auto" w:fill="auto"/>
        </w:tcPr>
        <w:p w14:paraId="1ECC70C9"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r w:rsidR="0009537F" w:rsidRPr="00A43C0A" w14:paraId="2B5BAAE9" w14:textId="77777777" w:rsidTr="00A43C0A">
      <w:trPr>
        <w:trHeight w:val="276"/>
      </w:trPr>
      <w:tc>
        <w:tcPr>
          <w:tcW w:w="3431" w:type="dxa"/>
          <w:vMerge/>
          <w:shd w:val="clear" w:color="auto" w:fill="auto"/>
        </w:tcPr>
        <w:p w14:paraId="02029454"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vMerge/>
          <w:shd w:val="clear" w:color="auto" w:fill="auto"/>
        </w:tcPr>
        <w:p w14:paraId="38011E0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2268" w:type="dxa"/>
          <w:vMerge w:val="restart"/>
          <w:shd w:val="clear" w:color="auto" w:fill="auto"/>
        </w:tcPr>
        <w:p w14:paraId="1DE9BF46" w14:textId="77777777" w:rsidR="0009537F" w:rsidRPr="00A43C0A" w:rsidRDefault="0009537F" w:rsidP="008B06FB">
          <w:pPr>
            <w:tabs>
              <w:tab w:val="center" w:pos="4536"/>
              <w:tab w:val="right" w:pos="9072"/>
            </w:tabs>
            <w:spacing w:after="0" w:line="240" w:lineRule="auto"/>
            <w:rPr>
              <w:rFonts w:eastAsia="Calibri" w:cs="Times New Roman"/>
              <w:b/>
              <w:szCs w:val="24"/>
              <w:lang w:val="ro-RO"/>
            </w:rPr>
          </w:pPr>
          <w:r w:rsidRPr="00A43C0A">
            <w:rPr>
              <w:rFonts w:eastAsia="Calibri" w:cs="Times New Roman"/>
              <w:b/>
              <w:szCs w:val="24"/>
              <w:lang w:val="ro-RO"/>
            </w:rPr>
            <w:t xml:space="preserve">Exemplar </w:t>
          </w:r>
          <w:r>
            <w:rPr>
              <w:rFonts w:eastAsia="Calibri" w:cs="Times New Roman"/>
              <w:b/>
              <w:szCs w:val="24"/>
              <w:lang w:val="ro-RO"/>
            </w:rPr>
            <w:t>Nr. 1</w:t>
          </w:r>
        </w:p>
      </w:tc>
    </w:tr>
    <w:tr w:rsidR="0009537F" w:rsidRPr="00A43C0A" w14:paraId="027CAD64" w14:textId="77777777" w:rsidTr="00A43C0A">
      <w:trPr>
        <w:trHeight w:val="420"/>
      </w:trPr>
      <w:tc>
        <w:tcPr>
          <w:tcW w:w="3431" w:type="dxa"/>
          <w:vMerge/>
          <w:shd w:val="clear" w:color="auto" w:fill="auto"/>
        </w:tcPr>
        <w:p w14:paraId="76B8753F"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shd w:val="clear" w:color="auto" w:fill="auto"/>
        </w:tcPr>
        <w:p w14:paraId="1D76F277"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rFonts w:eastAsia="Calibri" w:cs="Times New Roman"/>
              <w:b/>
              <w:szCs w:val="24"/>
              <w:lang w:val="fr-FR"/>
            </w:rPr>
            <w:t>Cod : P.S.M 03</w:t>
          </w:r>
        </w:p>
      </w:tc>
      <w:tc>
        <w:tcPr>
          <w:tcW w:w="2268" w:type="dxa"/>
          <w:vMerge/>
          <w:shd w:val="clear" w:color="auto" w:fill="auto"/>
        </w:tcPr>
        <w:p w14:paraId="77408D61"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bl>
  <w:p w14:paraId="04147F38" w14:textId="77777777" w:rsidR="0009537F" w:rsidRPr="00A43C0A" w:rsidRDefault="0009537F" w:rsidP="00A43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719"/>
      <w:gridCol w:w="2224"/>
    </w:tblGrid>
    <w:tr w:rsidR="0009537F" w:rsidRPr="00A43C0A" w14:paraId="0394C818" w14:textId="77777777" w:rsidTr="00A43C0A">
      <w:trPr>
        <w:trHeight w:val="694"/>
      </w:trPr>
      <w:tc>
        <w:tcPr>
          <w:tcW w:w="3431" w:type="dxa"/>
          <w:vMerge w:val="restart"/>
          <w:shd w:val="clear" w:color="auto" w:fill="auto"/>
        </w:tcPr>
        <w:p w14:paraId="019BE131"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p>
        <w:p w14:paraId="541AD5EA" w14:textId="1BCE4C0C" w:rsidR="0009537F" w:rsidRPr="00D17D37" w:rsidRDefault="0009537F" w:rsidP="00A43C0A">
          <w:pPr>
            <w:tabs>
              <w:tab w:val="center" w:pos="4536"/>
              <w:tab w:val="right" w:pos="9072"/>
            </w:tabs>
            <w:spacing w:after="0" w:line="240" w:lineRule="auto"/>
            <w:jc w:val="center"/>
            <w:rPr>
              <w:rFonts w:eastAsia="Calibri" w:cs="Times New Roman"/>
              <w:szCs w:val="24"/>
              <w:lang w:val="ro-RO"/>
            </w:rPr>
          </w:pPr>
          <w:r>
            <w:rPr>
              <w:noProof/>
              <w:lang w:val="ro-RO" w:eastAsia="ro-RO"/>
            </w:rPr>
            <w:drawing>
              <wp:inline distT="0" distB="0" distL="0" distR="0" wp14:anchorId="544839F5" wp14:editId="71E43E6C">
                <wp:extent cx="2130739" cy="358140"/>
                <wp:effectExtent l="0" t="0" r="3175" b="3810"/>
                <wp:docPr id="8" name="Picture 8"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552" cy="388868"/>
                        </a:xfrm>
                        <a:prstGeom prst="rect">
                          <a:avLst/>
                        </a:prstGeom>
                        <a:noFill/>
                        <a:ln>
                          <a:noFill/>
                        </a:ln>
                      </pic:spPr>
                    </pic:pic>
                  </a:graphicData>
                </a:graphic>
              </wp:inline>
            </w:drawing>
          </w:r>
        </w:p>
      </w:tc>
      <w:tc>
        <w:tcPr>
          <w:tcW w:w="4820" w:type="dxa"/>
          <w:shd w:val="clear" w:color="auto" w:fill="auto"/>
        </w:tcPr>
        <w:p w14:paraId="248D45EE"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sidRPr="00A43C0A">
            <w:rPr>
              <w:rFonts w:eastAsia="Calibri" w:cs="Times New Roman"/>
              <w:b/>
              <w:szCs w:val="24"/>
              <w:lang w:val="it-IT"/>
            </w:rPr>
            <w:t>PROCEDURĂ</w:t>
          </w:r>
          <w:r w:rsidRPr="00A43C0A">
            <w:rPr>
              <w:rFonts w:eastAsia="Calibri" w:cs="Times New Roman"/>
              <w:b/>
              <w:szCs w:val="24"/>
              <w:lang w:val="ro-RO"/>
            </w:rPr>
            <w:t xml:space="preserve"> DE SISTEM</w:t>
          </w:r>
        </w:p>
        <w:p w14:paraId="5AC08B2F"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fr-FR"/>
            </w:rPr>
          </w:pPr>
        </w:p>
      </w:tc>
      <w:tc>
        <w:tcPr>
          <w:tcW w:w="2268" w:type="dxa"/>
          <w:shd w:val="clear" w:color="auto" w:fill="auto"/>
        </w:tcPr>
        <w:p w14:paraId="27A86E1B"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r w:rsidRPr="00A43C0A">
            <w:rPr>
              <w:rFonts w:eastAsia="Calibri" w:cs="Times New Roman"/>
              <w:b/>
              <w:szCs w:val="24"/>
              <w:lang w:val="pt-BR"/>
            </w:rPr>
            <w:t>Ediţia I</w:t>
          </w:r>
        </w:p>
      </w:tc>
    </w:tr>
    <w:tr w:rsidR="0009537F" w:rsidRPr="00A43C0A" w14:paraId="60E97324" w14:textId="77777777" w:rsidTr="00A43C0A">
      <w:trPr>
        <w:trHeight w:val="276"/>
      </w:trPr>
      <w:tc>
        <w:tcPr>
          <w:tcW w:w="3431" w:type="dxa"/>
          <w:vMerge/>
          <w:shd w:val="clear" w:color="auto" w:fill="auto"/>
        </w:tcPr>
        <w:p w14:paraId="7DCD02BA"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p>
      </w:tc>
      <w:tc>
        <w:tcPr>
          <w:tcW w:w="4820" w:type="dxa"/>
          <w:vMerge w:val="restart"/>
          <w:shd w:val="clear" w:color="auto" w:fill="auto"/>
        </w:tcPr>
        <w:p w14:paraId="3CEE9ABF"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 xml:space="preserve">IMPLEMENTAREA CODULUI DE </w:t>
          </w:r>
        </w:p>
        <w:p w14:paraId="28B370EC"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p>
        <w:p w14:paraId="06FFD7EB"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CONDUITA AL ENTITATII</w:t>
          </w:r>
        </w:p>
      </w:tc>
      <w:tc>
        <w:tcPr>
          <w:tcW w:w="2268" w:type="dxa"/>
          <w:vMerge w:val="restart"/>
          <w:shd w:val="clear" w:color="auto" w:fill="auto"/>
        </w:tcPr>
        <w:p w14:paraId="200AFF1B" w14:textId="65CE96BF"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Revizia 0</w:t>
          </w:r>
        </w:p>
      </w:tc>
    </w:tr>
    <w:tr w:rsidR="0009537F" w:rsidRPr="00A43C0A" w14:paraId="4EA53051" w14:textId="77777777" w:rsidTr="00E93B0B">
      <w:trPr>
        <w:trHeight w:val="422"/>
      </w:trPr>
      <w:tc>
        <w:tcPr>
          <w:tcW w:w="3431" w:type="dxa"/>
          <w:vMerge w:val="restart"/>
          <w:tcBorders>
            <w:bottom w:val="single" w:sz="4" w:space="0" w:color="auto"/>
          </w:tcBorders>
          <w:shd w:val="clear" w:color="auto" w:fill="auto"/>
        </w:tcPr>
        <w:p w14:paraId="76F31F1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p w14:paraId="67FCAE96" w14:textId="79863A56"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Pr>
              <w:rFonts w:eastAsia="Calibri" w:cs="Times New Roman"/>
              <w:b/>
              <w:szCs w:val="24"/>
              <w:lang w:val="it-IT"/>
            </w:rPr>
            <w:t>LICEUL TEHNOLOGIC NR. 1 LUDUȘ</w:t>
          </w:r>
        </w:p>
      </w:tc>
      <w:tc>
        <w:tcPr>
          <w:tcW w:w="4820" w:type="dxa"/>
          <w:vMerge/>
          <w:tcBorders>
            <w:bottom w:val="single" w:sz="4" w:space="0" w:color="auto"/>
          </w:tcBorders>
          <w:shd w:val="clear" w:color="auto" w:fill="auto"/>
        </w:tcPr>
        <w:p w14:paraId="63C2ACCC" w14:textId="77777777" w:rsidR="0009537F" w:rsidRPr="00A43C0A" w:rsidRDefault="0009537F" w:rsidP="00A43C0A">
          <w:pPr>
            <w:tabs>
              <w:tab w:val="center" w:pos="4536"/>
              <w:tab w:val="right" w:pos="9072"/>
            </w:tabs>
            <w:spacing w:after="0" w:line="240" w:lineRule="auto"/>
            <w:rPr>
              <w:rFonts w:eastAsia="Calibri" w:cs="Times New Roman"/>
              <w:b/>
              <w:szCs w:val="24"/>
              <w:lang w:val="it-IT"/>
            </w:rPr>
          </w:pPr>
        </w:p>
      </w:tc>
      <w:tc>
        <w:tcPr>
          <w:tcW w:w="2268" w:type="dxa"/>
          <w:vMerge/>
          <w:tcBorders>
            <w:bottom w:val="single" w:sz="4" w:space="0" w:color="auto"/>
          </w:tcBorders>
          <w:shd w:val="clear" w:color="auto" w:fill="auto"/>
        </w:tcPr>
        <w:p w14:paraId="3E6BF510"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r w:rsidR="0009537F" w:rsidRPr="00A43C0A" w14:paraId="3DA9E199" w14:textId="77777777" w:rsidTr="00A43C0A">
      <w:trPr>
        <w:trHeight w:val="276"/>
      </w:trPr>
      <w:tc>
        <w:tcPr>
          <w:tcW w:w="3431" w:type="dxa"/>
          <w:vMerge/>
          <w:shd w:val="clear" w:color="auto" w:fill="auto"/>
        </w:tcPr>
        <w:p w14:paraId="323B7489"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vMerge/>
          <w:shd w:val="clear" w:color="auto" w:fill="auto"/>
        </w:tcPr>
        <w:p w14:paraId="2DF26ED5"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2268" w:type="dxa"/>
          <w:vMerge w:val="restart"/>
          <w:shd w:val="clear" w:color="auto" w:fill="auto"/>
        </w:tcPr>
        <w:p w14:paraId="4892AAA9"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r w:rsidRPr="00A43C0A">
            <w:rPr>
              <w:rFonts w:eastAsia="Calibri" w:cs="Times New Roman"/>
              <w:b/>
              <w:szCs w:val="24"/>
              <w:lang w:val="ro-RO"/>
            </w:rPr>
            <w:t xml:space="preserve">Exemplar </w:t>
          </w:r>
          <w:r>
            <w:rPr>
              <w:rFonts w:eastAsia="Calibri" w:cs="Times New Roman"/>
              <w:b/>
              <w:szCs w:val="24"/>
              <w:lang w:val="ro-RO"/>
            </w:rPr>
            <w:t>Nr. 1</w:t>
          </w:r>
        </w:p>
      </w:tc>
    </w:tr>
    <w:tr w:rsidR="0009537F" w:rsidRPr="00A43C0A" w14:paraId="4678A5AD" w14:textId="77777777" w:rsidTr="00A43C0A">
      <w:trPr>
        <w:trHeight w:val="420"/>
      </w:trPr>
      <w:tc>
        <w:tcPr>
          <w:tcW w:w="3431" w:type="dxa"/>
          <w:vMerge/>
          <w:shd w:val="clear" w:color="auto" w:fill="auto"/>
        </w:tcPr>
        <w:p w14:paraId="39407A02"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shd w:val="clear" w:color="auto" w:fill="auto"/>
        </w:tcPr>
        <w:p w14:paraId="799566E1"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rFonts w:eastAsia="Calibri" w:cs="Times New Roman"/>
              <w:b/>
              <w:szCs w:val="24"/>
              <w:lang w:val="fr-FR"/>
            </w:rPr>
            <w:t>Cod : P.S.M 03</w:t>
          </w:r>
        </w:p>
      </w:tc>
      <w:tc>
        <w:tcPr>
          <w:tcW w:w="2268" w:type="dxa"/>
          <w:vMerge/>
          <w:shd w:val="clear" w:color="auto" w:fill="auto"/>
        </w:tcPr>
        <w:p w14:paraId="7398C2DE"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bl>
  <w:p w14:paraId="1D78AE66" w14:textId="77777777" w:rsidR="0009537F" w:rsidRPr="00A43C0A" w:rsidRDefault="0009537F" w:rsidP="00A4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719"/>
      <w:gridCol w:w="2224"/>
    </w:tblGrid>
    <w:tr w:rsidR="0009537F" w:rsidRPr="00A43C0A" w14:paraId="31EECC61" w14:textId="77777777" w:rsidTr="00E93B0B">
      <w:trPr>
        <w:trHeight w:val="694"/>
      </w:trPr>
      <w:tc>
        <w:tcPr>
          <w:tcW w:w="3431" w:type="dxa"/>
          <w:vMerge w:val="restart"/>
          <w:shd w:val="clear" w:color="auto" w:fill="auto"/>
        </w:tcPr>
        <w:p w14:paraId="2B6E6B9F"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p>
        <w:p w14:paraId="462378E5" w14:textId="7D3129DB"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noProof/>
              <w:lang w:val="ro-RO" w:eastAsia="ro-RO"/>
            </w:rPr>
            <w:drawing>
              <wp:inline distT="0" distB="0" distL="0" distR="0" wp14:anchorId="621FC2AC" wp14:editId="777C3418">
                <wp:extent cx="2130739" cy="358140"/>
                <wp:effectExtent l="0" t="0" r="3175" b="3810"/>
                <wp:docPr id="7" name="Picture 7"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552" cy="388868"/>
                        </a:xfrm>
                        <a:prstGeom prst="rect">
                          <a:avLst/>
                        </a:prstGeom>
                        <a:noFill/>
                        <a:ln>
                          <a:noFill/>
                        </a:ln>
                      </pic:spPr>
                    </pic:pic>
                  </a:graphicData>
                </a:graphic>
              </wp:inline>
            </w:drawing>
          </w:r>
        </w:p>
      </w:tc>
      <w:tc>
        <w:tcPr>
          <w:tcW w:w="4820" w:type="dxa"/>
          <w:shd w:val="clear" w:color="auto" w:fill="auto"/>
        </w:tcPr>
        <w:p w14:paraId="59E1C3A1"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sidRPr="00A43C0A">
            <w:rPr>
              <w:rFonts w:eastAsia="Calibri" w:cs="Times New Roman"/>
              <w:b/>
              <w:szCs w:val="24"/>
              <w:lang w:val="it-IT"/>
            </w:rPr>
            <w:t>PROCEDURĂ</w:t>
          </w:r>
          <w:r w:rsidRPr="00A43C0A">
            <w:rPr>
              <w:rFonts w:eastAsia="Calibri" w:cs="Times New Roman"/>
              <w:b/>
              <w:szCs w:val="24"/>
              <w:lang w:val="ro-RO"/>
            </w:rPr>
            <w:t xml:space="preserve"> DE SISTEM</w:t>
          </w:r>
        </w:p>
        <w:p w14:paraId="451ADA8B"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fr-FR"/>
            </w:rPr>
          </w:pPr>
        </w:p>
      </w:tc>
      <w:tc>
        <w:tcPr>
          <w:tcW w:w="2268" w:type="dxa"/>
          <w:shd w:val="clear" w:color="auto" w:fill="auto"/>
        </w:tcPr>
        <w:p w14:paraId="323EE548"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r w:rsidRPr="00A43C0A">
            <w:rPr>
              <w:rFonts w:eastAsia="Calibri" w:cs="Times New Roman"/>
              <w:b/>
              <w:szCs w:val="24"/>
              <w:lang w:val="pt-BR"/>
            </w:rPr>
            <w:t>Ediţia I</w:t>
          </w:r>
        </w:p>
      </w:tc>
    </w:tr>
    <w:tr w:rsidR="0009537F" w:rsidRPr="00A43C0A" w14:paraId="2B5DB363" w14:textId="77777777" w:rsidTr="00E93B0B">
      <w:trPr>
        <w:trHeight w:val="276"/>
      </w:trPr>
      <w:tc>
        <w:tcPr>
          <w:tcW w:w="3431" w:type="dxa"/>
          <w:vMerge/>
          <w:shd w:val="clear" w:color="auto" w:fill="auto"/>
        </w:tcPr>
        <w:p w14:paraId="31237B2F"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p>
      </w:tc>
      <w:tc>
        <w:tcPr>
          <w:tcW w:w="4820" w:type="dxa"/>
          <w:vMerge w:val="restart"/>
          <w:shd w:val="clear" w:color="auto" w:fill="auto"/>
        </w:tcPr>
        <w:p w14:paraId="39397AAA"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 xml:space="preserve">IMPLEMENTAREA CODULUI DE </w:t>
          </w:r>
        </w:p>
        <w:p w14:paraId="6D239543"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p>
        <w:p w14:paraId="09220C73"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CONDUITA AL ENTITATII</w:t>
          </w:r>
        </w:p>
      </w:tc>
      <w:tc>
        <w:tcPr>
          <w:tcW w:w="2268" w:type="dxa"/>
          <w:vMerge w:val="restart"/>
          <w:shd w:val="clear" w:color="auto" w:fill="auto"/>
        </w:tcPr>
        <w:p w14:paraId="7A445AD6" w14:textId="021C1A92"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Revizia 0</w:t>
          </w:r>
        </w:p>
      </w:tc>
    </w:tr>
    <w:tr w:rsidR="0009537F" w:rsidRPr="00A43C0A" w14:paraId="0C860076" w14:textId="77777777" w:rsidTr="00E93B0B">
      <w:trPr>
        <w:trHeight w:val="422"/>
      </w:trPr>
      <w:tc>
        <w:tcPr>
          <w:tcW w:w="3431" w:type="dxa"/>
          <w:vMerge w:val="restart"/>
          <w:tcBorders>
            <w:bottom w:val="single" w:sz="4" w:space="0" w:color="auto"/>
          </w:tcBorders>
          <w:shd w:val="clear" w:color="auto" w:fill="auto"/>
        </w:tcPr>
        <w:p w14:paraId="44B7A951"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p w14:paraId="54E765C9" w14:textId="15897B6F"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Pr>
              <w:rFonts w:eastAsia="Calibri" w:cs="Times New Roman"/>
              <w:b/>
              <w:szCs w:val="24"/>
              <w:lang w:val="it-IT"/>
            </w:rPr>
            <w:t>LICEUL TEHNOLOGIC NR. 1 LUDUȘ</w:t>
          </w:r>
        </w:p>
      </w:tc>
      <w:tc>
        <w:tcPr>
          <w:tcW w:w="4820" w:type="dxa"/>
          <w:vMerge/>
          <w:tcBorders>
            <w:bottom w:val="single" w:sz="4" w:space="0" w:color="auto"/>
          </w:tcBorders>
          <w:shd w:val="clear" w:color="auto" w:fill="auto"/>
        </w:tcPr>
        <w:p w14:paraId="4C38B64C" w14:textId="77777777" w:rsidR="0009537F" w:rsidRPr="00A43C0A" w:rsidRDefault="0009537F" w:rsidP="00A43C0A">
          <w:pPr>
            <w:tabs>
              <w:tab w:val="center" w:pos="4536"/>
              <w:tab w:val="right" w:pos="9072"/>
            </w:tabs>
            <w:spacing w:after="0" w:line="240" w:lineRule="auto"/>
            <w:rPr>
              <w:rFonts w:eastAsia="Calibri" w:cs="Times New Roman"/>
              <w:b/>
              <w:szCs w:val="24"/>
              <w:lang w:val="it-IT"/>
            </w:rPr>
          </w:pPr>
        </w:p>
      </w:tc>
      <w:tc>
        <w:tcPr>
          <w:tcW w:w="2268" w:type="dxa"/>
          <w:vMerge/>
          <w:tcBorders>
            <w:bottom w:val="single" w:sz="4" w:space="0" w:color="auto"/>
          </w:tcBorders>
          <w:shd w:val="clear" w:color="auto" w:fill="auto"/>
        </w:tcPr>
        <w:p w14:paraId="36B65920"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r w:rsidR="0009537F" w:rsidRPr="00A43C0A" w14:paraId="061EF860" w14:textId="77777777" w:rsidTr="00E93B0B">
      <w:trPr>
        <w:trHeight w:val="276"/>
      </w:trPr>
      <w:tc>
        <w:tcPr>
          <w:tcW w:w="3431" w:type="dxa"/>
          <w:vMerge/>
          <w:shd w:val="clear" w:color="auto" w:fill="auto"/>
        </w:tcPr>
        <w:p w14:paraId="0BCC6E8F"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vMerge/>
          <w:shd w:val="clear" w:color="auto" w:fill="auto"/>
        </w:tcPr>
        <w:p w14:paraId="3CBA2690"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2268" w:type="dxa"/>
          <w:vMerge w:val="restart"/>
          <w:shd w:val="clear" w:color="auto" w:fill="auto"/>
        </w:tcPr>
        <w:p w14:paraId="4C662825" w14:textId="77777777" w:rsidR="0009537F" w:rsidRPr="00A43C0A" w:rsidRDefault="0009537F" w:rsidP="008B06FB">
          <w:pPr>
            <w:tabs>
              <w:tab w:val="center" w:pos="4536"/>
              <w:tab w:val="right" w:pos="9072"/>
            </w:tabs>
            <w:spacing w:after="0" w:line="240" w:lineRule="auto"/>
            <w:rPr>
              <w:rFonts w:eastAsia="Calibri" w:cs="Times New Roman"/>
              <w:b/>
              <w:szCs w:val="24"/>
              <w:lang w:val="ro-RO"/>
            </w:rPr>
          </w:pPr>
          <w:r w:rsidRPr="00A43C0A">
            <w:rPr>
              <w:rFonts w:eastAsia="Calibri" w:cs="Times New Roman"/>
              <w:b/>
              <w:szCs w:val="24"/>
              <w:lang w:val="ro-RO"/>
            </w:rPr>
            <w:t xml:space="preserve">Exemplar </w:t>
          </w:r>
          <w:r>
            <w:rPr>
              <w:rFonts w:eastAsia="Calibri" w:cs="Times New Roman"/>
              <w:b/>
              <w:szCs w:val="24"/>
              <w:lang w:val="ro-RO"/>
            </w:rPr>
            <w:t>Nr. 1</w:t>
          </w:r>
        </w:p>
      </w:tc>
    </w:tr>
    <w:tr w:rsidR="0009537F" w:rsidRPr="00A43C0A" w14:paraId="730B60F5" w14:textId="77777777" w:rsidTr="00E93B0B">
      <w:trPr>
        <w:trHeight w:val="420"/>
      </w:trPr>
      <w:tc>
        <w:tcPr>
          <w:tcW w:w="3431" w:type="dxa"/>
          <w:vMerge/>
          <w:shd w:val="clear" w:color="auto" w:fill="auto"/>
        </w:tcPr>
        <w:p w14:paraId="6D2B21AF"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shd w:val="clear" w:color="auto" w:fill="auto"/>
        </w:tcPr>
        <w:p w14:paraId="2AB83A3A"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rFonts w:eastAsia="Calibri" w:cs="Times New Roman"/>
              <w:b/>
              <w:szCs w:val="24"/>
              <w:lang w:val="fr-FR"/>
            </w:rPr>
            <w:t>Cod : P.S.M 03</w:t>
          </w:r>
        </w:p>
      </w:tc>
      <w:tc>
        <w:tcPr>
          <w:tcW w:w="2268" w:type="dxa"/>
          <w:vMerge/>
          <w:shd w:val="clear" w:color="auto" w:fill="auto"/>
        </w:tcPr>
        <w:p w14:paraId="789E7C16"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bl>
  <w:p w14:paraId="169398B5" w14:textId="77777777" w:rsidR="0009537F" w:rsidRPr="00A43C0A" w:rsidRDefault="0009537F" w:rsidP="00A43C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719"/>
      <w:gridCol w:w="2224"/>
    </w:tblGrid>
    <w:tr w:rsidR="0009537F" w:rsidRPr="00A43C0A" w14:paraId="32CF8293" w14:textId="77777777" w:rsidTr="002A12C7">
      <w:trPr>
        <w:trHeight w:val="694"/>
      </w:trPr>
      <w:tc>
        <w:tcPr>
          <w:tcW w:w="3431" w:type="dxa"/>
          <w:vMerge w:val="restart"/>
          <w:shd w:val="clear" w:color="auto" w:fill="auto"/>
        </w:tcPr>
        <w:p w14:paraId="7D668C2B"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p>
        <w:p w14:paraId="621C4594" w14:textId="5BF65705"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noProof/>
              <w:lang w:val="ro-RO" w:eastAsia="ro-RO"/>
            </w:rPr>
            <w:drawing>
              <wp:inline distT="0" distB="0" distL="0" distR="0" wp14:anchorId="1475545A" wp14:editId="7431CBFF">
                <wp:extent cx="2130739" cy="358140"/>
                <wp:effectExtent l="0" t="0" r="3175" b="3810"/>
                <wp:docPr id="5" name="Picture 5"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3552" cy="388868"/>
                        </a:xfrm>
                        <a:prstGeom prst="rect">
                          <a:avLst/>
                        </a:prstGeom>
                        <a:noFill/>
                        <a:ln>
                          <a:noFill/>
                        </a:ln>
                      </pic:spPr>
                    </pic:pic>
                  </a:graphicData>
                </a:graphic>
              </wp:inline>
            </w:drawing>
          </w:r>
        </w:p>
      </w:tc>
      <w:tc>
        <w:tcPr>
          <w:tcW w:w="4820" w:type="dxa"/>
          <w:shd w:val="clear" w:color="auto" w:fill="auto"/>
        </w:tcPr>
        <w:p w14:paraId="71A6379F"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sidRPr="00A43C0A">
            <w:rPr>
              <w:rFonts w:eastAsia="Calibri" w:cs="Times New Roman"/>
              <w:b/>
              <w:szCs w:val="24"/>
              <w:lang w:val="it-IT"/>
            </w:rPr>
            <w:t>PROCEDURĂ</w:t>
          </w:r>
          <w:r w:rsidRPr="00A43C0A">
            <w:rPr>
              <w:rFonts w:eastAsia="Calibri" w:cs="Times New Roman"/>
              <w:b/>
              <w:szCs w:val="24"/>
              <w:lang w:val="ro-RO"/>
            </w:rPr>
            <w:t xml:space="preserve"> DE SISTEM</w:t>
          </w:r>
        </w:p>
        <w:p w14:paraId="10B0CE71"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fr-FR"/>
            </w:rPr>
          </w:pPr>
        </w:p>
      </w:tc>
      <w:tc>
        <w:tcPr>
          <w:tcW w:w="2268" w:type="dxa"/>
          <w:shd w:val="clear" w:color="auto" w:fill="auto"/>
        </w:tcPr>
        <w:p w14:paraId="69EC8C4E"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r w:rsidRPr="00A43C0A">
            <w:rPr>
              <w:rFonts w:eastAsia="Calibri" w:cs="Times New Roman"/>
              <w:b/>
              <w:szCs w:val="24"/>
              <w:lang w:val="pt-BR"/>
            </w:rPr>
            <w:t>Ediţia I</w:t>
          </w:r>
        </w:p>
      </w:tc>
    </w:tr>
    <w:tr w:rsidR="0009537F" w:rsidRPr="00A43C0A" w14:paraId="4E320D41" w14:textId="77777777" w:rsidTr="002A12C7">
      <w:trPr>
        <w:trHeight w:val="276"/>
      </w:trPr>
      <w:tc>
        <w:tcPr>
          <w:tcW w:w="3431" w:type="dxa"/>
          <w:vMerge/>
          <w:shd w:val="clear" w:color="auto" w:fill="auto"/>
        </w:tcPr>
        <w:p w14:paraId="5DD10D01" w14:textId="77777777" w:rsidR="0009537F" w:rsidRPr="00A43C0A" w:rsidRDefault="0009537F" w:rsidP="00A43C0A">
          <w:pPr>
            <w:tabs>
              <w:tab w:val="center" w:pos="4536"/>
              <w:tab w:val="right" w:pos="9072"/>
            </w:tabs>
            <w:spacing w:after="0" w:line="240" w:lineRule="auto"/>
            <w:rPr>
              <w:rFonts w:eastAsia="Calibri" w:cs="Times New Roman"/>
              <w:b/>
              <w:szCs w:val="24"/>
              <w:lang w:val="pt-BR"/>
            </w:rPr>
          </w:pPr>
        </w:p>
      </w:tc>
      <w:tc>
        <w:tcPr>
          <w:tcW w:w="4820" w:type="dxa"/>
          <w:vMerge w:val="restart"/>
          <w:shd w:val="clear" w:color="auto" w:fill="auto"/>
        </w:tcPr>
        <w:p w14:paraId="37ECC3C5"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 xml:space="preserve">IMPLEMENTAREA CODULUI DE </w:t>
          </w:r>
        </w:p>
        <w:p w14:paraId="111F1F55"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p>
        <w:p w14:paraId="7201AD48"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sidRPr="00A43C0A">
            <w:rPr>
              <w:rFonts w:eastAsia="Calibri" w:cs="Times New Roman"/>
              <w:b/>
              <w:szCs w:val="24"/>
              <w:lang w:val="it-IT"/>
            </w:rPr>
            <w:t>CONDUITA AL ENTITATII</w:t>
          </w:r>
        </w:p>
      </w:tc>
      <w:tc>
        <w:tcPr>
          <w:tcW w:w="2268" w:type="dxa"/>
          <w:vMerge w:val="restart"/>
          <w:shd w:val="clear" w:color="auto" w:fill="auto"/>
        </w:tcPr>
        <w:p w14:paraId="4561A635" w14:textId="649796E3" w:rsidR="0009537F" w:rsidRPr="00A43C0A" w:rsidRDefault="0009537F" w:rsidP="00A43C0A">
          <w:pPr>
            <w:tabs>
              <w:tab w:val="center" w:pos="4536"/>
              <w:tab w:val="right" w:pos="9072"/>
            </w:tabs>
            <w:spacing w:after="0" w:line="240" w:lineRule="auto"/>
            <w:rPr>
              <w:rFonts w:eastAsia="Calibri" w:cs="Times New Roman"/>
              <w:b/>
              <w:szCs w:val="24"/>
              <w:lang w:val="ro-RO"/>
            </w:rPr>
          </w:pPr>
          <w:r>
            <w:rPr>
              <w:rFonts w:eastAsia="Calibri" w:cs="Times New Roman"/>
              <w:b/>
              <w:szCs w:val="24"/>
              <w:lang w:val="ro-RO"/>
            </w:rPr>
            <w:t>Revizia 0</w:t>
          </w:r>
        </w:p>
      </w:tc>
    </w:tr>
    <w:tr w:rsidR="0009537F" w:rsidRPr="00A43C0A" w14:paraId="71A3EEE5" w14:textId="77777777" w:rsidTr="00E93B0B">
      <w:trPr>
        <w:trHeight w:val="280"/>
      </w:trPr>
      <w:tc>
        <w:tcPr>
          <w:tcW w:w="3431" w:type="dxa"/>
          <w:vMerge w:val="restart"/>
          <w:tcBorders>
            <w:bottom w:val="single" w:sz="4" w:space="0" w:color="auto"/>
          </w:tcBorders>
          <w:shd w:val="clear" w:color="auto" w:fill="auto"/>
        </w:tcPr>
        <w:p w14:paraId="713353D2"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p w14:paraId="59239DFE" w14:textId="0150EEB0" w:rsidR="0009537F" w:rsidRPr="00A43C0A" w:rsidRDefault="0009537F" w:rsidP="00A43C0A">
          <w:pPr>
            <w:tabs>
              <w:tab w:val="center" w:pos="4536"/>
              <w:tab w:val="right" w:pos="9072"/>
            </w:tabs>
            <w:spacing w:after="0" w:line="240" w:lineRule="auto"/>
            <w:jc w:val="center"/>
            <w:rPr>
              <w:rFonts w:eastAsia="Calibri" w:cs="Times New Roman"/>
              <w:b/>
              <w:szCs w:val="24"/>
              <w:lang w:val="it-IT"/>
            </w:rPr>
          </w:pPr>
          <w:r>
            <w:rPr>
              <w:rFonts w:eastAsia="Calibri" w:cs="Times New Roman"/>
              <w:b/>
              <w:szCs w:val="24"/>
              <w:lang w:val="it-IT"/>
            </w:rPr>
            <w:t>LICEUL TEHNOLOGIC NR. 1 LUDUȘ</w:t>
          </w:r>
        </w:p>
      </w:tc>
      <w:tc>
        <w:tcPr>
          <w:tcW w:w="4820" w:type="dxa"/>
          <w:vMerge/>
          <w:tcBorders>
            <w:bottom w:val="single" w:sz="4" w:space="0" w:color="auto"/>
          </w:tcBorders>
          <w:shd w:val="clear" w:color="auto" w:fill="auto"/>
        </w:tcPr>
        <w:p w14:paraId="4670F91B" w14:textId="77777777" w:rsidR="0009537F" w:rsidRPr="00A43C0A" w:rsidRDefault="0009537F" w:rsidP="00A43C0A">
          <w:pPr>
            <w:tabs>
              <w:tab w:val="center" w:pos="4536"/>
              <w:tab w:val="right" w:pos="9072"/>
            </w:tabs>
            <w:spacing w:after="0" w:line="240" w:lineRule="auto"/>
            <w:rPr>
              <w:rFonts w:eastAsia="Calibri" w:cs="Times New Roman"/>
              <w:b/>
              <w:szCs w:val="24"/>
              <w:lang w:val="it-IT"/>
            </w:rPr>
          </w:pPr>
        </w:p>
      </w:tc>
      <w:tc>
        <w:tcPr>
          <w:tcW w:w="2268" w:type="dxa"/>
          <w:vMerge/>
          <w:tcBorders>
            <w:bottom w:val="single" w:sz="4" w:space="0" w:color="auto"/>
          </w:tcBorders>
          <w:shd w:val="clear" w:color="auto" w:fill="auto"/>
        </w:tcPr>
        <w:p w14:paraId="771166DC"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r w:rsidR="0009537F" w:rsidRPr="00A43C0A" w14:paraId="24821C88" w14:textId="77777777" w:rsidTr="002A12C7">
      <w:trPr>
        <w:trHeight w:val="276"/>
      </w:trPr>
      <w:tc>
        <w:tcPr>
          <w:tcW w:w="3431" w:type="dxa"/>
          <w:vMerge/>
          <w:shd w:val="clear" w:color="auto" w:fill="auto"/>
        </w:tcPr>
        <w:p w14:paraId="3910B37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vMerge/>
          <w:shd w:val="clear" w:color="auto" w:fill="auto"/>
        </w:tcPr>
        <w:p w14:paraId="50C1A1D7"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2268" w:type="dxa"/>
          <w:vMerge w:val="restart"/>
          <w:shd w:val="clear" w:color="auto" w:fill="auto"/>
        </w:tcPr>
        <w:p w14:paraId="2F6A8521" w14:textId="77777777" w:rsidR="0009537F" w:rsidRPr="00A43C0A" w:rsidRDefault="0009537F" w:rsidP="008B06FB">
          <w:pPr>
            <w:tabs>
              <w:tab w:val="center" w:pos="4536"/>
              <w:tab w:val="right" w:pos="9072"/>
            </w:tabs>
            <w:spacing w:after="0" w:line="240" w:lineRule="auto"/>
            <w:rPr>
              <w:rFonts w:eastAsia="Calibri" w:cs="Times New Roman"/>
              <w:b/>
              <w:szCs w:val="24"/>
              <w:lang w:val="ro-RO"/>
            </w:rPr>
          </w:pPr>
          <w:r w:rsidRPr="00A43C0A">
            <w:rPr>
              <w:rFonts w:eastAsia="Calibri" w:cs="Times New Roman"/>
              <w:b/>
              <w:szCs w:val="24"/>
              <w:lang w:val="ro-RO"/>
            </w:rPr>
            <w:t xml:space="preserve">Exemplar </w:t>
          </w:r>
          <w:r>
            <w:rPr>
              <w:rFonts w:eastAsia="Calibri" w:cs="Times New Roman"/>
              <w:b/>
              <w:szCs w:val="24"/>
              <w:lang w:val="ro-RO"/>
            </w:rPr>
            <w:t>Nr. 1</w:t>
          </w:r>
        </w:p>
      </w:tc>
    </w:tr>
    <w:tr w:rsidR="0009537F" w:rsidRPr="00A43C0A" w14:paraId="1223C64E" w14:textId="77777777" w:rsidTr="002A12C7">
      <w:trPr>
        <w:trHeight w:val="420"/>
      </w:trPr>
      <w:tc>
        <w:tcPr>
          <w:tcW w:w="3431" w:type="dxa"/>
          <w:vMerge/>
          <w:shd w:val="clear" w:color="auto" w:fill="auto"/>
        </w:tcPr>
        <w:p w14:paraId="2E8D4335"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c>
        <w:tcPr>
          <w:tcW w:w="4820" w:type="dxa"/>
          <w:shd w:val="clear" w:color="auto" w:fill="auto"/>
        </w:tcPr>
        <w:p w14:paraId="7C580BC3" w14:textId="77777777" w:rsidR="0009537F" w:rsidRPr="00A43C0A" w:rsidRDefault="0009537F" w:rsidP="00A43C0A">
          <w:pPr>
            <w:tabs>
              <w:tab w:val="center" w:pos="4536"/>
              <w:tab w:val="right" w:pos="9072"/>
            </w:tabs>
            <w:spacing w:after="0" w:line="240" w:lineRule="auto"/>
            <w:jc w:val="center"/>
            <w:rPr>
              <w:rFonts w:eastAsia="Calibri" w:cs="Times New Roman"/>
              <w:b/>
              <w:szCs w:val="24"/>
              <w:lang w:val="ro-RO"/>
            </w:rPr>
          </w:pPr>
          <w:r>
            <w:rPr>
              <w:rFonts w:eastAsia="Calibri" w:cs="Times New Roman"/>
              <w:b/>
              <w:szCs w:val="24"/>
              <w:lang w:val="fr-FR"/>
            </w:rPr>
            <w:t>Cod : P.S.M 03</w:t>
          </w:r>
        </w:p>
      </w:tc>
      <w:tc>
        <w:tcPr>
          <w:tcW w:w="2268" w:type="dxa"/>
          <w:vMerge/>
          <w:shd w:val="clear" w:color="auto" w:fill="auto"/>
        </w:tcPr>
        <w:p w14:paraId="58C82AEE" w14:textId="77777777" w:rsidR="0009537F" w:rsidRPr="00A43C0A" w:rsidRDefault="0009537F" w:rsidP="00A43C0A">
          <w:pPr>
            <w:tabs>
              <w:tab w:val="center" w:pos="4536"/>
              <w:tab w:val="right" w:pos="9072"/>
            </w:tabs>
            <w:spacing w:after="0" w:line="240" w:lineRule="auto"/>
            <w:rPr>
              <w:rFonts w:eastAsia="Calibri" w:cs="Times New Roman"/>
              <w:b/>
              <w:szCs w:val="24"/>
              <w:lang w:val="ro-RO"/>
            </w:rPr>
          </w:pPr>
        </w:p>
      </w:tc>
    </w:tr>
  </w:tbl>
  <w:p w14:paraId="017B49A6" w14:textId="77777777" w:rsidR="0009537F" w:rsidRPr="00A43C0A" w:rsidRDefault="0009537F" w:rsidP="00A43C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7D5B" w14:textId="77777777" w:rsidR="0009537F" w:rsidRPr="000B7FD5" w:rsidRDefault="0009537F" w:rsidP="000B7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BD4"/>
    <w:multiLevelType w:val="multilevel"/>
    <w:tmpl w:val="6B32FE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DA5EB8"/>
    <w:multiLevelType w:val="multilevel"/>
    <w:tmpl w:val="F8265D16"/>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CF67838"/>
    <w:multiLevelType w:val="hybridMultilevel"/>
    <w:tmpl w:val="7ADE03BE"/>
    <w:lvl w:ilvl="0" w:tplc="478AC81E">
      <w:numFmt w:val="bullet"/>
      <w:lvlText w:val="-"/>
      <w:lvlJc w:val="left"/>
      <w:pPr>
        <w:tabs>
          <w:tab w:val="num" w:pos="1845"/>
        </w:tabs>
        <w:ind w:left="1845" w:hanging="405"/>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2F0587"/>
    <w:multiLevelType w:val="multilevel"/>
    <w:tmpl w:val="C696E232"/>
    <w:lvl w:ilvl="0">
      <w:start w:val="1"/>
      <w:numFmt w:val="decimal"/>
      <w:lvlText w:val="%1."/>
      <w:lvlJc w:val="right"/>
      <w:pPr>
        <w:tabs>
          <w:tab w:val="num" w:pos="648"/>
        </w:tabs>
        <w:ind w:left="648" w:hanging="288"/>
      </w:pPr>
      <w:rPr>
        <w:rFonts w:hint="default"/>
        <w:b/>
        <w:i w:val="0"/>
      </w:rPr>
    </w:lvl>
    <w:lvl w:ilvl="1">
      <w:start w:val="2"/>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0FF21AC"/>
    <w:multiLevelType w:val="hybridMultilevel"/>
    <w:tmpl w:val="A8E875AC"/>
    <w:lvl w:ilvl="0" w:tplc="021E924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21248FD"/>
    <w:multiLevelType w:val="hybridMultilevel"/>
    <w:tmpl w:val="80F6D0D2"/>
    <w:lvl w:ilvl="0" w:tplc="AA3EA0E8">
      <w:start w:val="4"/>
      <w:numFmt w:val="bullet"/>
      <w:lvlText w:val="-"/>
      <w:lvlJc w:val="left"/>
      <w:pPr>
        <w:tabs>
          <w:tab w:val="num" w:pos="936"/>
        </w:tabs>
        <w:ind w:left="936" w:hanging="216"/>
      </w:pPr>
      <w:rPr>
        <w:rFonts w:ascii="Times New Roman" w:eastAsia="Times New Roman" w:hAnsi="Times New Roman" w:cs="Times New Roman"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2B4C36"/>
    <w:multiLevelType w:val="hybridMultilevel"/>
    <w:tmpl w:val="6C1CCF48"/>
    <w:lvl w:ilvl="0" w:tplc="46AEE71A">
      <w:start w:val="1"/>
      <w:numFmt w:val="decimal"/>
      <w:lvlText w:val="%1."/>
      <w:lvlJc w:val="right"/>
      <w:pPr>
        <w:tabs>
          <w:tab w:val="num" w:pos="432"/>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C715DF"/>
    <w:multiLevelType w:val="multilevel"/>
    <w:tmpl w:val="82EAE7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0358F5"/>
    <w:multiLevelType w:val="multilevel"/>
    <w:tmpl w:val="CD14FAA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39578ED"/>
    <w:multiLevelType w:val="hybridMultilevel"/>
    <w:tmpl w:val="B4A4920C"/>
    <w:lvl w:ilvl="0" w:tplc="14461DD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771EC"/>
    <w:multiLevelType w:val="hybridMultilevel"/>
    <w:tmpl w:val="5B6468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D6C6315"/>
    <w:multiLevelType w:val="hybridMultilevel"/>
    <w:tmpl w:val="96B64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B7365"/>
    <w:multiLevelType w:val="hybridMultilevel"/>
    <w:tmpl w:val="9D4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353AD"/>
    <w:multiLevelType w:val="multilevel"/>
    <w:tmpl w:val="CF36C74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DE366BE"/>
    <w:multiLevelType w:val="multilevel"/>
    <w:tmpl w:val="0409001D"/>
    <w:styleLink w:val="Sti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FE165F1"/>
    <w:multiLevelType w:val="multilevel"/>
    <w:tmpl w:val="4386FCE0"/>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08D33AE"/>
    <w:multiLevelType w:val="hybridMultilevel"/>
    <w:tmpl w:val="9182AE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D7147C"/>
    <w:multiLevelType w:val="hybridMultilevel"/>
    <w:tmpl w:val="266A0740"/>
    <w:lvl w:ilvl="0" w:tplc="478AC81E">
      <w:numFmt w:val="bullet"/>
      <w:lvlText w:val="-"/>
      <w:lvlJc w:val="left"/>
      <w:pPr>
        <w:tabs>
          <w:tab w:val="num" w:pos="1125"/>
        </w:tabs>
        <w:ind w:left="112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407C5"/>
    <w:multiLevelType w:val="hybridMultilevel"/>
    <w:tmpl w:val="99EC70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5"/>
  </w:num>
  <w:num w:numId="3">
    <w:abstractNumId w:val="3"/>
  </w:num>
  <w:num w:numId="4">
    <w:abstractNumId w:val="6"/>
  </w:num>
  <w:num w:numId="5">
    <w:abstractNumId w:val="5"/>
  </w:num>
  <w:num w:numId="6">
    <w:abstractNumId w:val="14"/>
  </w:num>
  <w:num w:numId="7">
    <w:abstractNumId w:val="17"/>
  </w:num>
  <w:num w:numId="8">
    <w:abstractNumId w:val="2"/>
  </w:num>
  <w:num w:numId="9">
    <w:abstractNumId w:val="18"/>
  </w:num>
  <w:num w:numId="10">
    <w:abstractNumId w:val="7"/>
  </w:num>
  <w:num w:numId="11">
    <w:abstractNumId w:val="1"/>
  </w:num>
  <w:num w:numId="12">
    <w:abstractNumId w:val="13"/>
  </w:num>
  <w:num w:numId="13">
    <w:abstractNumId w:val="0"/>
  </w:num>
  <w:num w:numId="14">
    <w:abstractNumId w:val="8"/>
  </w:num>
  <w:num w:numId="15">
    <w:abstractNumId w:val="12"/>
  </w:num>
  <w:num w:numId="16">
    <w:abstractNumId w:val="10"/>
  </w:num>
  <w:num w:numId="17">
    <w:abstractNumId w:val="9"/>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687"/>
    <w:rsid w:val="00010853"/>
    <w:rsid w:val="0003031F"/>
    <w:rsid w:val="0004350A"/>
    <w:rsid w:val="000453F9"/>
    <w:rsid w:val="000870DC"/>
    <w:rsid w:val="00087DF1"/>
    <w:rsid w:val="0009537F"/>
    <w:rsid w:val="000A662D"/>
    <w:rsid w:val="000A6E86"/>
    <w:rsid w:val="000B7FD5"/>
    <w:rsid w:val="000C0400"/>
    <w:rsid w:val="000C153B"/>
    <w:rsid w:val="000C4B48"/>
    <w:rsid w:val="000D54DC"/>
    <w:rsid w:val="000E4687"/>
    <w:rsid w:val="001159E4"/>
    <w:rsid w:val="001202A7"/>
    <w:rsid w:val="0012313C"/>
    <w:rsid w:val="001324F2"/>
    <w:rsid w:val="00133BE6"/>
    <w:rsid w:val="00162C03"/>
    <w:rsid w:val="001955DB"/>
    <w:rsid w:val="001A38E6"/>
    <w:rsid w:val="001A6447"/>
    <w:rsid w:val="001C44A3"/>
    <w:rsid w:val="001E19E2"/>
    <w:rsid w:val="0020512D"/>
    <w:rsid w:val="00220ACC"/>
    <w:rsid w:val="002261A1"/>
    <w:rsid w:val="002349E4"/>
    <w:rsid w:val="00242AF7"/>
    <w:rsid w:val="002473FB"/>
    <w:rsid w:val="002816C3"/>
    <w:rsid w:val="00283357"/>
    <w:rsid w:val="00283CCD"/>
    <w:rsid w:val="00283DC9"/>
    <w:rsid w:val="00292EFD"/>
    <w:rsid w:val="002A12C7"/>
    <w:rsid w:val="002A1F9C"/>
    <w:rsid w:val="002A3195"/>
    <w:rsid w:val="002D60AD"/>
    <w:rsid w:val="002E4C88"/>
    <w:rsid w:val="002F25BC"/>
    <w:rsid w:val="003022E0"/>
    <w:rsid w:val="00303EA9"/>
    <w:rsid w:val="00312901"/>
    <w:rsid w:val="00312CC0"/>
    <w:rsid w:val="00326533"/>
    <w:rsid w:val="00331F88"/>
    <w:rsid w:val="00341360"/>
    <w:rsid w:val="0036347D"/>
    <w:rsid w:val="0036435F"/>
    <w:rsid w:val="00366DF4"/>
    <w:rsid w:val="00371C65"/>
    <w:rsid w:val="00382F89"/>
    <w:rsid w:val="00387BCB"/>
    <w:rsid w:val="003B2887"/>
    <w:rsid w:val="003B4D62"/>
    <w:rsid w:val="003D4295"/>
    <w:rsid w:val="003D5507"/>
    <w:rsid w:val="003D6B12"/>
    <w:rsid w:val="003E4F55"/>
    <w:rsid w:val="003E6CF8"/>
    <w:rsid w:val="003F2E71"/>
    <w:rsid w:val="0041292D"/>
    <w:rsid w:val="0043358D"/>
    <w:rsid w:val="00434316"/>
    <w:rsid w:val="004363B0"/>
    <w:rsid w:val="00442661"/>
    <w:rsid w:val="00451F9A"/>
    <w:rsid w:val="004602A4"/>
    <w:rsid w:val="00467300"/>
    <w:rsid w:val="004677C1"/>
    <w:rsid w:val="00492F09"/>
    <w:rsid w:val="004935B4"/>
    <w:rsid w:val="004970FD"/>
    <w:rsid w:val="004A3D5B"/>
    <w:rsid w:val="004A584E"/>
    <w:rsid w:val="004E6A55"/>
    <w:rsid w:val="00502406"/>
    <w:rsid w:val="00571F15"/>
    <w:rsid w:val="0057686D"/>
    <w:rsid w:val="0059551B"/>
    <w:rsid w:val="005B2382"/>
    <w:rsid w:val="005E5530"/>
    <w:rsid w:val="005F346A"/>
    <w:rsid w:val="00602080"/>
    <w:rsid w:val="006114D6"/>
    <w:rsid w:val="00617F17"/>
    <w:rsid w:val="00636840"/>
    <w:rsid w:val="00636A92"/>
    <w:rsid w:val="00645657"/>
    <w:rsid w:val="00652D63"/>
    <w:rsid w:val="00682E33"/>
    <w:rsid w:val="00692696"/>
    <w:rsid w:val="0069742B"/>
    <w:rsid w:val="006A130E"/>
    <w:rsid w:val="006A7261"/>
    <w:rsid w:val="006B4CE1"/>
    <w:rsid w:val="006B6B88"/>
    <w:rsid w:val="006D4AAC"/>
    <w:rsid w:val="006F3567"/>
    <w:rsid w:val="006F38C7"/>
    <w:rsid w:val="007042E9"/>
    <w:rsid w:val="0070628A"/>
    <w:rsid w:val="00706D38"/>
    <w:rsid w:val="00706D86"/>
    <w:rsid w:val="00713740"/>
    <w:rsid w:val="00730B81"/>
    <w:rsid w:val="00732D50"/>
    <w:rsid w:val="00772E9D"/>
    <w:rsid w:val="00796F06"/>
    <w:rsid w:val="007A2D75"/>
    <w:rsid w:val="007A7CB0"/>
    <w:rsid w:val="007C229A"/>
    <w:rsid w:val="007C4DA1"/>
    <w:rsid w:val="007F6AB6"/>
    <w:rsid w:val="00814424"/>
    <w:rsid w:val="0082542B"/>
    <w:rsid w:val="008315F2"/>
    <w:rsid w:val="00850056"/>
    <w:rsid w:val="008544ED"/>
    <w:rsid w:val="0085641E"/>
    <w:rsid w:val="00866DDB"/>
    <w:rsid w:val="00882CFA"/>
    <w:rsid w:val="00894DF6"/>
    <w:rsid w:val="00895665"/>
    <w:rsid w:val="008A5B62"/>
    <w:rsid w:val="008B06FB"/>
    <w:rsid w:val="008D3B6B"/>
    <w:rsid w:val="00900562"/>
    <w:rsid w:val="00902F89"/>
    <w:rsid w:val="009250AB"/>
    <w:rsid w:val="009251DD"/>
    <w:rsid w:val="0094226E"/>
    <w:rsid w:val="00942654"/>
    <w:rsid w:val="009443BF"/>
    <w:rsid w:val="009803BE"/>
    <w:rsid w:val="00981FEA"/>
    <w:rsid w:val="009B1CBA"/>
    <w:rsid w:val="009D08B5"/>
    <w:rsid w:val="009D69E4"/>
    <w:rsid w:val="009E2DEE"/>
    <w:rsid w:val="009F1A21"/>
    <w:rsid w:val="00A078D7"/>
    <w:rsid w:val="00A12C96"/>
    <w:rsid w:val="00A17EFB"/>
    <w:rsid w:val="00A37658"/>
    <w:rsid w:val="00A40A52"/>
    <w:rsid w:val="00A43C0A"/>
    <w:rsid w:val="00A46CC0"/>
    <w:rsid w:val="00A64129"/>
    <w:rsid w:val="00A75A9A"/>
    <w:rsid w:val="00A80606"/>
    <w:rsid w:val="00A809C6"/>
    <w:rsid w:val="00AA53E1"/>
    <w:rsid w:val="00AA78ED"/>
    <w:rsid w:val="00AB1D72"/>
    <w:rsid w:val="00AB2B85"/>
    <w:rsid w:val="00AC4CE0"/>
    <w:rsid w:val="00AE6E38"/>
    <w:rsid w:val="00AF3866"/>
    <w:rsid w:val="00B02BD8"/>
    <w:rsid w:val="00B46A24"/>
    <w:rsid w:val="00B6017D"/>
    <w:rsid w:val="00B60343"/>
    <w:rsid w:val="00B6047E"/>
    <w:rsid w:val="00B61C89"/>
    <w:rsid w:val="00B62BBA"/>
    <w:rsid w:val="00B86CB3"/>
    <w:rsid w:val="00BA4301"/>
    <w:rsid w:val="00BA69C4"/>
    <w:rsid w:val="00BC3386"/>
    <w:rsid w:val="00BD2543"/>
    <w:rsid w:val="00BE33B2"/>
    <w:rsid w:val="00BE6B98"/>
    <w:rsid w:val="00BF43B1"/>
    <w:rsid w:val="00BF7A08"/>
    <w:rsid w:val="00C216C2"/>
    <w:rsid w:val="00C35E94"/>
    <w:rsid w:val="00C46125"/>
    <w:rsid w:val="00C533DF"/>
    <w:rsid w:val="00C90E94"/>
    <w:rsid w:val="00C923D7"/>
    <w:rsid w:val="00C97D3B"/>
    <w:rsid w:val="00CA1F26"/>
    <w:rsid w:val="00CB481F"/>
    <w:rsid w:val="00CD46F0"/>
    <w:rsid w:val="00CD6B03"/>
    <w:rsid w:val="00CE1EF3"/>
    <w:rsid w:val="00CF296F"/>
    <w:rsid w:val="00D107C3"/>
    <w:rsid w:val="00D12D61"/>
    <w:rsid w:val="00D17D37"/>
    <w:rsid w:val="00D54F23"/>
    <w:rsid w:val="00D572BA"/>
    <w:rsid w:val="00D72F07"/>
    <w:rsid w:val="00D90450"/>
    <w:rsid w:val="00DA06A6"/>
    <w:rsid w:val="00DC4969"/>
    <w:rsid w:val="00DD58DE"/>
    <w:rsid w:val="00DE04A2"/>
    <w:rsid w:val="00DF51F5"/>
    <w:rsid w:val="00E14298"/>
    <w:rsid w:val="00E15F03"/>
    <w:rsid w:val="00E46ED5"/>
    <w:rsid w:val="00E520F2"/>
    <w:rsid w:val="00E631A8"/>
    <w:rsid w:val="00E862CD"/>
    <w:rsid w:val="00E93B0B"/>
    <w:rsid w:val="00E954DA"/>
    <w:rsid w:val="00EA1C3B"/>
    <w:rsid w:val="00EA6ED7"/>
    <w:rsid w:val="00EB5F8D"/>
    <w:rsid w:val="00EE2F56"/>
    <w:rsid w:val="00F05A4A"/>
    <w:rsid w:val="00F42183"/>
    <w:rsid w:val="00F5114D"/>
    <w:rsid w:val="00F831E7"/>
    <w:rsid w:val="00F86B4F"/>
    <w:rsid w:val="00F951BC"/>
    <w:rsid w:val="00FB2408"/>
    <w:rsid w:val="00FB3163"/>
    <w:rsid w:val="00FC68FD"/>
    <w:rsid w:val="00FD10D2"/>
    <w:rsid w:val="00FE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23C8E"/>
  <w15:docId w15:val="{FB16FB6E-BEF3-49DE-9DE7-291FA480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86"/>
    <w:rPr>
      <w:rFonts w:ascii="Times New Roman" w:hAnsi="Times New Roman"/>
      <w:sz w:val="24"/>
    </w:rPr>
  </w:style>
  <w:style w:type="paragraph" w:styleId="Heading1">
    <w:name w:val="heading 1"/>
    <w:basedOn w:val="Normal"/>
    <w:next w:val="Normal"/>
    <w:link w:val="Heading1Char"/>
    <w:qFormat/>
    <w:rsid w:val="00A80606"/>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80606"/>
    <w:pPr>
      <w:keepNext/>
      <w:autoSpaceDE w:val="0"/>
      <w:autoSpaceDN w:val="0"/>
      <w:adjustRightInd w:val="0"/>
      <w:spacing w:after="0" w:line="240" w:lineRule="auto"/>
      <w:jc w:val="both"/>
      <w:outlineLvl w:val="1"/>
    </w:pPr>
    <w:rPr>
      <w:rFonts w:ascii="Arial" w:eastAsia="Times New Roman" w:hAnsi="Arial" w:cs="Arial"/>
      <w:b/>
      <w:bCs/>
      <w:sz w:val="20"/>
      <w:szCs w:val="20"/>
      <w:lang w:val="ro-RO" w:eastAsia="ro-RO"/>
    </w:rPr>
  </w:style>
  <w:style w:type="paragraph" w:styleId="Heading3">
    <w:name w:val="heading 3"/>
    <w:basedOn w:val="Normal"/>
    <w:next w:val="Normal"/>
    <w:link w:val="Heading3Char"/>
    <w:qFormat/>
    <w:rsid w:val="00BC3386"/>
    <w:pPr>
      <w:keepNext/>
      <w:spacing w:before="240" w:after="60" w:line="240" w:lineRule="auto"/>
      <w:jc w:val="both"/>
      <w:outlineLvl w:val="2"/>
    </w:pPr>
    <w:rPr>
      <w:rFonts w:ascii="Palatino Linotype" w:eastAsia="Calibri" w:hAnsi="Palatino Linotype" w:cs="Arial"/>
      <w:b/>
      <w:bCs/>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3386"/>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BC3386"/>
    <w:rPr>
      <w:rFonts w:ascii="Calibri" w:eastAsia="Calibri" w:hAnsi="Calibri" w:cs="Times New Roman"/>
    </w:rPr>
  </w:style>
  <w:style w:type="paragraph" w:styleId="BalloonText">
    <w:name w:val="Balloon Text"/>
    <w:basedOn w:val="Normal"/>
    <w:link w:val="BalloonTextChar"/>
    <w:uiPriority w:val="99"/>
    <w:semiHidden/>
    <w:unhideWhenUsed/>
    <w:rsid w:val="00BC3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86"/>
    <w:rPr>
      <w:rFonts w:ascii="Tahoma" w:hAnsi="Tahoma" w:cs="Tahoma"/>
      <w:sz w:val="16"/>
      <w:szCs w:val="16"/>
    </w:rPr>
  </w:style>
  <w:style w:type="paragraph" w:styleId="Footer">
    <w:name w:val="footer"/>
    <w:basedOn w:val="Normal"/>
    <w:link w:val="FooterChar"/>
    <w:uiPriority w:val="99"/>
    <w:unhideWhenUsed/>
    <w:rsid w:val="00BC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86"/>
    <w:rPr>
      <w:rFonts w:ascii="Times New Roman" w:hAnsi="Times New Roman"/>
      <w:sz w:val="24"/>
    </w:rPr>
  </w:style>
  <w:style w:type="character" w:customStyle="1" w:styleId="Heading3Char">
    <w:name w:val="Heading 3 Char"/>
    <w:basedOn w:val="DefaultParagraphFont"/>
    <w:link w:val="Heading3"/>
    <w:rsid w:val="00BC3386"/>
    <w:rPr>
      <w:rFonts w:ascii="Palatino Linotype" w:eastAsia="Calibri" w:hAnsi="Palatino Linotype" w:cs="Arial"/>
      <w:b/>
      <w:bCs/>
      <w:sz w:val="26"/>
      <w:szCs w:val="26"/>
      <w:lang w:val="ro-RO"/>
    </w:rPr>
  </w:style>
  <w:style w:type="character" w:styleId="Strong">
    <w:name w:val="Strong"/>
    <w:qFormat/>
    <w:rsid w:val="00BC3386"/>
    <w:rPr>
      <w:b/>
      <w:bCs/>
    </w:rPr>
  </w:style>
  <w:style w:type="character" w:customStyle="1" w:styleId="googqs-tidbit-1">
    <w:name w:val="goog_qs-tidbit-1"/>
    <w:rsid w:val="00BC3386"/>
    <w:rPr>
      <w:rFonts w:ascii="Verdana" w:hAnsi="Verdana" w:hint="default"/>
      <w:sz w:val="15"/>
      <w:szCs w:val="15"/>
    </w:rPr>
  </w:style>
  <w:style w:type="table" w:styleId="TableGrid">
    <w:name w:val="Table Grid"/>
    <w:basedOn w:val="TableNormal"/>
    <w:rsid w:val="00A8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060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80606"/>
    <w:rPr>
      <w:rFonts w:ascii="Arial" w:eastAsia="Times New Roman" w:hAnsi="Arial" w:cs="Arial"/>
      <w:b/>
      <w:bCs/>
      <w:sz w:val="20"/>
      <w:szCs w:val="20"/>
      <w:lang w:val="ro-RO" w:eastAsia="ro-RO"/>
    </w:rPr>
  </w:style>
  <w:style w:type="character" w:styleId="PageNumber">
    <w:name w:val="page number"/>
    <w:basedOn w:val="DefaultParagraphFont"/>
    <w:rsid w:val="00A80606"/>
  </w:style>
  <w:style w:type="numbering" w:customStyle="1" w:styleId="Stil1">
    <w:name w:val="Stil1"/>
    <w:rsid w:val="00A80606"/>
    <w:pPr>
      <w:numPr>
        <w:numId w:val="6"/>
      </w:numPr>
    </w:pPr>
  </w:style>
  <w:style w:type="character" w:customStyle="1" w:styleId="FontStyle72">
    <w:name w:val="Font Style72"/>
    <w:rsid w:val="00A80606"/>
    <w:rPr>
      <w:rFonts w:ascii="Times New Roman" w:hAnsi="Times New Roman" w:cs="Times New Roman"/>
      <w:sz w:val="22"/>
      <w:szCs w:val="22"/>
    </w:rPr>
  </w:style>
  <w:style w:type="paragraph" w:customStyle="1" w:styleId="Style37">
    <w:name w:val="Style37"/>
    <w:basedOn w:val="Normal"/>
    <w:rsid w:val="00A80606"/>
    <w:pPr>
      <w:widowControl w:val="0"/>
      <w:autoSpaceDE w:val="0"/>
      <w:autoSpaceDN w:val="0"/>
      <w:adjustRightInd w:val="0"/>
      <w:spacing w:after="0" w:line="276" w:lineRule="exact"/>
      <w:ind w:hanging="338"/>
      <w:jc w:val="both"/>
    </w:pPr>
    <w:rPr>
      <w:rFonts w:ascii="Franklin Gothic Heavy" w:eastAsia="Times New Roman" w:hAnsi="Franklin Gothic Heavy" w:cs="Times New Roman"/>
      <w:szCs w:val="24"/>
    </w:rPr>
  </w:style>
  <w:style w:type="character" w:customStyle="1" w:styleId="FontStyle71">
    <w:name w:val="Font Style71"/>
    <w:rsid w:val="00A80606"/>
    <w:rPr>
      <w:rFonts w:ascii="Times New Roman" w:hAnsi="Times New Roman" w:cs="Times New Roman"/>
      <w:i/>
      <w:iCs/>
      <w:sz w:val="22"/>
      <w:szCs w:val="22"/>
    </w:rPr>
  </w:style>
  <w:style w:type="paragraph" w:customStyle="1" w:styleId="Style41">
    <w:name w:val="Style41"/>
    <w:basedOn w:val="Normal"/>
    <w:rsid w:val="00A80606"/>
    <w:pPr>
      <w:widowControl w:val="0"/>
      <w:autoSpaceDE w:val="0"/>
      <w:autoSpaceDN w:val="0"/>
      <w:adjustRightInd w:val="0"/>
      <w:spacing w:after="0" w:line="277" w:lineRule="exact"/>
      <w:ind w:hanging="336"/>
    </w:pPr>
    <w:rPr>
      <w:rFonts w:ascii="Franklin Gothic Heavy" w:eastAsia="Times New Roman" w:hAnsi="Franklin Gothic Heavy" w:cs="Times New Roman"/>
      <w:szCs w:val="24"/>
    </w:rPr>
  </w:style>
  <w:style w:type="paragraph" w:customStyle="1" w:styleId="Style13">
    <w:name w:val="Style13"/>
    <w:basedOn w:val="Normal"/>
    <w:rsid w:val="00A80606"/>
    <w:pPr>
      <w:widowControl w:val="0"/>
      <w:autoSpaceDE w:val="0"/>
      <w:autoSpaceDN w:val="0"/>
      <w:adjustRightInd w:val="0"/>
      <w:spacing w:after="0" w:line="240" w:lineRule="auto"/>
    </w:pPr>
    <w:rPr>
      <w:rFonts w:eastAsia="Times New Roman" w:cs="Times New Roman"/>
      <w:szCs w:val="24"/>
    </w:rPr>
  </w:style>
  <w:style w:type="character" w:customStyle="1" w:styleId="FontStyle48">
    <w:name w:val="Font Style48"/>
    <w:rsid w:val="00A80606"/>
    <w:rPr>
      <w:rFonts w:ascii="Times New Roman" w:hAnsi="Times New Roman" w:cs="Times New Roman"/>
      <w:b/>
      <w:bCs/>
      <w:spacing w:val="20"/>
      <w:sz w:val="20"/>
      <w:szCs w:val="20"/>
    </w:rPr>
  </w:style>
  <w:style w:type="character" w:customStyle="1" w:styleId="FontStyle56">
    <w:name w:val="Font Style56"/>
    <w:rsid w:val="00A80606"/>
    <w:rPr>
      <w:rFonts w:ascii="Times New Roman" w:hAnsi="Times New Roman" w:cs="Times New Roman"/>
      <w:sz w:val="20"/>
      <w:szCs w:val="20"/>
    </w:rPr>
  </w:style>
  <w:style w:type="paragraph" w:styleId="FootnoteText">
    <w:name w:val="footnote text"/>
    <w:basedOn w:val="Normal"/>
    <w:link w:val="FootnoteTextChar"/>
    <w:semiHidden/>
    <w:rsid w:val="00A8060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80606"/>
    <w:rPr>
      <w:rFonts w:ascii="Times New Roman" w:eastAsia="Times New Roman" w:hAnsi="Times New Roman" w:cs="Times New Roman"/>
      <w:sz w:val="20"/>
      <w:szCs w:val="20"/>
    </w:rPr>
  </w:style>
  <w:style w:type="character" w:styleId="FootnoteReference">
    <w:name w:val="footnote reference"/>
    <w:semiHidden/>
    <w:rsid w:val="00A80606"/>
    <w:rPr>
      <w:vertAlign w:val="superscript"/>
    </w:rPr>
  </w:style>
  <w:style w:type="paragraph" w:customStyle="1" w:styleId="CaracterCaracterCharCharCaracterCaracter">
    <w:name w:val="Caracter Caracter Char Char Caracter Caracter"/>
    <w:basedOn w:val="Normal"/>
    <w:rsid w:val="00A80606"/>
    <w:pPr>
      <w:spacing w:after="0" w:line="240" w:lineRule="auto"/>
    </w:pPr>
    <w:rPr>
      <w:rFonts w:eastAsia="Times New Roman" w:cs="Times New Roman"/>
      <w:szCs w:val="24"/>
      <w:lang w:val="pl-PL" w:eastAsia="pl-PL"/>
    </w:rPr>
  </w:style>
  <w:style w:type="numbering" w:customStyle="1" w:styleId="NoList1">
    <w:name w:val="No List1"/>
    <w:next w:val="NoList"/>
    <w:uiPriority w:val="99"/>
    <w:semiHidden/>
    <w:unhideWhenUsed/>
    <w:rsid w:val="00A75A9A"/>
  </w:style>
  <w:style w:type="paragraph" w:styleId="ListParagraph">
    <w:name w:val="List Paragraph"/>
    <w:basedOn w:val="Normal"/>
    <w:uiPriority w:val="34"/>
    <w:qFormat/>
    <w:rsid w:val="002A12C7"/>
    <w:pPr>
      <w:ind w:left="720"/>
      <w:contextualSpacing/>
    </w:pPr>
  </w:style>
  <w:style w:type="table" w:customStyle="1" w:styleId="TableGrid3">
    <w:name w:val="Table Grid3"/>
    <w:basedOn w:val="TableNormal"/>
    <w:next w:val="TableGrid"/>
    <w:uiPriority w:val="39"/>
    <w:rsid w:val="002A12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12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3B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D22F-2C6D-47EE-A3E2-50BF02B0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6680</Words>
  <Characters>38081</Characters>
  <Application>Microsoft Office Word</Application>
  <DocSecurity>0</DocSecurity>
  <Lines>317</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VUTCANI</dc:creator>
  <cp:lastModifiedBy>Liceu</cp:lastModifiedBy>
  <cp:revision>55</cp:revision>
  <cp:lastPrinted>2013-10-17T15:31:00Z</cp:lastPrinted>
  <dcterms:created xsi:type="dcterms:W3CDTF">2018-10-13T07:34:00Z</dcterms:created>
  <dcterms:modified xsi:type="dcterms:W3CDTF">2025-03-27T06:42:00Z</dcterms:modified>
</cp:coreProperties>
</file>